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6" w:type="dxa"/>
        <w:tblInd w:w="-428" w:type="dxa"/>
        <w:tblLayout w:type="fixed"/>
        <w:tblLook w:val="0000" w:firstRow="0" w:lastRow="0" w:firstColumn="0" w:lastColumn="0" w:noHBand="0" w:noVBand="0"/>
      </w:tblPr>
      <w:tblGrid>
        <w:gridCol w:w="4149"/>
        <w:gridCol w:w="5837"/>
      </w:tblGrid>
      <w:tr w:rsidR="00E225DE" w:rsidRPr="004F760C" w:rsidTr="00162FFB">
        <w:trPr>
          <w:trHeight w:val="644"/>
        </w:trPr>
        <w:tc>
          <w:tcPr>
            <w:tcW w:w="4149" w:type="dxa"/>
          </w:tcPr>
          <w:p w:rsidR="00D50BA3" w:rsidRPr="004F760C" w:rsidRDefault="00EA2312" w:rsidP="005143E4">
            <w:pPr>
              <w:spacing w:before="0" w:after="0" w:line="240" w:lineRule="auto"/>
              <w:ind w:firstLine="0"/>
              <w:rPr>
                <w:bCs/>
                <w:szCs w:val="28"/>
              </w:rPr>
            </w:pPr>
            <w:r w:rsidRPr="004F760C">
              <w:rPr>
                <w:bCs/>
                <w:szCs w:val="28"/>
              </w:rPr>
              <w:t xml:space="preserve"> </w:t>
            </w:r>
            <w:r w:rsidR="00D50BA3" w:rsidRPr="004F760C">
              <w:rPr>
                <w:bCs/>
                <w:szCs w:val="28"/>
              </w:rPr>
              <w:t xml:space="preserve">    </w:t>
            </w:r>
            <w:r w:rsidR="00997512" w:rsidRPr="004F760C">
              <w:rPr>
                <w:bCs/>
                <w:szCs w:val="28"/>
              </w:rPr>
              <w:t>PHÒNG GD &amp; ĐT</w:t>
            </w:r>
            <w:r w:rsidR="00D50BA3" w:rsidRPr="004F760C">
              <w:rPr>
                <w:bCs/>
                <w:szCs w:val="28"/>
              </w:rPr>
              <w:t xml:space="preserve"> </w:t>
            </w:r>
            <w:r w:rsidR="00C975C7" w:rsidRPr="004F760C">
              <w:rPr>
                <w:bCs/>
                <w:szCs w:val="28"/>
              </w:rPr>
              <w:t>LẠC THỦY</w:t>
            </w:r>
          </w:p>
          <w:p w:rsidR="00162FFB" w:rsidRPr="004F760C" w:rsidRDefault="008935DB" w:rsidP="005143E4">
            <w:pPr>
              <w:spacing w:before="0" w:after="0" w:line="240" w:lineRule="auto"/>
              <w:ind w:firstLine="0"/>
              <w:rPr>
                <w:b/>
                <w:szCs w:val="28"/>
              </w:rPr>
            </w:pPr>
            <w:r>
              <w:rPr>
                <w:b/>
                <w:bCs/>
                <w:noProof/>
                <w:szCs w:val="28"/>
              </w:rPr>
              <w:pict>
                <v:line id="Line 13" o:spid="_x0000_s1026" style="position:absolute;left:0;text-align:left;z-index:251658240;visibility:visible" from="32.25pt,16.55pt" to="160.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tY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"/>
              </w:pict>
            </w:r>
            <w:r w:rsidR="00997512" w:rsidRPr="004F760C">
              <w:rPr>
                <w:b/>
                <w:szCs w:val="28"/>
              </w:rPr>
              <w:t xml:space="preserve">TRƯỜNG </w:t>
            </w:r>
            <w:r w:rsidR="00C975C7" w:rsidRPr="004F760C">
              <w:rPr>
                <w:b/>
                <w:szCs w:val="28"/>
              </w:rPr>
              <w:t>TH&amp;THCS PHÚ LÃO</w:t>
            </w:r>
          </w:p>
        </w:tc>
        <w:tc>
          <w:tcPr>
            <w:tcW w:w="5837" w:type="dxa"/>
          </w:tcPr>
          <w:p w:rsidR="00162FFB" w:rsidRPr="004F760C" w:rsidRDefault="00162FFB" w:rsidP="005143E4">
            <w:pPr>
              <w:keepNext/>
              <w:spacing w:before="0" w:after="0" w:line="240" w:lineRule="auto"/>
              <w:ind w:firstLine="0"/>
              <w:jc w:val="center"/>
              <w:outlineLvl w:val="0"/>
              <w:rPr>
                <w:b/>
                <w:bCs/>
                <w:szCs w:val="28"/>
              </w:rPr>
            </w:pPr>
            <w:r w:rsidRPr="004F760C">
              <w:rPr>
                <w:b/>
                <w:bCs/>
                <w:szCs w:val="28"/>
              </w:rPr>
              <w:t>CỘNG HOÀ XÃ HỘI CHỦ NGHĨA VIỆT NAM</w:t>
            </w:r>
          </w:p>
          <w:p w:rsidR="00162FFB" w:rsidRPr="004F760C" w:rsidRDefault="008935DB" w:rsidP="005143E4">
            <w:pPr>
              <w:spacing w:before="0" w:after="0" w:line="240" w:lineRule="auto"/>
              <w:ind w:firstLine="0"/>
              <w:jc w:val="center"/>
              <w:rPr>
                <w:szCs w:val="28"/>
              </w:rPr>
            </w:pPr>
            <w:r>
              <w:rPr>
                <w:b/>
                <w:bCs/>
                <w:noProof/>
                <w:szCs w:val="28"/>
              </w:rPr>
              <w:pict>
                <v:line id="Line 12" o:spid="_x0000_s1027" style="position:absolute;left:0;text-align:left;z-index:251659264;visibility:visible" from="75.45pt,16.7pt" to="210.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Qv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"/>
              </w:pict>
            </w:r>
            <w:r w:rsidR="00162FFB" w:rsidRPr="004F760C">
              <w:rPr>
                <w:b/>
                <w:bCs/>
                <w:szCs w:val="28"/>
              </w:rPr>
              <w:t>Độc lập - Tự do - Hạnh phúc</w:t>
            </w:r>
          </w:p>
        </w:tc>
      </w:tr>
      <w:tr w:rsidR="00E225DE" w:rsidRPr="004F760C" w:rsidTr="00162FFB">
        <w:trPr>
          <w:trHeight w:val="611"/>
        </w:trPr>
        <w:tc>
          <w:tcPr>
            <w:tcW w:w="4149" w:type="dxa"/>
          </w:tcPr>
          <w:p w:rsidR="00976828" w:rsidRPr="004F760C" w:rsidRDefault="00976828" w:rsidP="005143E4">
            <w:pPr>
              <w:tabs>
                <w:tab w:val="left" w:pos="1035"/>
              </w:tabs>
              <w:spacing w:before="0" w:after="0" w:line="240" w:lineRule="auto"/>
              <w:ind w:firstLine="0"/>
              <w:rPr>
                <w:szCs w:val="28"/>
              </w:rPr>
            </w:pPr>
          </w:p>
          <w:p w:rsidR="00162FFB" w:rsidRPr="004F760C" w:rsidRDefault="00162FFB" w:rsidP="00251EC2">
            <w:pPr>
              <w:tabs>
                <w:tab w:val="left" w:pos="1035"/>
              </w:tabs>
              <w:spacing w:before="0" w:after="0" w:line="240" w:lineRule="auto"/>
              <w:ind w:firstLine="0"/>
              <w:jc w:val="center"/>
              <w:rPr>
                <w:szCs w:val="28"/>
              </w:rPr>
            </w:pPr>
            <w:r w:rsidRPr="004F760C">
              <w:rPr>
                <w:szCs w:val="28"/>
              </w:rPr>
              <w:t>Số</w:t>
            </w:r>
            <w:r w:rsidR="00F849EB" w:rsidRPr="004F760C">
              <w:rPr>
                <w:szCs w:val="28"/>
              </w:rPr>
              <w:t xml:space="preserve"> </w:t>
            </w:r>
            <w:r w:rsidR="00826532">
              <w:rPr>
                <w:szCs w:val="28"/>
              </w:rPr>
              <w:t xml:space="preserve"> 47</w:t>
            </w:r>
            <w:r w:rsidR="00124255" w:rsidRPr="004F760C">
              <w:rPr>
                <w:szCs w:val="28"/>
              </w:rPr>
              <w:t xml:space="preserve">/ KH </w:t>
            </w:r>
            <w:r w:rsidR="00C975C7" w:rsidRPr="004F760C">
              <w:rPr>
                <w:szCs w:val="28"/>
              </w:rPr>
              <w:t>–</w:t>
            </w:r>
            <w:r w:rsidR="00124255" w:rsidRPr="004F760C">
              <w:rPr>
                <w:szCs w:val="28"/>
              </w:rPr>
              <w:t xml:space="preserve"> </w:t>
            </w:r>
            <w:r w:rsidR="00C975C7" w:rsidRPr="004F760C">
              <w:rPr>
                <w:szCs w:val="28"/>
              </w:rPr>
              <w:t>TH&amp;THCSPL</w:t>
            </w:r>
          </w:p>
        </w:tc>
        <w:tc>
          <w:tcPr>
            <w:tcW w:w="5837" w:type="dxa"/>
          </w:tcPr>
          <w:p w:rsidR="00162FFB" w:rsidRPr="004F760C" w:rsidRDefault="00EA2312" w:rsidP="005143E4">
            <w:pPr>
              <w:spacing w:before="0" w:after="0" w:line="240" w:lineRule="auto"/>
              <w:jc w:val="center"/>
              <w:rPr>
                <w:i/>
                <w:iCs/>
                <w:szCs w:val="28"/>
              </w:rPr>
            </w:pPr>
            <w:r w:rsidRPr="004F760C">
              <w:rPr>
                <w:i/>
                <w:iCs/>
                <w:szCs w:val="28"/>
              </w:rPr>
              <w:t xml:space="preserve">     </w:t>
            </w:r>
          </w:p>
          <w:p w:rsidR="00162FFB" w:rsidRPr="004F760C" w:rsidRDefault="00EA2312" w:rsidP="00045D62">
            <w:pPr>
              <w:spacing w:before="0" w:after="0" w:line="240" w:lineRule="auto"/>
              <w:jc w:val="center"/>
              <w:rPr>
                <w:i/>
                <w:iCs/>
                <w:szCs w:val="28"/>
              </w:rPr>
            </w:pPr>
            <w:r w:rsidRPr="004F760C">
              <w:rPr>
                <w:i/>
                <w:iCs/>
                <w:szCs w:val="28"/>
              </w:rPr>
              <w:t xml:space="preserve">     </w:t>
            </w:r>
            <w:r w:rsidR="00162FFB" w:rsidRPr="004F760C">
              <w:rPr>
                <w:i/>
                <w:iCs/>
                <w:szCs w:val="28"/>
              </w:rPr>
              <w:t xml:space="preserve"> </w:t>
            </w:r>
            <w:r w:rsidR="00C975C7" w:rsidRPr="004F760C">
              <w:rPr>
                <w:i/>
                <w:iCs/>
                <w:szCs w:val="28"/>
              </w:rPr>
              <w:t>Phú Nghĩa</w:t>
            </w:r>
            <w:r w:rsidR="00162FFB" w:rsidRPr="004F760C">
              <w:rPr>
                <w:i/>
                <w:iCs/>
                <w:szCs w:val="28"/>
              </w:rPr>
              <w:t>, ngày</w:t>
            </w:r>
            <w:r w:rsidRPr="004F760C">
              <w:rPr>
                <w:i/>
                <w:iCs/>
                <w:szCs w:val="28"/>
              </w:rPr>
              <w:t xml:space="preserve"> </w:t>
            </w:r>
            <w:r w:rsidR="00045D62">
              <w:rPr>
                <w:i/>
                <w:iCs/>
                <w:szCs w:val="28"/>
              </w:rPr>
              <w:t>17</w:t>
            </w:r>
            <w:r w:rsidR="00FA4AFA" w:rsidRPr="004F760C">
              <w:rPr>
                <w:i/>
                <w:iCs/>
                <w:szCs w:val="28"/>
              </w:rPr>
              <w:t xml:space="preserve"> </w:t>
            </w:r>
            <w:r w:rsidR="00162FFB" w:rsidRPr="004F760C">
              <w:rPr>
                <w:i/>
                <w:iCs/>
                <w:szCs w:val="28"/>
              </w:rPr>
              <w:t xml:space="preserve">tháng </w:t>
            </w:r>
            <w:r w:rsidR="00FA4AFA" w:rsidRPr="004F760C">
              <w:rPr>
                <w:i/>
                <w:iCs/>
                <w:szCs w:val="28"/>
              </w:rPr>
              <w:t xml:space="preserve">09 </w:t>
            </w:r>
            <w:r w:rsidR="00162FFB" w:rsidRPr="004F760C">
              <w:rPr>
                <w:i/>
                <w:iCs/>
                <w:szCs w:val="28"/>
              </w:rPr>
              <w:t>năm 202</w:t>
            </w:r>
            <w:r w:rsidR="00251EC2">
              <w:rPr>
                <w:i/>
                <w:iCs/>
                <w:szCs w:val="28"/>
              </w:rPr>
              <w:t>2</w:t>
            </w:r>
          </w:p>
        </w:tc>
      </w:tr>
    </w:tbl>
    <w:p w:rsidR="00162FFB" w:rsidRPr="004F760C" w:rsidRDefault="00162FFB" w:rsidP="009F5E1C">
      <w:pPr>
        <w:spacing w:before="0" w:after="0"/>
        <w:jc w:val="center"/>
        <w:rPr>
          <w:b/>
          <w:sz w:val="28"/>
          <w:szCs w:val="28"/>
        </w:rPr>
      </w:pPr>
    </w:p>
    <w:p w:rsidR="00162FFB" w:rsidRPr="004F760C" w:rsidRDefault="00162FFB" w:rsidP="00635EFF">
      <w:pPr>
        <w:spacing w:before="0" w:after="0" w:line="240" w:lineRule="auto"/>
        <w:jc w:val="center"/>
        <w:rPr>
          <w:b/>
          <w:sz w:val="28"/>
          <w:szCs w:val="28"/>
        </w:rPr>
      </w:pPr>
      <w:r w:rsidRPr="004F760C">
        <w:rPr>
          <w:b/>
          <w:sz w:val="28"/>
          <w:szCs w:val="28"/>
        </w:rPr>
        <w:t>KẾ HOẠCH GIÁO DỤC NHÀ TRƯỜNG</w:t>
      </w:r>
    </w:p>
    <w:p w:rsidR="00162FFB" w:rsidRDefault="00162FFB" w:rsidP="00635EFF">
      <w:pPr>
        <w:spacing w:before="0" w:after="0" w:line="240" w:lineRule="auto"/>
        <w:jc w:val="center"/>
        <w:rPr>
          <w:b/>
          <w:sz w:val="28"/>
          <w:szCs w:val="28"/>
        </w:rPr>
      </w:pPr>
      <w:r w:rsidRPr="004F760C">
        <w:rPr>
          <w:b/>
          <w:sz w:val="28"/>
          <w:szCs w:val="28"/>
        </w:rPr>
        <w:t xml:space="preserve">NĂM HỌC </w:t>
      </w:r>
      <w:r w:rsidR="00251EC2">
        <w:rPr>
          <w:b/>
          <w:sz w:val="28"/>
          <w:szCs w:val="28"/>
        </w:rPr>
        <w:t xml:space="preserve">2022 </w:t>
      </w:r>
      <w:r w:rsidR="00635EFF">
        <w:rPr>
          <w:b/>
          <w:sz w:val="28"/>
          <w:szCs w:val="28"/>
        </w:rPr>
        <w:t>–</w:t>
      </w:r>
      <w:r w:rsidR="00251EC2">
        <w:rPr>
          <w:b/>
          <w:sz w:val="28"/>
          <w:szCs w:val="28"/>
        </w:rPr>
        <w:t xml:space="preserve"> 2023</w:t>
      </w:r>
    </w:p>
    <w:p w:rsidR="00635EFF" w:rsidRPr="004F760C" w:rsidRDefault="00635EFF" w:rsidP="00635EFF">
      <w:pPr>
        <w:spacing w:before="0" w:after="0" w:line="240" w:lineRule="auto"/>
        <w:jc w:val="center"/>
        <w:rPr>
          <w:b/>
          <w:sz w:val="28"/>
          <w:szCs w:val="28"/>
        </w:rPr>
      </w:pPr>
      <w:r>
        <w:rPr>
          <w:b/>
          <w:sz w:val="28"/>
          <w:szCs w:val="28"/>
        </w:rPr>
        <w:t>( Khối Tiểu học)</w:t>
      </w:r>
    </w:p>
    <w:p w:rsidR="004A5F8E" w:rsidRPr="004F760C" w:rsidRDefault="004A5F8E" w:rsidP="009F5E1C">
      <w:pPr>
        <w:spacing w:before="0" w:after="0"/>
        <w:jc w:val="center"/>
        <w:rPr>
          <w:b/>
          <w:sz w:val="28"/>
          <w:szCs w:val="28"/>
        </w:rPr>
      </w:pPr>
    </w:p>
    <w:p w:rsidR="00162FFB" w:rsidRDefault="00162FFB" w:rsidP="00343A4C">
      <w:pPr>
        <w:spacing w:before="0" w:after="0" w:line="276" w:lineRule="auto"/>
        <w:ind w:firstLine="0"/>
        <w:rPr>
          <w:b/>
          <w:sz w:val="28"/>
          <w:szCs w:val="28"/>
        </w:rPr>
      </w:pPr>
      <w:r w:rsidRPr="004F760C">
        <w:rPr>
          <w:b/>
          <w:sz w:val="28"/>
          <w:szCs w:val="28"/>
        </w:rPr>
        <w:t>I. CĂN CỨ XÂY DỰNG KẾ HOẠCH</w:t>
      </w:r>
    </w:p>
    <w:p w:rsidR="00945C29" w:rsidRPr="00F5284D" w:rsidRDefault="00945C29" w:rsidP="00945C29">
      <w:pPr>
        <w:spacing w:before="0" w:after="0" w:line="276" w:lineRule="auto"/>
        <w:ind w:firstLine="567"/>
        <w:rPr>
          <w:spacing w:val="-4"/>
          <w:sz w:val="28"/>
          <w:szCs w:val="28"/>
        </w:rPr>
      </w:pPr>
      <w:r w:rsidRPr="00F5284D">
        <w:rPr>
          <w:spacing w:val="-4"/>
          <w:sz w:val="28"/>
          <w:szCs w:val="28"/>
        </w:rPr>
        <w:t xml:space="preserve">Căn cứ Quyết định số 16/BGD&amp;ĐT, ngày 05/5/2006 của Bộ GD&amp;Đ&amp; v/v ban hành chương trình GDPT; Thông tư 32/2018/TT-BGDĐT,ngày 26/12/2018 về việc ban hành Chương trình giáo dục phổ thông; Căn cứ </w:t>
      </w:r>
      <w:r w:rsidR="00201159" w:rsidRPr="00F5284D">
        <w:rPr>
          <w:spacing w:val="4"/>
          <w:sz w:val="28"/>
          <w:szCs w:val="28"/>
        </w:rPr>
        <w:t>Quyết định số 1662/QĐ-UBND ngày 09/8/2022 của Uỷ ban nhân dân tỉnh về việc ban hành kế hoạch thời gian năm học 2022-2023 đối với giáo dục mầm non, giáo dục phổ thông và giáo dục thường xuyên trên địa bàn tỉnh Hòa Bình</w:t>
      </w:r>
      <w:r w:rsidR="00051814" w:rsidRPr="00F5284D">
        <w:rPr>
          <w:spacing w:val="4"/>
          <w:sz w:val="28"/>
          <w:szCs w:val="28"/>
        </w:rPr>
        <w:t>.</w:t>
      </w:r>
    </w:p>
    <w:p w:rsidR="00945C29" w:rsidRPr="00F5284D" w:rsidRDefault="00945C29" w:rsidP="00945C29">
      <w:pPr>
        <w:spacing w:before="0" w:after="0" w:line="276" w:lineRule="auto"/>
        <w:ind w:firstLine="567"/>
        <w:rPr>
          <w:spacing w:val="-4"/>
          <w:sz w:val="28"/>
          <w:szCs w:val="28"/>
        </w:rPr>
      </w:pPr>
      <w:r w:rsidRPr="00F5284D">
        <w:rPr>
          <w:spacing w:val="-4"/>
          <w:sz w:val="28"/>
          <w:szCs w:val="28"/>
        </w:rPr>
        <w:t>Căn cứ công văn số 1697/SGD&amp; ĐT-GDTH ngày 09/7/2021 của Sở Giáo dục và Đào tạo Hòa Bình về việc hướng dẫn xây dựng kế hoạch giáo dục nhà trường cấp Tiểu học.; Hướng dẫn số 496/GD&amp;ĐT ngày 22/07/2021 của Phòng GD&amp;ĐT Lạc Thủy về  việc  hướng dẫn  xây dựng kế hoạch giáo dục cấp tiểu học;</w:t>
      </w:r>
      <w:r w:rsidR="00201159" w:rsidRPr="00F5284D">
        <w:rPr>
          <w:spacing w:val="-4"/>
          <w:sz w:val="28"/>
          <w:szCs w:val="28"/>
        </w:rPr>
        <w:t xml:space="preserve"> </w:t>
      </w:r>
    </w:p>
    <w:p w:rsidR="00723F81" w:rsidRPr="000C7C80" w:rsidRDefault="00723F81" w:rsidP="00723F81">
      <w:pPr>
        <w:widowControl w:val="0"/>
        <w:spacing w:line="276" w:lineRule="auto"/>
        <w:rPr>
          <w:spacing w:val="4"/>
          <w:sz w:val="28"/>
          <w:szCs w:val="28"/>
        </w:rPr>
      </w:pPr>
      <w:r w:rsidRPr="000C7C80">
        <w:rPr>
          <w:spacing w:val="4"/>
          <w:sz w:val="28"/>
          <w:szCs w:val="28"/>
        </w:rPr>
        <w:t>Căn cứ Hướng dẫn số 831/GD&amp;ĐT - GDTH ngày 16/9/2022 của Phòng Giáo dục và Đào tạo huyện Lạc Thủy hướng dẫn nhiệm vụ năm học 2022 - 2023 đối với Giáo dục Tiểu học</w:t>
      </w:r>
      <w:r w:rsidR="009E4340">
        <w:rPr>
          <w:spacing w:val="4"/>
          <w:sz w:val="28"/>
          <w:szCs w:val="28"/>
        </w:rPr>
        <w:t>.</w:t>
      </w:r>
      <w:r w:rsidRPr="000C7C80">
        <w:rPr>
          <w:spacing w:val="4"/>
          <w:sz w:val="28"/>
          <w:szCs w:val="28"/>
        </w:rPr>
        <w:t xml:space="preserve"> </w:t>
      </w:r>
    </w:p>
    <w:p w:rsidR="00A85CE2" w:rsidRPr="004F760C" w:rsidRDefault="00A85CE2" w:rsidP="00976828">
      <w:pPr>
        <w:spacing w:before="0" w:after="0" w:line="276" w:lineRule="auto"/>
        <w:ind w:firstLine="567"/>
        <w:rPr>
          <w:spacing w:val="-4"/>
          <w:sz w:val="28"/>
          <w:szCs w:val="28"/>
        </w:rPr>
      </w:pPr>
      <w:r w:rsidRPr="004F760C">
        <w:rPr>
          <w:spacing w:val="-4"/>
          <w:sz w:val="28"/>
          <w:szCs w:val="28"/>
        </w:rPr>
        <w:t xml:space="preserve">Căn cứ vào kết quả giáo dục nhà trường năm học </w:t>
      </w:r>
      <w:r w:rsidR="00251EC2">
        <w:rPr>
          <w:spacing w:val="-4"/>
          <w:sz w:val="28"/>
          <w:szCs w:val="28"/>
        </w:rPr>
        <w:t>202</w:t>
      </w:r>
      <w:r w:rsidR="005D2E32">
        <w:rPr>
          <w:spacing w:val="-4"/>
          <w:sz w:val="28"/>
          <w:szCs w:val="28"/>
        </w:rPr>
        <w:t>1</w:t>
      </w:r>
      <w:r w:rsidR="00251EC2">
        <w:rPr>
          <w:spacing w:val="-4"/>
          <w:sz w:val="28"/>
          <w:szCs w:val="28"/>
        </w:rPr>
        <w:t>-202</w:t>
      </w:r>
      <w:r w:rsidR="005D2E32">
        <w:rPr>
          <w:spacing w:val="-4"/>
          <w:sz w:val="28"/>
          <w:szCs w:val="28"/>
        </w:rPr>
        <w:t>2</w:t>
      </w:r>
      <w:r w:rsidRPr="004F760C">
        <w:rPr>
          <w:spacing w:val="-4"/>
          <w:sz w:val="28"/>
          <w:szCs w:val="28"/>
        </w:rPr>
        <w:t>; căn cứ tình hình thực tế của Nhà trường và địa phương</w:t>
      </w:r>
    </w:p>
    <w:p w:rsidR="00A85CE2" w:rsidRPr="004F760C" w:rsidRDefault="00A85CE2" w:rsidP="00976828">
      <w:pPr>
        <w:spacing w:before="0" w:after="0" w:line="276" w:lineRule="auto"/>
        <w:ind w:firstLine="567"/>
        <w:rPr>
          <w:spacing w:val="-4"/>
          <w:sz w:val="28"/>
          <w:szCs w:val="28"/>
        </w:rPr>
      </w:pPr>
      <w:r w:rsidRPr="004F760C">
        <w:rPr>
          <w:spacing w:val="-4"/>
          <w:sz w:val="28"/>
          <w:szCs w:val="28"/>
        </w:rPr>
        <w:t xml:space="preserve">Trường TH&amp;THCS Phú Lão xây dựng Kế hoạch Giáo dục nhà trường năm học </w:t>
      </w:r>
      <w:r w:rsidR="00251EC2">
        <w:rPr>
          <w:spacing w:val="-4"/>
          <w:sz w:val="28"/>
          <w:szCs w:val="28"/>
        </w:rPr>
        <w:t>2022-2023</w:t>
      </w:r>
      <w:r w:rsidR="001D0995" w:rsidRPr="004F760C">
        <w:rPr>
          <w:spacing w:val="-4"/>
          <w:sz w:val="28"/>
          <w:szCs w:val="28"/>
        </w:rPr>
        <w:t xml:space="preserve"> </w:t>
      </w:r>
      <w:r w:rsidRPr="004F760C">
        <w:rPr>
          <w:spacing w:val="-4"/>
          <w:sz w:val="28"/>
          <w:szCs w:val="28"/>
        </w:rPr>
        <w:t xml:space="preserve"> đối với khối tiểu học như sau:</w:t>
      </w:r>
    </w:p>
    <w:p w:rsidR="00162FFB" w:rsidRPr="004F760C" w:rsidRDefault="00162FFB" w:rsidP="00343A4C">
      <w:pPr>
        <w:spacing w:before="0" w:after="0" w:line="276" w:lineRule="auto"/>
        <w:ind w:firstLine="0"/>
        <w:rPr>
          <w:b/>
          <w:sz w:val="28"/>
          <w:szCs w:val="28"/>
        </w:rPr>
      </w:pPr>
      <w:r w:rsidRPr="004F760C">
        <w:rPr>
          <w:b/>
          <w:sz w:val="28"/>
          <w:szCs w:val="28"/>
        </w:rPr>
        <w:t>II.</w:t>
      </w:r>
      <w:r w:rsidR="00D412DF" w:rsidRPr="004F760C">
        <w:rPr>
          <w:b/>
          <w:sz w:val="28"/>
          <w:szCs w:val="28"/>
        </w:rPr>
        <w:t xml:space="preserve"> </w:t>
      </w:r>
      <w:r w:rsidRPr="004F760C">
        <w:rPr>
          <w:b/>
          <w:sz w:val="28"/>
          <w:szCs w:val="28"/>
        </w:rPr>
        <w:t>BỐI CẢ</w:t>
      </w:r>
      <w:r w:rsidR="00362BFA" w:rsidRPr="004F760C">
        <w:rPr>
          <w:b/>
          <w:sz w:val="28"/>
          <w:szCs w:val="28"/>
        </w:rPr>
        <w:t>NH</w:t>
      </w:r>
      <w:r w:rsidR="007051F7" w:rsidRPr="004F760C">
        <w:rPr>
          <w:b/>
          <w:sz w:val="28"/>
          <w:szCs w:val="28"/>
        </w:rPr>
        <w:t xml:space="preserve"> </w:t>
      </w:r>
      <w:r w:rsidR="00362BFA" w:rsidRPr="004F760C">
        <w:rPr>
          <w:b/>
          <w:sz w:val="28"/>
          <w:szCs w:val="28"/>
        </w:rPr>
        <w:t>N</w:t>
      </w:r>
      <w:r w:rsidRPr="004F760C">
        <w:rPr>
          <w:b/>
          <w:sz w:val="28"/>
          <w:szCs w:val="28"/>
        </w:rPr>
        <w:t>HÀ TRƯỜNG</w:t>
      </w:r>
    </w:p>
    <w:p w:rsidR="00162FFB" w:rsidRPr="004F760C" w:rsidRDefault="00162FFB" w:rsidP="00976828">
      <w:pPr>
        <w:spacing w:before="0" w:after="0" w:line="276" w:lineRule="auto"/>
        <w:ind w:firstLine="567"/>
        <w:rPr>
          <w:b/>
          <w:sz w:val="28"/>
          <w:szCs w:val="28"/>
        </w:rPr>
      </w:pPr>
      <w:r w:rsidRPr="004F760C">
        <w:rPr>
          <w:b/>
          <w:sz w:val="28"/>
          <w:szCs w:val="28"/>
        </w:rPr>
        <w:t>1. Bối cảnh bên trong</w:t>
      </w:r>
    </w:p>
    <w:p w:rsidR="00162FFB" w:rsidRPr="004F760C" w:rsidRDefault="00162FFB" w:rsidP="00976828">
      <w:pPr>
        <w:spacing w:before="0" w:after="0" w:line="276" w:lineRule="auto"/>
        <w:ind w:firstLine="567"/>
        <w:rPr>
          <w:b/>
          <w:sz w:val="28"/>
          <w:szCs w:val="28"/>
        </w:rPr>
      </w:pPr>
      <w:r w:rsidRPr="004F760C">
        <w:rPr>
          <w:b/>
          <w:sz w:val="28"/>
          <w:szCs w:val="28"/>
        </w:rPr>
        <w:t>1.1 Điểm mạnh của nhà trường.</w:t>
      </w:r>
    </w:p>
    <w:p w:rsidR="00A85CE2" w:rsidRPr="004F760C" w:rsidRDefault="00A85CE2" w:rsidP="00976828">
      <w:pPr>
        <w:spacing w:before="0" w:after="0" w:line="276" w:lineRule="auto"/>
        <w:ind w:firstLine="567"/>
        <w:rPr>
          <w:sz w:val="28"/>
          <w:szCs w:val="28"/>
        </w:rPr>
      </w:pPr>
      <w:r w:rsidRPr="004F760C">
        <w:rPr>
          <w:sz w:val="28"/>
          <w:szCs w:val="28"/>
        </w:rPr>
        <w:t xml:space="preserve">- Trường có 16 lớp với </w:t>
      </w:r>
      <w:r w:rsidR="001B45C5">
        <w:rPr>
          <w:sz w:val="28"/>
          <w:szCs w:val="28"/>
        </w:rPr>
        <w:t>468</w:t>
      </w:r>
      <w:r w:rsidRPr="004F760C">
        <w:rPr>
          <w:sz w:val="28"/>
          <w:szCs w:val="28"/>
        </w:rPr>
        <w:t xml:space="preserve"> học sinh, bộ máy tổ chức đảm bảo đúng quy định của  Điều lệ trường Tiểu học.</w:t>
      </w:r>
    </w:p>
    <w:p w:rsidR="00A85CE2" w:rsidRPr="004F760C" w:rsidRDefault="00A85CE2" w:rsidP="00976828">
      <w:pPr>
        <w:spacing w:before="0" w:after="0" w:line="276" w:lineRule="auto"/>
        <w:ind w:firstLine="567"/>
        <w:rPr>
          <w:sz w:val="28"/>
          <w:szCs w:val="28"/>
        </w:rPr>
      </w:pPr>
      <w:r w:rsidRPr="004F760C">
        <w:rPr>
          <w:sz w:val="28"/>
          <w:szCs w:val="28"/>
        </w:rPr>
        <w:t xml:space="preserve">- Cán bộ quản lý của trường gồm </w:t>
      </w:r>
      <w:r w:rsidR="00126D58">
        <w:rPr>
          <w:sz w:val="28"/>
          <w:szCs w:val="28"/>
        </w:rPr>
        <w:t>1</w:t>
      </w:r>
      <w:r w:rsidRPr="004F760C">
        <w:rPr>
          <w:sz w:val="28"/>
          <w:szCs w:val="28"/>
        </w:rPr>
        <w:t xml:space="preserve"> đồng chí trình độ Đại học, 1 trung cấp chính trị.  Đội ngũ cán bộ quản lý của nhà trường có năng lực, linh hoạt, giám nghĩ giám làm và giám chịu trách nhiệm trong công việc chung. Trình độ chuyên môn nghiệp vụ vững vàng, đồng chí </w:t>
      </w:r>
      <w:r w:rsidR="00126D58">
        <w:rPr>
          <w:sz w:val="28"/>
          <w:szCs w:val="28"/>
        </w:rPr>
        <w:t xml:space="preserve">phó </w:t>
      </w:r>
      <w:r w:rsidRPr="004F760C">
        <w:rPr>
          <w:sz w:val="28"/>
          <w:szCs w:val="28"/>
        </w:rPr>
        <w:t>hiệu trưởng là giáo viên giỏi cấp Tỉnh, là cốt cán chuyên môn cấp Huyện, là cán bộ quản lý cơ sở giáo dục phổ thông cốt cán nên sẵn sàng hỗ trợ giáo viên trong việc đổi mới phương pháp dạy học..</w:t>
      </w:r>
    </w:p>
    <w:p w:rsidR="00F3473D" w:rsidRPr="004F760C" w:rsidRDefault="00A85CE2" w:rsidP="00976828">
      <w:pPr>
        <w:spacing w:before="0" w:after="0" w:line="276" w:lineRule="auto"/>
        <w:ind w:firstLine="567"/>
        <w:rPr>
          <w:sz w:val="28"/>
          <w:szCs w:val="28"/>
        </w:rPr>
      </w:pPr>
      <w:r w:rsidRPr="004F760C">
        <w:rPr>
          <w:sz w:val="28"/>
          <w:szCs w:val="28"/>
        </w:rPr>
        <w:lastRenderedPageBreak/>
        <w:t xml:space="preserve">- </w:t>
      </w:r>
      <w:r w:rsidR="000C7C80">
        <w:rPr>
          <w:sz w:val="28"/>
          <w:szCs w:val="28"/>
        </w:rPr>
        <w:t xml:space="preserve">Tổng số giáo viên toàn trường 23 đồng chí. </w:t>
      </w:r>
      <w:r w:rsidRPr="004F760C">
        <w:rPr>
          <w:sz w:val="28"/>
          <w:szCs w:val="28"/>
        </w:rPr>
        <w:t>Đội ngũ giáo viên có 1</w:t>
      </w:r>
      <w:r w:rsidR="001F0C9A" w:rsidRPr="004F760C">
        <w:rPr>
          <w:sz w:val="28"/>
          <w:szCs w:val="28"/>
        </w:rPr>
        <w:t>4</w:t>
      </w:r>
      <w:r w:rsidRPr="004F760C">
        <w:rPr>
          <w:sz w:val="28"/>
          <w:szCs w:val="28"/>
        </w:rPr>
        <w:t>/2</w:t>
      </w:r>
      <w:r w:rsidR="0034581C">
        <w:rPr>
          <w:sz w:val="28"/>
          <w:szCs w:val="28"/>
        </w:rPr>
        <w:t>1</w:t>
      </w:r>
      <w:r w:rsidRPr="004F760C">
        <w:rPr>
          <w:sz w:val="28"/>
          <w:szCs w:val="28"/>
        </w:rPr>
        <w:t xml:space="preserve"> giáo viên đạt trình độ Đại học</w:t>
      </w:r>
      <w:r w:rsidR="00FD4E42" w:rsidRPr="004F760C">
        <w:rPr>
          <w:sz w:val="28"/>
          <w:szCs w:val="28"/>
        </w:rPr>
        <w:t xml:space="preserve"> đạt </w:t>
      </w:r>
      <w:r w:rsidR="0034581C">
        <w:rPr>
          <w:sz w:val="28"/>
          <w:szCs w:val="28"/>
        </w:rPr>
        <w:t>66,7</w:t>
      </w:r>
      <w:r w:rsidR="00FD4E42" w:rsidRPr="004F760C">
        <w:rPr>
          <w:sz w:val="28"/>
          <w:szCs w:val="28"/>
        </w:rPr>
        <w:t>%</w:t>
      </w:r>
      <w:r w:rsidRPr="004F760C">
        <w:rPr>
          <w:sz w:val="28"/>
          <w:szCs w:val="28"/>
        </w:rPr>
        <w:t>,</w:t>
      </w:r>
      <w:r w:rsidR="00FD4E42" w:rsidRPr="004F760C">
        <w:rPr>
          <w:sz w:val="28"/>
          <w:szCs w:val="28"/>
        </w:rPr>
        <w:t xml:space="preserve"> </w:t>
      </w:r>
      <w:r w:rsidR="00843568">
        <w:rPr>
          <w:sz w:val="28"/>
          <w:szCs w:val="28"/>
        </w:rPr>
        <w:t>9</w:t>
      </w:r>
      <w:r w:rsidR="00994C36" w:rsidRPr="004F760C">
        <w:rPr>
          <w:sz w:val="28"/>
          <w:szCs w:val="28"/>
        </w:rPr>
        <w:t>/2</w:t>
      </w:r>
      <w:r w:rsidR="0034581C">
        <w:rPr>
          <w:sz w:val="28"/>
          <w:szCs w:val="28"/>
        </w:rPr>
        <w:t>1</w:t>
      </w:r>
      <w:r w:rsidR="00FD4E42" w:rsidRPr="004F760C">
        <w:rPr>
          <w:sz w:val="28"/>
          <w:szCs w:val="28"/>
        </w:rPr>
        <w:t xml:space="preserve"> giáo viên đạt trình độ Cao đẳng đạt </w:t>
      </w:r>
      <w:r w:rsidR="00994C36" w:rsidRPr="004F760C">
        <w:rPr>
          <w:sz w:val="28"/>
          <w:szCs w:val="28"/>
        </w:rPr>
        <w:t>3</w:t>
      </w:r>
      <w:r w:rsidR="0034581C">
        <w:rPr>
          <w:sz w:val="28"/>
          <w:szCs w:val="28"/>
        </w:rPr>
        <w:t>3,3</w:t>
      </w:r>
      <w:r w:rsidR="00FD4E42" w:rsidRPr="004F760C">
        <w:rPr>
          <w:sz w:val="28"/>
          <w:szCs w:val="28"/>
        </w:rPr>
        <w:t xml:space="preserve">%; </w:t>
      </w:r>
      <w:r w:rsidRPr="004F760C">
        <w:rPr>
          <w:sz w:val="28"/>
          <w:szCs w:val="28"/>
        </w:rPr>
        <w:t xml:space="preserve"> </w:t>
      </w:r>
    </w:p>
    <w:p w:rsidR="00F3473D" w:rsidRPr="004F760C" w:rsidRDefault="00F3473D" w:rsidP="00F3473D">
      <w:pPr>
        <w:spacing w:after="0"/>
        <w:ind w:firstLine="567"/>
        <w:rPr>
          <w:sz w:val="28"/>
          <w:szCs w:val="28"/>
        </w:rPr>
      </w:pPr>
      <w:r w:rsidRPr="004F760C">
        <w:rPr>
          <w:sz w:val="28"/>
          <w:szCs w:val="28"/>
        </w:rPr>
        <w:t xml:space="preserve">Tổng số giáo viên được tuyển dụng mới trong năm học: 0, </w:t>
      </w:r>
      <w:r w:rsidR="000C7C80">
        <w:rPr>
          <w:sz w:val="28"/>
          <w:szCs w:val="28"/>
        </w:rPr>
        <w:t xml:space="preserve">Giáo viên thực dạy ở khối Tiểu học 20 giáo viên, </w:t>
      </w:r>
      <w:r w:rsidRPr="004F760C">
        <w:rPr>
          <w:sz w:val="28"/>
          <w:szCs w:val="28"/>
        </w:rPr>
        <w:t xml:space="preserve">tỷ lệ giáo viên/lớp </w:t>
      </w:r>
      <w:r w:rsidR="00994C36" w:rsidRPr="004F760C">
        <w:rPr>
          <w:sz w:val="28"/>
          <w:szCs w:val="28"/>
        </w:rPr>
        <w:t>2</w:t>
      </w:r>
      <w:r w:rsidR="008612B7">
        <w:rPr>
          <w:sz w:val="28"/>
          <w:szCs w:val="28"/>
        </w:rPr>
        <w:t>0</w:t>
      </w:r>
      <w:r w:rsidRPr="004F760C">
        <w:rPr>
          <w:sz w:val="28"/>
          <w:szCs w:val="28"/>
        </w:rPr>
        <w:t>/16  đạt 1,</w:t>
      </w:r>
      <w:r w:rsidR="008612B7">
        <w:rPr>
          <w:sz w:val="28"/>
          <w:szCs w:val="28"/>
        </w:rPr>
        <w:t>25</w:t>
      </w:r>
      <w:r w:rsidRPr="004F760C">
        <w:rPr>
          <w:sz w:val="28"/>
          <w:szCs w:val="28"/>
        </w:rPr>
        <w:t xml:space="preserve"> %  thừa: 0, thiếu: 1</w:t>
      </w:r>
      <w:r w:rsidR="0034581C">
        <w:rPr>
          <w:sz w:val="28"/>
          <w:szCs w:val="28"/>
        </w:rPr>
        <w:t xml:space="preserve"> giáo viên tin hoc, 1 giáo viên mĩ thuật</w:t>
      </w:r>
      <w:r w:rsidR="00BA36F9" w:rsidRPr="004F760C">
        <w:rPr>
          <w:sz w:val="28"/>
          <w:szCs w:val="28"/>
        </w:rPr>
        <w:t xml:space="preserve"> </w:t>
      </w:r>
      <w:r w:rsidR="00306A70">
        <w:rPr>
          <w:sz w:val="28"/>
          <w:szCs w:val="28"/>
        </w:rPr>
        <w:t xml:space="preserve"> </w:t>
      </w:r>
      <w:r w:rsidR="00BA36F9" w:rsidRPr="004F760C">
        <w:rPr>
          <w:sz w:val="28"/>
          <w:szCs w:val="28"/>
        </w:rPr>
        <w:t>(trong đó có 1 tổng phụ trách đội</w:t>
      </w:r>
      <w:r w:rsidR="000C7C80">
        <w:rPr>
          <w:sz w:val="28"/>
          <w:szCs w:val="28"/>
        </w:rPr>
        <w:t>, 1 giáo viên mĩ thuật giảng dạy khối THCS, 1 giáo viên âm nhạc giảng dạy khối THCS</w:t>
      </w:r>
      <w:r w:rsidR="00BA36F9" w:rsidRPr="004F760C">
        <w:rPr>
          <w:sz w:val="28"/>
          <w:szCs w:val="28"/>
        </w:rPr>
        <w:t>)</w:t>
      </w:r>
    </w:p>
    <w:p w:rsidR="00A57171" w:rsidRDefault="00F3473D" w:rsidP="00F3473D">
      <w:pPr>
        <w:spacing w:after="0"/>
        <w:ind w:firstLine="567"/>
        <w:rPr>
          <w:color w:val="FF0000"/>
          <w:sz w:val="28"/>
          <w:szCs w:val="28"/>
        </w:rPr>
      </w:pPr>
      <w:r w:rsidRPr="004F760C">
        <w:rPr>
          <w:color w:val="000000"/>
          <w:sz w:val="28"/>
          <w:szCs w:val="28"/>
        </w:rPr>
        <w:t xml:space="preserve">Kết quả thi giáo viên dạy giỏi năm học </w:t>
      </w:r>
      <w:r w:rsidR="003B03A4">
        <w:rPr>
          <w:color w:val="000000"/>
          <w:sz w:val="28"/>
          <w:szCs w:val="28"/>
        </w:rPr>
        <w:t>2021- 2022</w:t>
      </w:r>
      <w:r w:rsidRPr="004F760C">
        <w:rPr>
          <w:color w:val="000000"/>
          <w:sz w:val="28"/>
          <w:szCs w:val="28"/>
        </w:rPr>
        <w:t xml:space="preserve">: </w:t>
      </w:r>
      <w:r w:rsidR="00A57171">
        <w:rPr>
          <w:color w:val="000000"/>
          <w:sz w:val="28"/>
          <w:szCs w:val="28"/>
        </w:rPr>
        <w:t>8</w:t>
      </w:r>
      <w:r w:rsidRPr="003B03A4">
        <w:rPr>
          <w:color w:val="FF0000"/>
          <w:sz w:val="28"/>
          <w:szCs w:val="28"/>
        </w:rPr>
        <w:t xml:space="preserve"> </w:t>
      </w:r>
      <w:r w:rsidRPr="004A7331">
        <w:rPr>
          <w:sz w:val="28"/>
          <w:szCs w:val="28"/>
        </w:rPr>
        <w:t xml:space="preserve">đồng chí ( trong đó </w:t>
      </w:r>
      <w:r w:rsidR="00A57171" w:rsidRPr="004A7331">
        <w:rPr>
          <w:sz w:val="28"/>
          <w:szCs w:val="28"/>
        </w:rPr>
        <w:t>02 giáo viên giỏi cấp tình; 06 đồng chí giáo viên giỏi cấp huyện)</w:t>
      </w:r>
      <w:r w:rsidR="00A57171">
        <w:rPr>
          <w:color w:val="FF0000"/>
          <w:sz w:val="28"/>
          <w:szCs w:val="28"/>
        </w:rPr>
        <w:t xml:space="preserve"> </w:t>
      </w:r>
    </w:p>
    <w:p w:rsidR="00F3473D" w:rsidRPr="004F760C" w:rsidRDefault="00F3473D" w:rsidP="00F3473D">
      <w:pPr>
        <w:spacing w:after="0"/>
        <w:ind w:firstLine="567"/>
        <w:rPr>
          <w:color w:val="000000"/>
          <w:sz w:val="28"/>
          <w:szCs w:val="28"/>
        </w:rPr>
      </w:pPr>
      <w:r w:rsidRPr="004F760C">
        <w:rPr>
          <w:color w:val="000000"/>
          <w:sz w:val="28"/>
          <w:szCs w:val="28"/>
        </w:rPr>
        <w:t>Tổng số giáo viên được đào tạo bồi dưỡng, nâng chuẩn trong năm học</w:t>
      </w:r>
      <w:r w:rsidR="003B03A4">
        <w:rPr>
          <w:color w:val="000000"/>
          <w:sz w:val="28"/>
          <w:szCs w:val="28"/>
        </w:rPr>
        <w:t xml:space="preserve"> 2021</w:t>
      </w:r>
      <w:r w:rsidR="00BD4880" w:rsidRPr="004F760C">
        <w:rPr>
          <w:color w:val="000000"/>
          <w:sz w:val="28"/>
          <w:szCs w:val="28"/>
        </w:rPr>
        <w:t xml:space="preserve"> - 202</w:t>
      </w:r>
      <w:r w:rsidR="003B03A4">
        <w:rPr>
          <w:color w:val="000000"/>
          <w:sz w:val="28"/>
          <w:szCs w:val="28"/>
        </w:rPr>
        <w:t>2</w:t>
      </w:r>
      <w:r w:rsidRPr="004F760C">
        <w:rPr>
          <w:color w:val="000000"/>
          <w:sz w:val="28"/>
          <w:szCs w:val="28"/>
        </w:rPr>
        <w:t xml:space="preserve">: </w:t>
      </w:r>
      <w:r w:rsidR="00994C36" w:rsidRPr="004F760C">
        <w:rPr>
          <w:color w:val="000000"/>
          <w:sz w:val="28"/>
          <w:szCs w:val="28"/>
        </w:rPr>
        <w:t>2</w:t>
      </w:r>
      <w:r w:rsidR="003B03A4">
        <w:rPr>
          <w:color w:val="000000"/>
          <w:sz w:val="28"/>
          <w:szCs w:val="28"/>
        </w:rPr>
        <w:t>1</w:t>
      </w:r>
      <w:r w:rsidRPr="004F760C">
        <w:rPr>
          <w:color w:val="000000"/>
          <w:sz w:val="28"/>
          <w:szCs w:val="28"/>
        </w:rPr>
        <w:t>/2</w:t>
      </w:r>
      <w:r w:rsidR="003B03A4">
        <w:rPr>
          <w:color w:val="000000"/>
          <w:sz w:val="28"/>
          <w:szCs w:val="28"/>
        </w:rPr>
        <w:t>1</w:t>
      </w:r>
      <w:r w:rsidRPr="004F760C">
        <w:rPr>
          <w:color w:val="000000"/>
          <w:sz w:val="28"/>
          <w:szCs w:val="28"/>
        </w:rPr>
        <w:t xml:space="preserve"> = 100% , </w:t>
      </w:r>
    </w:p>
    <w:p w:rsidR="00F3473D" w:rsidRPr="004F760C" w:rsidRDefault="00F3473D" w:rsidP="00F3473D">
      <w:pPr>
        <w:spacing w:after="0"/>
        <w:ind w:firstLine="567"/>
        <w:rPr>
          <w:color w:val="000000"/>
          <w:sz w:val="28"/>
          <w:szCs w:val="28"/>
        </w:rPr>
      </w:pPr>
      <w:r w:rsidRPr="004F760C">
        <w:rPr>
          <w:color w:val="000000"/>
          <w:sz w:val="28"/>
          <w:szCs w:val="28"/>
        </w:rPr>
        <w:t>- Xếp loại Chuẩn HT, PHT cuối năm học</w:t>
      </w:r>
      <w:r w:rsidR="00281292" w:rsidRPr="004F760C">
        <w:rPr>
          <w:color w:val="000000"/>
          <w:sz w:val="28"/>
          <w:szCs w:val="28"/>
        </w:rPr>
        <w:t xml:space="preserve"> 202</w:t>
      </w:r>
      <w:r w:rsidR="00F165BB">
        <w:rPr>
          <w:color w:val="000000"/>
          <w:sz w:val="28"/>
          <w:szCs w:val="28"/>
        </w:rPr>
        <w:t>1</w:t>
      </w:r>
      <w:r w:rsidR="00281292" w:rsidRPr="004F760C">
        <w:rPr>
          <w:color w:val="000000"/>
          <w:sz w:val="28"/>
          <w:szCs w:val="28"/>
        </w:rPr>
        <w:t xml:space="preserve"> - 202</w:t>
      </w:r>
      <w:r w:rsidR="00F165BB">
        <w:rPr>
          <w:color w:val="000000"/>
          <w:sz w:val="28"/>
          <w:szCs w:val="28"/>
        </w:rPr>
        <w:t>2</w:t>
      </w:r>
      <w:r w:rsidRPr="004F760C">
        <w:rPr>
          <w:color w:val="000000"/>
          <w:sz w:val="28"/>
          <w:szCs w:val="28"/>
        </w:rPr>
        <w:t xml:space="preserve">:  </w:t>
      </w:r>
    </w:p>
    <w:p w:rsidR="00F3473D" w:rsidRPr="004F760C" w:rsidRDefault="00F3473D" w:rsidP="00F3473D">
      <w:pPr>
        <w:spacing w:after="0"/>
        <w:ind w:firstLine="567"/>
        <w:rPr>
          <w:color w:val="000000"/>
          <w:sz w:val="28"/>
          <w:szCs w:val="28"/>
        </w:rPr>
      </w:pPr>
      <w:r w:rsidRPr="004F760C">
        <w:rPr>
          <w:color w:val="000000"/>
          <w:sz w:val="28"/>
          <w:szCs w:val="28"/>
        </w:rPr>
        <w:t xml:space="preserve">Loại Tốt: </w:t>
      </w:r>
      <w:r w:rsidR="00F165BB">
        <w:rPr>
          <w:color w:val="000000"/>
          <w:sz w:val="28"/>
          <w:szCs w:val="28"/>
        </w:rPr>
        <w:t>1</w:t>
      </w:r>
      <w:r w:rsidRPr="004F760C">
        <w:rPr>
          <w:color w:val="000000"/>
          <w:sz w:val="28"/>
          <w:szCs w:val="28"/>
        </w:rPr>
        <w:t>/</w:t>
      </w:r>
      <w:r w:rsidR="00F165BB">
        <w:rPr>
          <w:color w:val="000000"/>
          <w:sz w:val="28"/>
          <w:szCs w:val="28"/>
        </w:rPr>
        <w:t>1</w:t>
      </w:r>
      <w:r w:rsidRPr="004F760C">
        <w:rPr>
          <w:color w:val="000000"/>
          <w:sz w:val="28"/>
          <w:szCs w:val="28"/>
        </w:rPr>
        <w:t xml:space="preserve"> = 100%  Loại khá 0 Loại Đạt  0 Loại Chưa đạt 0</w:t>
      </w:r>
    </w:p>
    <w:p w:rsidR="00F3473D" w:rsidRPr="004F760C" w:rsidRDefault="00F3473D" w:rsidP="00F3473D">
      <w:pPr>
        <w:spacing w:after="0"/>
        <w:ind w:firstLine="567"/>
        <w:rPr>
          <w:color w:val="000000"/>
          <w:sz w:val="28"/>
          <w:szCs w:val="28"/>
        </w:rPr>
      </w:pPr>
      <w:r w:rsidRPr="004F760C">
        <w:rPr>
          <w:color w:val="000000"/>
          <w:sz w:val="28"/>
          <w:szCs w:val="28"/>
        </w:rPr>
        <w:t>- Chuẩn NN giáo viên Tiểu học</w:t>
      </w:r>
      <w:r w:rsidR="00BD4880" w:rsidRPr="004F760C">
        <w:rPr>
          <w:color w:val="000000"/>
          <w:sz w:val="28"/>
          <w:szCs w:val="28"/>
        </w:rPr>
        <w:t xml:space="preserve"> năm học 202</w:t>
      </w:r>
      <w:r w:rsidR="00F165BB">
        <w:rPr>
          <w:color w:val="000000"/>
          <w:sz w:val="28"/>
          <w:szCs w:val="28"/>
        </w:rPr>
        <w:t>1</w:t>
      </w:r>
      <w:r w:rsidR="00BD4880" w:rsidRPr="004F760C">
        <w:rPr>
          <w:color w:val="000000"/>
          <w:sz w:val="28"/>
          <w:szCs w:val="28"/>
        </w:rPr>
        <w:t xml:space="preserve"> - 202</w:t>
      </w:r>
      <w:r w:rsidR="00F165BB">
        <w:rPr>
          <w:color w:val="000000"/>
          <w:sz w:val="28"/>
          <w:szCs w:val="28"/>
        </w:rPr>
        <w:t>2</w:t>
      </w:r>
      <w:r w:rsidRPr="004F760C">
        <w:rPr>
          <w:color w:val="000000"/>
          <w:sz w:val="28"/>
          <w:szCs w:val="28"/>
        </w:rPr>
        <w:t xml:space="preserve">: </w:t>
      </w:r>
    </w:p>
    <w:p w:rsidR="00F3473D" w:rsidRPr="004F760C" w:rsidRDefault="00F3473D" w:rsidP="00F3473D">
      <w:pPr>
        <w:spacing w:after="0"/>
        <w:ind w:firstLine="567"/>
        <w:rPr>
          <w:sz w:val="28"/>
          <w:szCs w:val="28"/>
        </w:rPr>
      </w:pPr>
      <w:r w:rsidRPr="004F760C">
        <w:rPr>
          <w:sz w:val="28"/>
          <w:szCs w:val="28"/>
        </w:rPr>
        <w:t xml:space="preserve">Tốt: SL </w:t>
      </w:r>
      <w:r w:rsidR="00EE54B5">
        <w:rPr>
          <w:sz w:val="28"/>
          <w:szCs w:val="28"/>
        </w:rPr>
        <w:t>15</w:t>
      </w:r>
      <w:r w:rsidR="00994C36" w:rsidRPr="004F760C">
        <w:rPr>
          <w:sz w:val="28"/>
          <w:szCs w:val="28"/>
        </w:rPr>
        <w:t>/2</w:t>
      </w:r>
      <w:r w:rsidR="00EE54B5">
        <w:rPr>
          <w:sz w:val="28"/>
          <w:szCs w:val="28"/>
        </w:rPr>
        <w:t>1</w:t>
      </w:r>
      <w:r w:rsidRPr="004F760C">
        <w:rPr>
          <w:sz w:val="28"/>
          <w:szCs w:val="28"/>
        </w:rPr>
        <w:t xml:space="preserve">- Tỉ lệ: </w:t>
      </w:r>
      <w:r w:rsidR="00994C36" w:rsidRPr="004F760C">
        <w:rPr>
          <w:sz w:val="28"/>
          <w:szCs w:val="28"/>
        </w:rPr>
        <w:t>7</w:t>
      </w:r>
      <w:r w:rsidR="00EE54B5">
        <w:rPr>
          <w:sz w:val="28"/>
          <w:szCs w:val="28"/>
        </w:rPr>
        <w:t>1</w:t>
      </w:r>
      <w:r w:rsidR="00994C36" w:rsidRPr="004F760C">
        <w:rPr>
          <w:sz w:val="28"/>
          <w:szCs w:val="28"/>
        </w:rPr>
        <w:t>,</w:t>
      </w:r>
      <w:r w:rsidR="00EE54B5">
        <w:rPr>
          <w:sz w:val="28"/>
          <w:szCs w:val="28"/>
        </w:rPr>
        <w:t>4</w:t>
      </w:r>
      <w:r w:rsidRPr="004F760C">
        <w:rPr>
          <w:sz w:val="28"/>
          <w:szCs w:val="28"/>
        </w:rPr>
        <w:t>%; Khá: SL 06</w:t>
      </w:r>
      <w:r w:rsidR="00994C36" w:rsidRPr="004F760C">
        <w:rPr>
          <w:sz w:val="28"/>
          <w:szCs w:val="28"/>
        </w:rPr>
        <w:t>/2</w:t>
      </w:r>
      <w:r w:rsidR="00EE54B5">
        <w:rPr>
          <w:sz w:val="28"/>
          <w:szCs w:val="28"/>
        </w:rPr>
        <w:t>1</w:t>
      </w:r>
      <w:r w:rsidRPr="004F760C">
        <w:rPr>
          <w:sz w:val="28"/>
          <w:szCs w:val="28"/>
        </w:rPr>
        <w:t xml:space="preserve"> - Tỉ lệ: </w:t>
      </w:r>
      <w:r w:rsidR="00994C36" w:rsidRPr="004F760C">
        <w:rPr>
          <w:sz w:val="28"/>
          <w:szCs w:val="28"/>
        </w:rPr>
        <w:t>2</w:t>
      </w:r>
      <w:r w:rsidR="00EE54B5">
        <w:rPr>
          <w:sz w:val="28"/>
          <w:szCs w:val="28"/>
        </w:rPr>
        <w:t>8</w:t>
      </w:r>
      <w:r w:rsidR="00994C36" w:rsidRPr="004F760C">
        <w:rPr>
          <w:sz w:val="28"/>
          <w:szCs w:val="28"/>
        </w:rPr>
        <w:t>,</w:t>
      </w:r>
      <w:r w:rsidR="00EE54B5">
        <w:rPr>
          <w:sz w:val="28"/>
          <w:szCs w:val="28"/>
        </w:rPr>
        <w:t>6</w:t>
      </w:r>
      <w:r w:rsidRPr="004F760C">
        <w:rPr>
          <w:sz w:val="28"/>
          <w:szCs w:val="28"/>
        </w:rPr>
        <w:t>%; Đạt : SL 0 - Tỉ lệ: 0%. Chưa đạt: 0</w:t>
      </w:r>
      <w:r w:rsidR="00EE54B5">
        <w:rPr>
          <w:sz w:val="28"/>
          <w:szCs w:val="28"/>
        </w:rPr>
        <w:t xml:space="preserve"> </w:t>
      </w:r>
      <w:r w:rsidRPr="004F760C">
        <w:rPr>
          <w:sz w:val="28"/>
          <w:szCs w:val="28"/>
        </w:rPr>
        <w:t>-</w:t>
      </w:r>
      <w:r w:rsidR="00EE54B5">
        <w:rPr>
          <w:sz w:val="28"/>
          <w:szCs w:val="28"/>
        </w:rPr>
        <w:t xml:space="preserve"> </w:t>
      </w:r>
      <w:r w:rsidRPr="004F760C">
        <w:rPr>
          <w:sz w:val="28"/>
          <w:szCs w:val="28"/>
        </w:rPr>
        <w:t>tỉ lệ 0%</w:t>
      </w:r>
    </w:p>
    <w:p w:rsidR="00A85CE2" w:rsidRPr="004F760C" w:rsidRDefault="00BD5FEA" w:rsidP="00976828">
      <w:pPr>
        <w:spacing w:before="0" w:after="0" w:line="276" w:lineRule="auto"/>
        <w:ind w:firstLine="567"/>
        <w:rPr>
          <w:sz w:val="28"/>
          <w:szCs w:val="28"/>
        </w:rPr>
      </w:pPr>
      <w:r>
        <w:rPr>
          <w:sz w:val="28"/>
          <w:szCs w:val="28"/>
        </w:rPr>
        <w:t>100% Các thầy</w:t>
      </w:r>
      <w:r w:rsidR="00A85CE2" w:rsidRPr="004F760C">
        <w:rPr>
          <w:sz w:val="28"/>
          <w:szCs w:val="28"/>
        </w:rPr>
        <w:t xml:space="preserve"> cô giáo đều nhiệt tình yêu nghề mến trẻ, tâm huyết với nghề, có năng lực trong việc tổ chức các hoạt động dạy học, có khả năng ứng dụng công nghệ thông tin trong dạy học và xử lý các phần mềm hỗ trợ dạy học. Giáo viên đã nhận thức chưa đầy đủ về hình thức dạy học gắn với thực tiễn cuộc sống, thực hiện được vai trò là người hướng dẫn học sinh tự học, thực hiện đúng tinh thần đưa cuộc sống vào bài học</w:t>
      </w:r>
    </w:p>
    <w:p w:rsidR="00A85CE2" w:rsidRPr="004F760C" w:rsidRDefault="00A85CE2" w:rsidP="00976828">
      <w:pPr>
        <w:spacing w:before="0" w:after="0" w:line="276" w:lineRule="auto"/>
        <w:ind w:firstLine="567"/>
        <w:rPr>
          <w:sz w:val="28"/>
          <w:szCs w:val="28"/>
        </w:rPr>
      </w:pPr>
      <w:r w:rsidRPr="004F760C">
        <w:rPr>
          <w:sz w:val="28"/>
          <w:szCs w:val="28"/>
        </w:rPr>
        <w:t>- 2</w:t>
      </w:r>
      <w:r w:rsidR="004A7331">
        <w:rPr>
          <w:sz w:val="28"/>
          <w:szCs w:val="28"/>
        </w:rPr>
        <w:t>1</w:t>
      </w:r>
      <w:r w:rsidRPr="004F760C">
        <w:rPr>
          <w:sz w:val="28"/>
          <w:szCs w:val="28"/>
        </w:rPr>
        <w:t>/2</w:t>
      </w:r>
      <w:r w:rsidR="004A7331">
        <w:rPr>
          <w:sz w:val="28"/>
          <w:szCs w:val="28"/>
        </w:rPr>
        <w:t>1</w:t>
      </w:r>
      <w:r w:rsidRPr="004F760C">
        <w:rPr>
          <w:sz w:val="28"/>
          <w:szCs w:val="28"/>
        </w:rPr>
        <w:t xml:space="preserve"> = 100% giáo viên đã chủ động trong thực hiện kế hoạch giảng dạy và kế hoạch bài học.</w:t>
      </w:r>
    </w:p>
    <w:p w:rsidR="00A85CE2" w:rsidRPr="004F760C" w:rsidRDefault="00A85CE2" w:rsidP="00976828">
      <w:pPr>
        <w:spacing w:before="0" w:after="0" w:line="276" w:lineRule="auto"/>
        <w:ind w:firstLine="567"/>
        <w:rPr>
          <w:sz w:val="28"/>
          <w:szCs w:val="28"/>
        </w:rPr>
      </w:pPr>
      <w:r w:rsidRPr="004F760C">
        <w:rPr>
          <w:sz w:val="28"/>
          <w:szCs w:val="28"/>
        </w:rPr>
        <w:t>- Trường có các giáo viên đượ</w:t>
      </w:r>
      <w:r w:rsidR="004A7331">
        <w:rPr>
          <w:sz w:val="28"/>
          <w:szCs w:val="28"/>
        </w:rPr>
        <w:t xml:space="preserve">c đào tạo chính quy về Âm nhạc, </w:t>
      </w:r>
      <w:r w:rsidRPr="004F760C">
        <w:rPr>
          <w:sz w:val="28"/>
          <w:szCs w:val="28"/>
        </w:rPr>
        <w:t>Tiếng Anh nên thuận lợi cho việc bố trí dạy học các môn học này một cách chủ động và hiệu quả.</w:t>
      </w:r>
    </w:p>
    <w:p w:rsidR="00A85CE2" w:rsidRPr="004F760C" w:rsidRDefault="00A85CE2" w:rsidP="00976828">
      <w:pPr>
        <w:spacing w:before="0" w:after="0" w:line="276" w:lineRule="auto"/>
        <w:ind w:firstLine="567"/>
        <w:rPr>
          <w:sz w:val="28"/>
          <w:szCs w:val="28"/>
        </w:rPr>
      </w:pPr>
      <w:r w:rsidRPr="004F760C">
        <w:rPr>
          <w:sz w:val="28"/>
          <w:szCs w:val="28"/>
        </w:rPr>
        <w:t>- Chất lượng giáo dục đảm bảo ổn định và được nâng cao: học sinh được đánh giá hoàn thành chư</w:t>
      </w:r>
      <w:r w:rsidR="00BA36F9" w:rsidRPr="004F760C">
        <w:rPr>
          <w:sz w:val="28"/>
          <w:szCs w:val="28"/>
        </w:rPr>
        <w:t>ơng trình lớp học đạt trên 99,0</w:t>
      </w:r>
      <w:r w:rsidRPr="004F760C">
        <w:rPr>
          <w:sz w:val="28"/>
          <w:szCs w:val="28"/>
        </w:rPr>
        <w:t xml:space="preserve">%; 100% học sinh hoàn thành chương trình Tiểu học; Học sinh được đánh giá về từng năng lực và từng phẩm chất đạt 100%; trong đó học sinh được khen thưởng hàng năm đạt từ 65% trở lên. </w:t>
      </w:r>
    </w:p>
    <w:p w:rsidR="00A85CE2" w:rsidRPr="004F760C" w:rsidRDefault="00A85CE2" w:rsidP="00976828">
      <w:pPr>
        <w:spacing w:before="0" w:after="0" w:line="276" w:lineRule="auto"/>
        <w:ind w:firstLine="567"/>
        <w:rPr>
          <w:sz w:val="28"/>
          <w:szCs w:val="28"/>
        </w:rPr>
      </w:pPr>
      <w:r w:rsidRPr="004F760C">
        <w:rPr>
          <w:sz w:val="28"/>
          <w:szCs w:val="28"/>
        </w:rPr>
        <w:t>- Số học sinh/lớp không quá 35 em, đảm bảo cho việc giáo viên tổ chức các hình thức dạy học linh hoạt và đảm bảo cho việc giáo viên có thể dạy đến từng học sinh.</w:t>
      </w:r>
    </w:p>
    <w:p w:rsidR="00A85CE2" w:rsidRPr="004F760C" w:rsidRDefault="00A85CE2" w:rsidP="00976828">
      <w:pPr>
        <w:spacing w:before="0" w:after="0" w:line="276" w:lineRule="auto"/>
        <w:ind w:firstLine="567"/>
        <w:rPr>
          <w:sz w:val="28"/>
          <w:szCs w:val="28"/>
        </w:rPr>
      </w:pPr>
      <w:r w:rsidRPr="005209ED">
        <w:rPr>
          <w:sz w:val="28"/>
          <w:szCs w:val="28"/>
        </w:rPr>
        <w:lastRenderedPageBreak/>
        <w:t xml:space="preserve">- 100% học sinh được học </w:t>
      </w:r>
      <w:r w:rsidR="00464781" w:rsidRPr="005209ED">
        <w:rPr>
          <w:sz w:val="28"/>
          <w:szCs w:val="28"/>
        </w:rPr>
        <w:t>9</w:t>
      </w:r>
      <w:r w:rsidRPr="005209ED">
        <w:rPr>
          <w:sz w:val="28"/>
          <w:szCs w:val="28"/>
        </w:rPr>
        <w:t xml:space="preserve"> buổi/ tuần</w:t>
      </w:r>
      <w:r w:rsidRPr="004F760C">
        <w:rPr>
          <w:sz w:val="28"/>
          <w:szCs w:val="28"/>
        </w:rPr>
        <w:t>, các em học sinh chăm ngoan, tích cực học tập và rèn luyện, hăng say các hoạt động tập thể.</w:t>
      </w:r>
    </w:p>
    <w:p w:rsidR="00A85CE2" w:rsidRPr="004F760C" w:rsidRDefault="00A85CE2" w:rsidP="00976828">
      <w:pPr>
        <w:spacing w:before="0" w:after="0" w:line="276" w:lineRule="auto"/>
        <w:ind w:firstLine="567"/>
        <w:rPr>
          <w:sz w:val="28"/>
          <w:szCs w:val="28"/>
        </w:rPr>
      </w:pPr>
      <w:r w:rsidRPr="004F760C">
        <w:rPr>
          <w:sz w:val="28"/>
          <w:szCs w:val="28"/>
        </w:rPr>
        <w:t>- Nhà trường có đủ phòng học 16 phòng/16 lớp; đầy đủ trang thiết bị phục vụ dạy học theo yêu cầu hiện tại.</w:t>
      </w:r>
    </w:p>
    <w:p w:rsidR="00A85CE2" w:rsidRPr="004F760C" w:rsidRDefault="00A85CE2" w:rsidP="00976828">
      <w:pPr>
        <w:spacing w:before="0" w:after="0" w:line="276" w:lineRule="auto"/>
        <w:ind w:firstLine="567"/>
        <w:rPr>
          <w:sz w:val="28"/>
          <w:szCs w:val="28"/>
        </w:rPr>
      </w:pPr>
      <w:r w:rsidRPr="004F760C">
        <w:rPr>
          <w:sz w:val="28"/>
          <w:szCs w:val="28"/>
        </w:rPr>
        <w:t>- Trường có hệ thống các phòng chức năng như phòng dạy học dạy học Tin học…Phòng Tin học có 1</w:t>
      </w:r>
      <w:r w:rsidR="006571A9" w:rsidRPr="004F760C">
        <w:rPr>
          <w:sz w:val="28"/>
          <w:szCs w:val="28"/>
        </w:rPr>
        <w:t>9</w:t>
      </w:r>
      <w:r w:rsidRPr="004F760C">
        <w:rPr>
          <w:sz w:val="28"/>
          <w:szCs w:val="28"/>
        </w:rPr>
        <w:t xml:space="preserve"> máy tính đảm bảo cho 2 học sinh/máy, hệ thống máy tính được kết nối Internet để truy cập t</w:t>
      </w:r>
      <w:r w:rsidR="00D064AD">
        <w:rPr>
          <w:sz w:val="28"/>
          <w:szCs w:val="28"/>
        </w:rPr>
        <w:t>hông tin và phục vụ giảng dạy. 80</w:t>
      </w:r>
      <w:r w:rsidRPr="004F760C">
        <w:rPr>
          <w:sz w:val="28"/>
          <w:szCs w:val="28"/>
        </w:rPr>
        <w:t>% cán bộ, giáo viên, nhân viên ứng dụng thành thạo công nghệ thông tin trong quản lý, giảng dạy và công việc.</w:t>
      </w:r>
    </w:p>
    <w:p w:rsidR="00A85CE2" w:rsidRPr="004F760C" w:rsidRDefault="00A85CE2" w:rsidP="00976828">
      <w:pPr>
        <w:spacing w:before="0" w:after="0" w:line="276" w:lineRule="auto"/>
        <w:ind w:firstLine="567"/>
        <w:rPr>
          <w:sz w:val="28"/>
          <w:szCs w:val="28"/>
        </w:rPr>
      </w:pPr>
      <w:r w:rsidRPr="004F760C">
        <w:rPr>
          <w:sz w:val="28"/>
          <w:szCs w:val="28"/>
        </w:rPr>
        <w:t>- Các hoạt động giáo dục trong nhà trường được tổ chức đa dạng, linh hoạt, phù hợp tình hình địa phương và nhà trường.</w:t>
      </w:r>
    </w:p>
    <w:p w:rsidR="00A85CE2" w:rsidRPr="004F760C" w:rsidRDefault="00A85CE2" w:rsidP="00976828">
      <w:pPr>
        <w:spacing w:before="0" w:after="0" w:line="276" w:lineRule="auto"/>
        <w:ind w:firstLine="567"/>
        <w:rPr>
          <w:sz w:val="28"/>
          <w:szCs w:val="28"/>
        </w:rPr>
      </w:pPr>
      <w:r w:rsidRPr="004F760C">
        <w:rPr>
          <w:sz w:val="28"/>
          <w:szCs w:val="28"/>
        </w:rPr>
        <w:t>- Nhiều năm liên tục là đơn vị  đạt tập thể lao động tiên tiến.</w:t>
      </w:r>
    </w:p>
    <w:p w:rsidR="00BF3E5B" w:rsidRPr="004F760C" w:rsidRDefault="00BF3E5B" w:rsidP="00976828">
      <w:pPr>
        <w:spacing w:before="0" w:after="0" w:line="276" w:lineRule="auto"/>
        <w:ind w:firstLine="567"/>
        <w:rPr>
          <w:b/>
          <w:sz w:val="28"/>
          <w:szCs w:val="28"/>
        </w:rPr>
      </w:pPr>
      <w:r w:rsidRPr="004F760C">
        <w:rPr>
          <w:b/>
          <w:sz w:val="28"/>
          <w:szCs w:val="28"/>
        </w:rPr>
        <w:t xml:space="preserve">* Kết quả cuối năm học </w:t>
      </w:r>
      <w:r w:rsidR="00F16969" w:rsidRPr="004F760C">
        <w:rPr>
          <w:b/>
          <w:sz w:val="28"/>
          <w:szCs w:val="28"/>
        </w:rPr>
        <w:t>202</w:t>
      </w:r>
      <w:r w:rsidR="00D064AD">
        <w:rPr>
          <w:b/>
          <w:sz w:val="28"/>
          <w:szCs w:val="28"/>
        </w:rPr>
        <w:t>1</w:t>
      </w:r>
      <w:r w:rsidR="00F16969" w:rsidRPr="004F760C">
        <w:rPr>
          <w:b/>
          <w:sz w:val="28"/>
          <w:szCs w:val="28"/>
        </w:rPr>
        <w:t xml:space="preserve"> -202</w:t>
      </w:r>
      <w:r w:rsidR="00D064AD">
        <w:rPr>
          <w:b/>
          <w:sz w:val="28"/>
          <w:szCs w:val="28"/>
        </w:rPr>
        <w:t>2</w:t>
      </w:r>
    </w:p>
    <w:p w:rsidR="00A22CD7" w:rsidRPr="004F760C" w:rsidRDefault="00A22CD7" w:rsidP="00976828">
      <w:pPr>
        <w:spacing w:before="0" w:after="0" w:line="276" w:lineRule="auto"/>
        <w:ind w:firstLine="567"/>
        <w:rPr>
          <w:sz w:val="28"/>
          <w:szCs w:val="28"/>
        </w:rPr>
      </w:pPr>
      <w:r w:rsidRPr="004F760C">
        <w:rPr>
          <w:sz w:val="28"/>
          <w:szCs w:val="28"/>
        </w:rPr>
        <w:t xml:space="preserve">Năm học </w:t>
      </w:r>
      <w:r w:rsidR="00D064AD">
        <w:rPr>
          <w:sz w:val="28"/>
          <w:szCs w:val="28"/>
        </w:rPr>
        <w:t>2021</w:t>
      </w:r>
      <w:r w:rsidR="00F16969" w:rsidRPr="004F760C">
        <w:rPr>
          <w:sz w:val="28"/>
          <w:szCs w:val="28"/>
        </w:rPr>
        <w:t xml:space="preserve"> - 202</w:t>
      </w:r>
      <w:r w:rsidR="00D064AD">
        <w:rPr>
          <w:sz w:val="28"/>
          <w:szCs w:val="28"/>
        </w:rPr>
        <w:t>2</w:t>
      </w:r>
      <w:r w:rsidRPr="004F760C">
        <w:rPr>
          <w:sz w:val="28"/>
          <w:szCs w:val="28"/>
        </w:rPr>
        <w:t xml:space="preserve"> : Toàn trường có 16 lớp với tổng số học sinh: </w:t>
      </w:r>
      <w:r w:rsidR="00994C36" w:rsidRPr="004F760C">
        <w:rPr>
          <w:sz w:val="28"/>
          <w:szCs w:val="28"/>
        </w:rPr>
        <w:t>4</w:t>
      </w:r>
      <w:r w:rsidR="00D064AD">
        <w:rPr>
          <w:sz w:val="28"/>
          <w:szCs w:val="28"/>
        </w:rPr>
        <w:t>8</w:t>
      </w:r>
      <w:r w:rsidR="00C9227D">
        <w:rPr>
          <w:sz w:val="28"/>
          <w:szCs w:val="28"/>
        </w:rPr>
        <w:t>6</w:t>
      </w:r>
      <w:r w:rsidRPr="004F760C">
        <w:rPr>
          <w:sz w:val="28"/>
          <w:szCs w:val="28"/>
        </w:rPr>
        <w:t xml:space="preserve"> em trong đó: Nữ: </w:t>
      </w:r>
      <w:r w:rsidR="00994C36" w:rsidRPr="004F760C">
        <w:rPr>
          <w:sz w:val="28"/>
          <w:szCs w:val="28"/>
        </w:rPr>
        <w:t>22</w:t>
      </w:r>
      <w:r w:rsidR="00C9227D">
        <w:rPr>
          <w:sz w:val="28"/>
          <w:szCs w:val="28"/>
        </w:rPr>
        <w:t>5</w:t>
      </w:r>
      <w:r w:rsidRPr="004F760C">
        <w:rPr>
          <w:sz w:val="28"/>
          <w:szCs w:val="28"/>
        </w:rPr>
        <w:t xml:space="preserve"> em; Dân tộc: 2</w:t>
      </w:r>
      <w:r w:rsidR="00994C36" w:rsidRPr="004F760C">
        <w:rPr>
          <w:sz w:val="28"/>
          <w:szCs w:val="28"/>
        </w:rPr>
        <w:t>74 em;  Nữ dân tộc:1</w:t>
      </w:r>
      <w:r w:rsidR="00C9227D">
        <w:rPr>
          <w:sz w:val="28"/>
          <w:szCs w:val="28"/>
        </w:rPr>
        <w:t>21</w:t>
      </w:r>
      <w:r w:rsidR="00994C36" w:rsidRPr="004F760C">
        <w:rPr>
          <w:sz w:val="28"/>
          <w:szCs w:val="28"/>
        </w:rPr>
        <w:t xml:space="preserve"> em; Học sinh học hòa nhập: 0</w:t>
      </w:r>
      <w:r w:rsidR="00C9227D">
        <w:rPr>
          <w:sz w:val="28"/>
          <w:szCs w:val="28"/>
        </w:rPr>
        <w:t>8</w:t>
      </w:r>
      <w:r w:rsidRPr="004F760C">
        <w:rPr>
          <w:sz w:val="28"/>
          <w:szCs w:val="28"/>
        </w:rPr>
        <w:t xml:space="preserve"> em</w:t>
      </w:r>
    </w:p>
    <w:p w:rsidR="00A22CD7" w:rsidRPr="004F760C" w:rsidRDefault="00A22CD7" w:rsidP="00976828">
      <w:pPr>
        <w:spacing w:before="0" w:after="0" w:line="276" w:lineRule="auto"/>
        <w:ind w:firstLine="567"/>
        <w:rPr>
          <w:sz w:val="28"/>
          <w:szCs w:val="28"/>
        </w:rPr>
      </w:pPr>
      <w:r w:rsidRPr="004F760C">
        <w:rPr>
          <w:sz w:val="28"/>
          <w:szCs w:val="28"/>
        </w:rPr>
        <w:t xml:space="preserve">Trong đó: </w:t>
      </w:r>
    </w:p>
    <w:p w:rsidR="00A22CD7" w:rsidRPr="004F760C" w:rsidRDefault="00A22CD7" w:rsidP="00976828">
      <w:pPr>
        <w:spacing w:before="0" w:after="0" w:line="276" w:lineRule="auto"/>
        <w:ind w:left="720"/>
        <w:rPr>
          <w:sz w:val="28"/>
          <w:szCs w:val="28"/>
        </w:rPr>
      </w:pPr>
      <w:r w:rsidRPr="004F760C">
        <w:rPr>
          <w:sz w:val="28"/>
          <w:szCs w:val="28"/>
        </w:rPr>
        <w:t xml:space="preserve">Khối lớp 1: 3 lớp = </w:t>
      </w:r>
      <w:r w:rsidR="00F16969" w:rsidRPr="004F760C">
        <w:rPr>
          <w:sz w:val="28"/>
          <w:szCs w:val="28"/>
        </w:rPr>
        <w:t>98</w:t>
      </w:r>
      <w:r w:rsidRPr="004F760C">
        <w:rPr>
          <w:sz w:val="28"/>
          <w:szCs w:val="28"/>
        </w:rPr>
        <w:t xml:space="preserve"> học sinh</w:t>
      </w:r>
    </w:p>
    <w:p w:rsidR="00A22CD7" w:rsidRPr="004F760C" w:rsidRDefault="00A22CD7" w:rsidP="00976828">
      <w:pPr>
        <w:spacing w:before="0" w:after="0" w:line="276" w:lineRule="auto"/>
        <w:ind w:left="720"/>
        <w:rPr>
          <w:sz w:val="28"/>
          <w:szCs w:val="28"/>
        </w:rPr>
      </w:pPr>
      <w:r w:rsidRPr="004F760C">
        <w:rPr>
          <w:sz w:val="28"/>
          <w:szCs w:val="28"/>
        </w:rPr>
        <w:t xml:space="preserve">Khối lớp 2: 4 lớp = </w:t>
      </w:r>
      <w:r w:rsidR="00C9227D">
        <w:rPr>
          <w:sz w:val="28"/>
          <w:szCs w:val="28"/>
        </w:rPr>
        <w:t>95</w:t>
      </w:r>
      <w:r w:rsidR="00F16969" w:rsidRPr="004F760C">
        <w:rPr>
          <w:sz w:val="28"/>
          <w:szCs w:val="28"/>
        </w:rPr>
        <w:t xml:space="preserve"> </w:t>
      </w:r>
      <w:r w:rsidRPr="004F760C">
        <w:rPr>
          <w:sz w:val="28"/>
          <w:szCs w:val="28"/>
        </w:rPr>
        <w:t xml:space="preserve"> học sinh</w:t>
      </w:r>
    </w:p>
    <w:p w:rsidR="00A22CD7" w:rsidRPr="004F760C" w:rsidRDefault="00A22CD7" w:rsidP="00976828">
      <w:pPr>
        <w:spacing w:before="0" w:after="0" w:line="276" w:lineRule="auto"/>
        <w:ind w:left="720"/>
        <w:rPr>
          <w:sz w:val="28"/>
          <w:szCs w:val="28"/>
        </w:rPr>
      </w:pPr>
      <w:r w:rsidRPr="004F760C">
        <w:rPr>
          <w:sz w:val="28"/>
          <w:szCs w:val="28"/>
        </w:rPr>
        <w:t xml:space="preserve">Khối lớp 3: 3 lớp = </w:t>
      </w:r>
      <w:r w:rsidR="00C9227D">
        <w:rPr>
          <w:sz w:val="28"/>
          <w:szCs w:val="28"/>
        </w:rPr>
        <w:t>87</w:t>
      </w:r>
      <w:r w:rsidRPr="004F760C">
        <w:rPr>
          <w:sz w:val="28"/>
          <w:szCs w:val="28"/>
        </w:rPr>
        <w:t xml:space="preserve"> học sinh</w:t>
      </w:r>
    </w:p>
    <w:p w:rsidR="00A22CD7" w:rsidRPr="004F760C" w:rsidRDefault="00A22CD7" w:rsidP="00976828">
      <w:pPr>
        <w:spacing w:before="0" w:after="0" w:line="276" w:lineRule="auto"/>
        <w:ind w:left="720"/>
        <w:rPr>
          <w:sz w:val="28"/>
          <w:szCs w:val="28"/>
        </w:rPr>
      </w:pPr>
      <w:r w:rsidRPr="004F760C">
        <w:rPr>
          <w:sz w:val="28"/>
          <w:szCs w:val="28"/>
        </w:rPr>
        <w:t xml:space="preserve">Khối lớp 4: 3 lớp = </w:t>
      </w:r>
      <w:r w:rsidR="00C9227D">
        <w:rPr>
          <w:sz w:val="28"/>
          <w:szCs w:val="28"/>
        </w:rPr>
        <w:t xml:space="preserve">116 </w:t>
      </w:r>
      <w:r w:rsidRPr="004F760C">
        <w:rPr>
          <w:sz w:val="28"/>
          <w:szCs w:val="28"/>
        </w:rPr>
        <w:t>học sinh</w:t>
      </w:r>
    </w:p>
    <w:p w:rsidR="00A22CD7" w:rsidRPr="004F760C" w:rsidRDefault="00A22CD7" w:rsidP="00976828">
      <w:pPr>
        <w:spacing w:before="0" w:after="0" w:line="276" w:lineRule="auto"/>
        <w:ind w:left="720"/>
        <w:rPr>
          <w:sz w:val="28"/>
          <w:szCs w:val="28"/>
        </w:rPr>
      </w:pPr>
      <w:r w:rsidRPr="004F760C">
        <w:rPr>
          <w:sz w:val="28"/>
          <w:szCs w:val="28"/>
        </w:rPr>
        <w:t xml:space="preserve">Khối lớp 5: 3 lớp = </w:t>
      </w:r>
      <w:r w:rsidR="00C9227D">
        <w:rPr>
          <w:sz w:val="28"/>
          <w:szCs w:val="28"/>
        </w:rPr>
        <w:t>90</w:t>
      </w:r>
      <w:r w:rsidRPr="004F760C">
        <w:rPr>
          <w:sz w:val="28"/>
          <w:szCs w:val="28"/>
        </w:rPr>
        <w:t xml:space="preserve"> học sinh</w:t>
      </w:r>
    </w:p>
    <w:p w:rsidR="00447BEF" w:rsidRPr="004F760C" w:rsidRDefault="00447BEF" w:rsidP="00976828">
      <w:pPr>
        <w:spacing w:before="0" w:after="0" w:line="276" w:lineRule="auto"/>
        <w:ind w:firstLine="0"/>
        <w:rPr>
          <w:sz w:val="28"/>
          <w:szCs w:val="28"/>
        </w:rPr>
      </w:pPr>
      <w:r w:rsidRPr="004F760C">
        <w:rPr>
          <w:sz w:val="28"/>
          <w:szCs w:val="28"/>
        </w:rPr>
        <w:t>Đội ngũ cán bộ, giáo viên, nhân viên khối Tiểu học</w:t>
      </w:r>
    </w:p>
    <w:p w:rsidR="00447BEF" w:rsidRPr="004F760C" w:rsidRDefault="00447BEF" w:rsidP="00976828">
      <w:pPr>
        <w:spacing w:before="0" w:after="0" w:line="276" w:lineRule="auto"/>
        <w:rPr>
          <w:sz w:val="28"/>
          <w:szCs w:val="28"/>
        </w:rPr>
      </w:pPr>
      <w:r w:rsidRPr="004F760C">
        <w:rPr>
          <w:sz w:val="28"/>
          <w:szCs w:val="28"/>
        </w:rPr>
        <w:t>- Tổng số cán bộ giáo viên: 2</w:t>
      </w:r>
      <w:r w:rsidR="00C9227D">
        <w:rPr>
          <w:sz w:val="28"/>
          <w:szCs w:val="28"/>
        </w:rPr>
        <w:t>4</w:t>
      </w:r>
      <w:r w:rsidRPr="004F760C">
        <w:rPr>
          <w:sz w:val="28"/>
          <w:szCs w:val="28"/>
        </w:rPr>
        <w:t xml:space="preserve">  </w:t>
      </w:r>
    </w:p>
    <w:p w:rsidR="00447BEF" w:rsidRPr="004F760C" w:rsidRDefault="00447BEF" w:rsidP="00976828">
      <w:pPr>
        <w:spacing w:before="0" w:after="0" w:line="276" w:lineRule="auto"/>
        <w:ind w:left="720"/>
        <w:rPr>
          <w:sz w:val="28"/>
          <w:szCs w:val="28"/>
        </w:rPr>
      </w:pPr>
      <w:r w:rsidRPr="004F760C">
        <w:rPr>
          <w:sz w:val="28"/>
          <w:szCs w:val="28"/>
        </w:rPr>
        <w:t>+ Cán bộ quản lý: 0</w:t>
      </w:r>
      <w:r w:rsidR="009E3F9E">
        <w:rPr>
          <w:sz w:val="28"/>
          <w:szCs w:val="28"/>
        </w:rPr>
        <w:t>1</w:t>
      </w:r>
      <w:r w:rsidRPr="004F760C">
        <w:rPr>
          <w:sz w:val="28"/>
          <w:szCs w:val="28"/>
        </w:rPr>
        <w:t xml:space="preserve"> </w:t>
      </w:r>
      <w:r w:rsidRPr="004F760C">
        <w:rPr>
          <w:sz w:val="28"/>
          <w:szCs w:val="28"/>
        </w:rPr>
        <w:tab/>
        <w:t xml:space="preserve"> Nữ: 0</w:t>
      </w:r>
      <w:r w:rsidR="009E3F9E">
        <w:rPr>
          <w:sz w:val="28"/>
          <w:szCs w:val="28"/>
        </w:rPr>
        <w:t>1</w:t>
      </w:r>
    </w:p>
    <w:p w:rsidR="00447BEF" w:rsidRPr="004F760C" w:rsidRDefault="00447BEF" w:rsidP="00976828">
      <w:pPr>
        <w:spacing w:before="0" w:after="0" w:line="276" w:lineRule="auto"/>
        <w:ind w:left="720"/>
        <w:rPr>
          <w:sz w:val="28"/>
          <w:szCs w:val="28"/>
        </w:rPr>
      </w:pPr>
      <w:r w:rsidRPr="004F760C">
        <w:rPr>
          <w:sz w:val="28"/>
          <w:szCs w:val="28"/>
        </w:rPr>
        <w:t>+ Giáo viên: 2</w:t>
      </w:r>
      <w:r w:rsidR="00030FB7">
        <w:rPr>
          <w:sz w:val="28"/>
          <w:szCs w:val="28"/>
        </w:rPr>
        <w:t>2</w:t>
      </w:r>
      <w:r w:rsidRPr="004F760C">
        <w:rPr>
          <w:sz w:val="28"/>
          <w:szCs w:val="28"/>
        </w:rPr>
        <w:tab/>
        <w:t>Nữ: 2</w:t>
      </w:r>
      <w:r w:rsidR="00030FB7">
        <w:rPr>
          <w:sz w:val="28"/>
          <w:szCs w:val="28"/>
        </w:rPr>
        <w:t>0</w:t>
      </w:r>
      <w:r w:rsidRPr="004F760C">
        <w:rPr>
          <w:sz w:val="28"/>
          <w:szCs w:val="28"/>
        </w:rPr>
        <w:t xml:space="preserve"> ( Trong đó có 1 tổng phụ trách đội ) </w:t>
      </w:r>
    </w:p>
    <w:p w:rsidR="00447BEF" w:rsidRPr="004F760C" w:rsidRDefault="00447BEF" w:rsidP="00976828">
      <w:pPr>
        <w:spacing w:before="0" w:after="0" w:line="276" w:lineRule="auto"/>
        <w:ind w:left="720"/>
        <w:rPr>
          <w:sz w:val="28"/>
          <w:szCs w:val="28"/>
        </w:rPr>
      </w:pPr>
      <w:r w:rsidRPr="004F760C">
        <w:rPr>
          <w:sz w:val="28"/>
          <w:szCs w:val="28"/>
        </w:rPr>
        <w:t>+ Nhân viên: 02</w:t>
      </w:r>
      <w:r w:rsidRPr="004F760C">
        <w:rPr>
          <w:sz w:val="28"/>
          <w:szCs w:val="28"/>
        </w:rPr>
        <w:tab/>
        <w:t>Nữ: 0</w:t>
      </w:r>
    </w:p>
    <w:p w:rsidR="00447BEF" w:rsidRPr="004F760C" w:rsidRDefault="00447BEF" w:rsidP="00976828">
      <w:pPr>
        <w:spacing w:before="0" w:after="0" w:line="276" w:lineRule="auto"/>
        <w:ind w:left="720"/>
        <w:rPr>
          <w:sz w:val="28"/>
          <w:szCs w:val="28"/>
        </w:rPr>
      </w:pPr>
      <w:r w:rsidRPr="004F760C">
        <w:rPr>
          <w:sz w:val="28"/>
          <w:szCs w:val="28"/>
        </w:rPr>
        <w:t>Tỷ lệ giáo viên/ lớp: 2</w:t>
      </w:r>
      <w:r w:rsidR="00030FB7">
        <w:rPr>
          <w:sz w:val="28"/>
          <w:szCs w:val="28"/>
        </w:rPr>
        <w:t>2</w:t>
      </w:r>
      <w:r w:rsidRPr="004F760C">
        <w:rPr>
          <w:sz w:val="28"/>
          <w:szCs w:val="28"/>
        </w:rPr>
        <w:t>/16  = 1,</w:t>
      </w:r>
      <w:r w:rsidR="00240A63">
        <w:rPr>
          <w:sz w:val="28"/>
          <w:szCs w:val="28"/>
        </w:rPr>
        <w:t>37</w:t>
      </w:r>
    </w:p>
    <w:p w:rsidR="00BF3E5B" w:rsidRPr="004F760C" w:rsidRDefault="00BF3E5B" w:rsidP="00976828">
      <w:pPr>
        <w:spacing w:before="0" w:after="0" w:line="276" w:lineRule="auto"/>
        <w:ind w:firstLine="567"/>
        <w:rPr>
          <w:b/>
          <w:sz w:val="28"/>
          <w:szCs w:val="28"/>
        </w:rPr>
      </w:pPr>
      <w:r w:rsidRPr="004F760C">
        <w:rPr>
          <w:b/>
          <w:sz w:val="28"/>
          <w:szCs w:val="28"/>
        </w:rPr>
        <w:t>Kết quả cuối năm học:</w:t>
      </w:r>
    </w:p>
    <w:p w:rsidR="00BF3E5B" w:rsidRPr="004F760C" w:rsidRDefault="00B474F7" w:rsidP="00976828">
      <w:pPr>
        <w:spacing w:before="0" w:after="0" w:line="276" w:lineRule="auto"/>
        <w:ind w:firstLine="567"/>
        <w:rPr>
          <w:sz w:val="28"/>
          <w:szCs w:val="28"/>
        </w:rPr>
      </w:pPr>
      <w:r w:rsidRPr="004F760C">
        <w:rPr>
          <w:b/>
          <w:i/>
          <w:sz w:val="28"/>
          <w:szCs w:val="28"/>
        </w:rPr>
        <w:t>*</w:t>
      </w:r>
      <w:r w:rsidR="00BF3E5B" w:rsidRPr="004F760C">
        <w:rPr>
          <w:b/>
          <w:i/>
          <w:sz w:val="28"/>
          <w:szCs w:val="28"/>
        </w:rPr>
        <w:t xml:space="preserve"> Đối với học sinh</w:t>
      </w:r>
      <w:r w:rsidR="00BF3E5B" w:rsidRPr="004F760C">
        <w:rPr>
          <w:sz w:val="28"/>
          <w:szCs w:val="28"/>
        </w:rPr>
        <w:t xml:space="preserve">: Duy trì sĩ số </w:t>
      </w:r>
      <w:r w:rsidR="00B26CA2">
        <w:rPr>
          <w:sz w:val="28"/>
          <w:szCs w:val="28"/>
        </w:rPr>
        <w:t xml:space="preserve">486/486 </w:t>
      </w:r>
      <w:r w:rsidR="00F16969" w:rsidRPr="004F760C">
        <w:rPr>
          <w:sz w:val="28"/>
          <w:szCs w:val="28"/>
        </w:rPr>
        <w:t xml:space="preserve"> </w:t>
      </w:r>
      <w:r w:rsidR="00BF3E5B" w:rsidRPr="004F760C">
        <w:rPr>
          <w:sz w:val="28"/>
          <w:szCs w:val="28"/>
        </w:rPr>
        <w:t>đạt 100%.</w:t>
      </w:r>
    </w:p>
    <w:p w:rsidR="00BF3E5B" w:rsidRPr="004F760C" w:rsidRDefault="00BF3E5B" w:rsidP="00976828">
      <w:pPr>
        <w:spacing w:before="0" w:after="0" w:line="276" w:lineRule="auto"/>
        <w:ind w:firstLine="567"/>
        <w:rPr>
          <w:sz w:val="28"/>
          <w:szCs w:val="28"/>
        </w:rPr>
      </w:pPr>
      <w:r w:rsidRPr="004F760C">
        <w:rPr>
          <w:sz w:val="28"/>
          <w:szCs w:val="28"/>
        </w:rPr>
        <w:t xml:space="preserve">Học sinh lên lớp: </w:t>
      </w:r>
      <w:r w:rsidR="00B26CA2">
        <w:rPr>
          <w:sz w:val="28"/>
          <w:szCs w:val="28"/>
        </w:rPr>
        <w:t>48</w:t>
      </w:r>
      <w:r w:rsidR="00931CF1">
        <w:rPr>
          <w:sz w:val="28"/>
          <w:szCs w:val="28"/>
        </w:rPr>
        <w:t>5</w:t>
      </w:r>
      <w:r w:rsidR="00B26CA2">
        <w:rPr>
          <w:sz w:val="28"/>
          <w:szCs w:val="28"/>
        </w:rPr>
        <w:t>/486</w:t>
      </w:r>
      <w:r w:rsidR="00F16969" w:rsidRPr="004F760C">
        <w:rPr>
          <w:sz w:val="28"/>
          <w:szCs w:val="28"/>
        </w:rPr>
        <w:t xml:space="preserve"> </w:t>
      </w:r>
      <w:r w:rsidRPr="004F760C">
        <w:rPr>
          <w:sz w:val="28"/>
          <w:szCs w:val="28"/>
        </w:rPr>
        <w:t xml:space="preserve"> đạt </w:t>
      </w:r>
      <w:r w:rsidR="00931CF1">
        <w:rPr>
          <w:sz w:val="28"/>
          <w:szCs w:val="28"/>
        </w:rPr>
        <w:t>99,8</w:t>
      </w:r>
      <w:r w:rsidRPr="004F760C">
        <w:rPr>
          <w:sz w:val="28"/>
          <w:szCs w:val="28"/>
        </w:rPr>
        <w:t xml:space="preserve">% ( </w:t>
      </w:r>
      <w:r w:rsidR="00931CF1">
        <w:rPr>
          <w:sz w:val="28"/>
          <w:szCs w:val="28"/>
        </w:rPr>
        <w:t>1</w:t>
      </w:r>
      <w:r w:rsidRPr="004F760C">
        <w:rPr>
          <w:sz w:val="28"/>
          <w:szCs w:val="28"/>
        </w:rPr>
        <w:t xml:space="preserve"> học sinh điều trị bệnh cả năm xin bảo lưu kết quả học tập).</w:t>
      </w:r>
    </w:p>
    <w:p w:rsidR="00F16969" w:rsidRPr="004F760C" w:rsidRDefault="00F16969" w:rsidP="004E13D2">
      <w:pPr>
        <w:pStyle w:val="ListParagraph"/>
        <w:numPr>
          <w:ilvl w:val="0"/>
          <w:numId w:val="6"/>
        </w:numPr>
        <w:spacing w:before="0" w:after="0" w:line="276" w:lineRule="auto"/>
        <w:rPr>
          <w:rFonts w:eastAsia="Times New Roman"/>
        </w:rPr>
      </w:pPr>
      <w:r w:rsidRPr="004F760C">
        <w:rPr>
          <w:rFonts w:eastAsia="Times New Roman"/>
        </w:rPr>
        <w:t xml:space="preserve">Khen thưởng Học sinh  xuất sắc:  </w:t>
      </w:r>
      <w:r w:rsidR="00CC556F">
        <w:rPr>
          <w:rFonts w:eastAsia="Times New Roman"/>
        </w:rPr>
        <w:t>124/486</w:t>
      </w:r>
      <w:r w:rsidRPr="004F760C">
        <w:rPr>
          <w:rFonts w:eastAsia="Times New Roman"/>
        </w:rPr>
        <w:t xml:space="preserve">  = </w:t>
      </w:r>
      <w:r w:rsidR="00CC556F">
        <w:rPr>
          <w:rFonts w:eastAsia="Times New Roman"/>
        </w:rPr>
        <w:t>25,5</w:t>
      </w:r>
      <w:r w:rsidRPr="004F760C">
        <w:rPr>
          <w:rFonts w:eastAsia="Times New Roman"/>
        </w:rPr>
        <w:t xml:space="preserve"> %</w:t>
      </w:r>
    </w:p>
    <w:p w:rsidR="00F16969" w:rsidRPr="004F760C" w:rsidRDefault="00F16969" w:rsidP="004E13D2">
      <w:pPr>
        <w:pStyle w:val="ListParagraph"/>
        <w:numPr>
          <w:ilvl w:val="0"/>
          <w:numId w:val="6"/>
        </w:numPr>
        <w:spacing w:before="0" w:after="0" w:line="276" w:lineRule="auto"/>
        <w:rPr>
          <w:rFonts w:eastAsia="Times New Roman"/>
        </w:rPr>
      </w:pPr>
      <w:r w:rsidRPr="004F760C">
        <w:rPr>
          <w:rFonts w:eastAsia="Times New Roman"/>
        </w:rPr>
        <w:t>Khen</w:t>
      </w:r>
      <w:r w:rsidR="00CC556F">
        <w:rPr>
          <w:rFonts w:eastAsia="Times New Roman"/>
        </w:rPr>
        <w:t xml:space="preserve"> thưởng học sinh Vượt trội : 200</w:t>
      </w:r>
      <w:r w:rsidRPr="004F760C">
        <w:rPr>
          <w:rFonts w:eastAsia="Times New Roman"/>
        </w:rPr>
        <w:t>/</w:t>
      </w:r>
      <w:r w:rsidR="00CC556F">
        <w:rPr>
          <w:rFonts w:eastAsia="Times New Roman"/>
        </w:rPr>
        <w:t>486</w:t>
      </w:r>
      <w:r w:rsidRPr="004F760C">
        <w:rPr>
          <w:rFonts w:eastAsia="Times New Roman"/>
        </w:rPr>
        <w:t xml:space="preserve"> = </w:t>
      </w:r>
      <w:r w:rsidR="00CC556F">
        <w:rPr>
          <w:rFonts w:eastAsia="Times New Roman"/>
        </w:rPr>
        <w:t>41,2</w:t>
      </w:r>
      <w:r w:rsidRPr="004F760C">
        <w:rPr>
          <w:rFonts w:eastAsia="Times New Roman"/>
        </w:rPr>
        <w:t xml:space="preserve"> % </w:t>
      </w:r>
    </w:p>
    <w:p w:rsidR="00F16969" w:rsidRPr="004F760C" w:rsidRDefault="00F16969" w:rsidP="004E13D2">
      <w:pPr>
        <w:pStyle w:val="ListParagraph"/>
        <w:numPr>
          <w:ilvl w:val="0"/>
          <w:numId w:val="6"/>
        </w:numPr>
        <w:spacing w:before="0" w:after="0" w:line="276" w:lineRule="auto"/>
        <w:rPr>
          <w:rFonts w:eastAsia="Times New Roman"/>
        </w:rPr>
      </w:pPr>
      <w:r w:rsidRPr="004F760C">
        <w:rPr>
          <w:rFonts w:eastAsia="Times New Roman"/>
        </w:rPr>
        <w:t xml:space="preserve">Học sinh hoàn thành chương trình tiểu học </w:t>
      </w:r>
      <w:r w:rsidR="00395F23">
        <w:rPr>
          <w:rFonts w:eastAsia="Times New Roman"/>
        </w:rPr>
        <w:t>90</w:t>
      </w:r>
      <w:r w:rsidRPr="004F760C">
        <w:rPr>
          <w:rFonts w:eastAsia="Times New Roman"/>
        </w:rPr>
        <w:t>/</w:t>
      </w:r>
      <w:r w:rsidR="00395F23">
        <w:rPr>
          <w:rFonts w:eastAsia="Times New Roman"/>
        </w:rPr>
        <w:t>90</w:t>
      </w:r>
      <w:r w:rsidRPr="004F760C">
        <w:rPr>
          <w:rFonts w:eastAsia="Times New Roman"/>
        </w:rPr>
        <w:t xml:space="preserve"> = 100%</w:t>
      </w:r>
    </w:p>
    <w:p w:rsidR="00F16969" w:rsidRPr="004F760C" w:rsidRDefault="00F16969" w:rsidP="00F16969">
      <w:pPr>
        <w:spacing w:after="0"/>
        <w:rPr>
          <w:sz w:val="28"/>
          <w:szCs w:val="28"/>
        </w:rPr>
      </w:pPr>
      <w:r w:rsidRPr="004F760C">
        <w:rPr>
          <w:sz w:val="28"/>
          <w:szCs w:val="28"/>
        </w:rPr>
        <w:t xml:space="preserve">- Lớp tiên tiến: 11/16 lớp; tỉ lệ 68.7%/ tổng số lớp;  Lớp xuất sắc: 05/16  lớp; tỉ lệ 31.3%/ tổng số lớp;  Chi đội mạnh: Số lượng 6/9  - Tỉ lệ: 66,7%; Cháu ngoan Bác Hồ: Số lượng 330/ </w:t>
      </w:r>
      <w:r w:rsidR="002D34DE">
        <w:rPr>
          <w:sz w:val="28"/>
          <w:szCs w:val="28"/>
        </w:rPr>
        <w:t>486</w:t>
      </w:r>
      <w:r w:rsidRPr="004F760C">
        <w:rPr>
          <w:sz w:val="28"/>
          <w:szCs w:val="28"/>
        </w:rPr>
        <w:t xml:space="preserve"> - Tỉ lệ: </w:t>
      </w:r>
      <w:r w:rsidR="002D34DE">
        <w:rPr>
          <w:sz w:val="28"/>
          <w:szCs w:val="28"/>
        </w:rPr>
        <w:t>67,9</w:t>
      </w:r>
      <w:r w:rsidRPr="004F760C">
        <w:rPr>
          <w:sz w:val="28"/>
          <w:szCs w:val="28"/>
        </w:rPr>
        <w:t>%; Liên đội mạnh cấp: Huyện</w:t>
      </w:r>
    </w:p>
    <w:p w:rsidR="00BF3E5B" w:rsidRPr="004F760C" w:rsidRDefault="00BF3E5B" w:rsidP="00976828">
      <w:pPr>
        <w:spacing w:before="0" w:after="0" w:line="276" w:lineRule="auto"/>
        <w:ind w:firstLine="567"/>
        <w:rPr>
          <w:b/>
          <w:sz w:val="28"/>
          <w:szCs w:val="28"/>
        </w:rPr>
      </w:pPr>
      <w:r w:rsidRPr="004F760C">
        <w:rPr>
          <w:b/>
          <w:sz w:val="28"/>
          <w:szCs w:val="28"/>
        </w:rPr>
        <w:lastRenderedPageBreak/>
        <w:t xml:space="preserve">* CBQL, giáo viên </w:t>
      </w:r>
      <w:r w:rsidR="00F32986" w:rsidRPr="004F760C">
        <w:rPr>
          <w:b/>
          <w:sz w:val="28"/>
          <w:szCs w:val="28"/>
        </w:rPr>
        <w:t>:</w:t>
      </w:r>
    </w:p>
    <w:p w:rsidR="00BF3E5B" w:rsidRPr="004F760C" w:rsidRDefault="00BF3E5B" w:rsidP="00976828">
      <w:pPr>
        <w:spacing w:before="0" w:after="0" w:line="276" w:lineRule="auto"/>
        <w:ind w:firstLine="567"/>
        <w:rPr>
          <w:sz w:val="28"/>
          <w:szCs w:val="28"/>
        </w:rPr>
      </w:pPr>
      <w:r w:rsidRPr="004F760C">
        <w:rPr>
          <w:sz w:val="28"/>
          <w:szCs w:val="28"/>
        </w:rPr>
        <w:tab/>
        <w:t xml:space="preserve">Chiến sĩ thi đua: </w:t>
      </w:r>
      <w:r w:rsidR="00064C91" w:rsidRPr="004F760C">
        <w:rPr>
          <w:sz w:val="28"/>
          <w:szCs w:val="28"/>
        </w:rPr>
        <w:t xml:space="preserve"> 03</w:t>
      </w:r>
      <w:r w:rsidRPr="004F760C">
        <w:rPr>
          <w:sz w:val="28"/>
          <w:szCs w:val="28"/>
        </w:rPr>
        <w:t>/2</w:t>
      </w:r>
      <w:r w:rsidR="00C06941">
        <w:rPr>
          <w:sz w:val="28"/>
          <w:szCs w:val="28"/>
        </w:rPr>
        <w:t>3</w:t>
      </w:r>
    </w:p>
    <w:p w:rsidR="00BF3E5B" w:rsidRPr="004F760C" w:rsidRDefault="00BF3E5B" w:rsidP="00976828">
      <w:pPr>
        <w:spacing w:before="0" w:after="0" w:line="276" w:lineRule="auto"/>
        <w:ind w:firstLine="567"/>
        <w:rPr>
          <w:sz w:val="28"/>
          <w:szCs w:val="28"/>
        </w:rPr>
      </w:pPr>
      <w:r w:rsidRPr="004F760C">
        <w:rPr>
          <w:sz w:val="28"/>
          <w:szCs w:val="28"/>
        </w:rPr>
        <w:tab/>
        <w:t xml:space="preserve">Lao động tiên tiến: </w:t>
      </w:r>
      <w:r w:rsidR="00C06941">
        <w:rPr>
          <w:sz w:val="28"/>
          <w:szCs w:val="28"/>
        </w:rPr>
        <w:t>19</w:t>
      </w:r>
      <w:r w:rsidRPr="004F760C">
        <w:rPr>
          <w:sz w:val="28"/>
          <w:szCs w:val="28"/>
        </w:rPr>
        <w:t>/2</w:t>
      </w:r>
      <w:r w:rsidR="00C06941">
        <w:rPr>
          <w:sz w:val="28"/>
          <w:szCs w:val="28"/>
        </w:rPr>
        <w:t>3</w:t>
      </w:r>
    </w:p>
    <w:p w:rsidR="00BF3E5B" w:rsidRPr="004F760C" w:rsidRDefault="00BF3E5B" w:rsidP="00976828">
      <w:pPr>
        <w:spacing w:before="0" w:after="0" w:line="276" w:lineRule="auto"/>
        <w:ind w:firstLine="567"/>
        <w:rPr>
          <w:sz w:val="28"/>
          <w:szCs w:val="28"/>
        </w:rPr>
      </w:pPr>
      <w:r w:rsidRPr="004F760C">
        <w:rPr>
          <w:sz w:val="28"/>
          <w:szCs w:val="28"/>
        </w:rPr>
        <w:tab/>
        <w:t>Hoàn thành nhiệm vụ:</w:t>
      </w:r>
      <w:r w:rsidR="00064C91" w:rsidRPr="004F760C">
        <w:rPr>
          <w:sz w:val="28"/>
          <w:szCs w:val="28"/>
        </w:rPr>
        <w:t>1</w:t>
      </w:r>
      <w:r w:rsidRPr="004F760C">
        <w:rPr>
          <w:sz w:val="28"/>
          <w:szCs w:val="28"/>
        </w:rPr>
        <w:t>/2</w:t>
      </w:r>
      <w:r w:rsidR="00C06941">
        <w:rPr>
          <w:sz w:val="28"/>
          <w:szCs w:val="28"/>
        </w:rPr>
        <w:t>3</w:t>
      </w:r>
    </w:p>
    <w:p w:rsidR="00A85CE2" w:rsidRPr="004F760C" w:rsidRDefault="00A85CE2" w:rsidP="00976828">
      <w:pPr>
        <w:spacing w:before="0" w:after="0" w:line="276" w:lineRule="auto"/>
        <w:ind w:firstLine="567"/>
        <w:rPr>
          <w:b/>
          <w:sz w:val="28"/>
          <w:szCs w:val="28"/>
        </w:rPr>
      </w:pPr>
      <w:r w:rsidRPr="004F760C">
        <w:rPr>
          <w:b/>
          <w:sz w:val="28"/>
          <w:szCs w:val="28"/>
        </w:rPr>
        <w:t>1.2. Điểm yếu</w:t>
      </w:r>
    </w:p>
    <w:p w:rsidR="00A85CE2" w:rsidRPr="004F760C" w:rsidRDefault="00A85CE2" w:rsidP="00976828">
      <w:pPr>
        <w:spacing w:before="0" w:after="0" w:line="276" w:lineRule="auto"/>
        <w:ind w:firstLine="567"/>
        <w:rPr>
          <w:sz w:val="28"/>
          <w:szCs w:val="28"/>
        </w:rPr>
      </w:pPr>
      <w:r w:rsidRPr="004F760C">
        <w:rPr>
          <w:sz w:val="28"/>
          <w:szCs w:val="28"/>
        </w:rPr>
        <w:t>- 3/2</w:t>
      </w:r>
      <w:r w:rsidR="00C56E3C">
        <w:rPr>
          <w:sz w:val="28"/>
          <w:szCs w:val="28"/>
        </w:rPr>
        <w:t>3</w:t>
      </w:r>
      <w:r w:rsidR="00DC24D9" w:rsidRPr="004F760C">
        <w:rPr>
          <w:sz w:val="28"/>
          <w:szCs w:val="28"/>
        </w:rPr>
        <w:t xml:space="preserve"> = </w:t>
      </w:r>
      <w:r w:rsidR="00C56E3C">
        <w:rPr>
          <w:sz w:val="28"/>
          <w:szCs w:val="28"/>
        </w:rPr>
        <w:t>13</w:t>
      </w:r>
      <w:r w:rsidR="00D47BA1" w:rsidRPr="004F760C">
        <w:rPr>
          <w:sz w:val="28"/>
          <w:szCs w:val="28"/>
        </w:rPr>
        <w:t>,</w:t>
      </w:r>
      <w:r w:rsidR="00C56E3C">
        <w:rPr>
          <w:sz w:val="28"/>
          <w:szCs w:val="28"/>
        </w:rPr>
        <w:t>1</w:t>
      </w:r>
      <w:r w:rsidR="00DC24D9" w:rsidRPr="004F760C">
        <w:rPr>
          <w:sz w:val="28"/>
          <w:szCs w:val="28"/>
        </w:rPr>
        <w:t>%</w:t>
      </w:r>
      <w:r w:rsidRPr="004F760C">
        <w:rPr>
          <w:sz w:val="28"/>
          <w:szCs w:val="28"/>
        </w:rPr>
        <w:t xml:space="preserve"> giáo viên còn hạn chế về khả năng sử dụng công nghệ thông tin trong dạy học nhất là sử dụng giáo án điện tử. </w:t>
      </w:r>
    </w:p>
    <w:p w:rsidR="00A85CE2" w:rsidRPr="004F760C" w:rsidRDefault="00A85CE2" w:rsidP="00976828">
      <w:pPr>
        <w:spacing w:before="0" w:after="0" w:line="276" w:lineRule="auto"/>
        <w:ind w:firstLine="567"/>
        <w:rPr>
          <w:sz w:val="28"/>
          <w:szCs w:val="28"/>
        </w:rPr>
      </w:pPr>
      <w:r w:rsidRPr="004F760C">
        <w:rPr>
          <w:sz w:val="28"/>
          <w:szCs w:val="28"/>
        </w:rPr>
        <w:t>- 3/2</w:t>
      </w:r>
      <w:r w:rsidR="00C56E3C">
        <w:rPr>
          <w:sz w:val="28"/>
          <w:szCs w:val="28"/>
        </w:rPr>
        <w:t>3</w:t>
      </w:r>
      <w:r w:rsidRPr="004F760C">
        <w:rPr>
          <w:sz w:val="28"/>
          <w:szCs w:val="28"/>
        </w:rPr>
        <w:t xml:space="preserve"> = </w:t>
      </w:r>
      <w:r w:rsidR="00C56E3C">
        <w:rPr>
          <w:sz w:val="28"/>
          <w:szCs w:val="28"/>
        </w:rPr>
        <w:t>13,1</w:t>
      </w:r>
      <w:r w:rsidRPr="004F760C">
        <w:rPr>
          <w:sz w:val="28"/>
          <w:szCs w:val="28"/>
        </w:rPr>
        <w:t xml:space="preserve">% giáo viên ngại thay đổi, chưa tự tin tiếp cận với phương pháp mới, Năng lực xây dựng kế hoạch dạy học của tổ chuyên môn và khả năng sắp xếp lại nội dung dạy học để xây dựng các chủ đề dạy học của Giáo viên còn hạn chế, vẫn còn giáo viên cứng nhắc rập khuôn máy móc nên việc vận dụng phương pháp dạy học mới chưa linh hoạt, còn mang tính hình thức, chưa có kỹ năng tổ chức hoạt động học cho HS </w:t>
      </w:r>
    </w:p>
    <w:p w:rsidR="00A85CE2" w:rsidRPr="004F760C" w:rsidRDefault="00A85CE2" w:rsidP="00976828">
      <w:pPr>
        <w:spacing w:before="0" w:after="0" w:line="276" w:lineRule="auto"/>
        <w:ind w:firstLine="567"/>
        <w:rPr>
          <w:sz w:val="28"/>
          <w:szCs w:val="28"/>
        </w:rPr>
      </w:pPr>
      <w:r w:rsidRPr="004F760C">
        <w:rPr>
          <w:sz w:val="28"/>
          <w:szCs w:val="28"/>
        </w:rPr>
        <w:t xml:space="preserve">- </w:t>
      </w:r>
      <w:r w:rsidR="00C56E3C">
        <w:rPr>
          <w:sz w:val="28"/>
          <w:szCs w:val="28"/>
        </w:rPr>
        <w:t>T</w:t>
      </w:r>
      <w:r w:rsidR="00CB158F" w:rsidRPr="004F760C">
        <w:rPr>
          <w:sz w:val="28"/>
          <w:szCs w:val="28"/>
        </w:rPr>
        <w:t>ổng số GV 2</w:t>
      </w:r>
      <w:r w:rsidR="00C56E3C">
        <w:rPr>
          <w:sz w:val="28"/>
          <w:szCs w:val="28"/>
        </w:rPr>
        <w:t>3</w:t>
      </w:r>
      <w:r w:rsidR="00CB158F" w:rsidRPr="004F760C">
        <w:rPr>
          <w:sz w:val="28"/>
          <w:szCs w:val="28"/>
        </w:rPr>
        <w:t xml:space="preserve"> ( trong đó có 1</w:t>
      </w:r>
      <w:r w:rsidR="00C56E3C">
        <w:rPr>
          <w:sz w:val="28"/>
          <w:szCs w:val="28"/>
        </w:rPr>
        <w:t xml:space="preserve"> </w:t>
      </w:r>
      <w:r w:rsidR="00CB158F" w:rsidRPr="004F760C">
        <w:rPr>
          <w:sz w:val="28"/>
          <w:szCs w:val="28"/>
        </w:rPr>
        <w:t>TPT</w:t>
      </w:r>
      <w:r w:rsidR="00D423F8" w:rsidRPr="004F760C">
        <w:rPr>
          <w:sz w:val="28"/>
          <w:szCs w:val="28"/>
        </w:rPr>
        <w:t xml:space="preserve"> </w:t>
      </w:r>
      <w:r w:rsidR="00CB158F" w:rsidRPr="004F760C">
        <w:rPr>
          <w:sz w:val="28"/>
          <w:szCs w:val="28"/>
        </w:rPr>
        <w:t>đội</w:t>
      </w:r>
      <w:r w:rsidR="00C56E3C">
        <w:rPr>
          <w:sz w:val="28"/>
          <w:szCs w:val="28"/>
        </w:rPr>
        <w:t>, 1 giáo viên mĩ thuật giảng dạy khối THCS, 1 giáo viên âm nhạc giảng dạy khối THCS</w:t>
      </w:r>
      <w:r w:rsidR="00CB158F" w:rsidRPr="004F760C">
        <w:rPr>
          <w:sz w:val="28"/>
          <w:szCs w:val="28"/>
        </w:rPr>
        <w:t>); Tỷ lệ giáo viên/lớp  (2</w:t>
      </w:r>
      <w:r w:rsidR="00C56E3C">
        <w:rPr>
          <w:sz w:val="28"/>
          <w:szCs w:val="28"/>
        </w:rPr>
        <w:t>0</w:t>
      </w:r>
      <w:r w:rsidRPr="004F760C">
        <w:rPr>
          <w:sz w:val="28"/>
          <w:szCs w:val="28"/>
        </w:rPr>
        <w:t>/16 =1,</w:t>
      </w:r>
      <w:r w:rsidR="00C56E3C">
        <w:rPr>
          <w:sz w:val="28"/>
          <w:szCs w:val="28"/>
        </w:rPr>
        <w:t>25</w:t>
      </w:r>
      <w:r w:rsidR="00C06D70" w:rsidRPr="004F760C">
        <w:rPr>
          <w:sz w:val="28"/>
          <w:szCs w:val="28"/>
        </w:rPr>
        <w:t>%</w:t>
      </w:r>
      <w:r w:rsidR="001B3610" w:rsidRPr="004F760C">
        <w:rPr>
          <w:sz w:val="28"/>
          <w:szCs w:val="28"/>
        </w:rPr>
        <w:t xml:space="preserve">) </w:t>
      </w:r>
      <w:r w:rsidRPr="004F760C">
        <w:rPr>
          <w:sz w:val="28"/>
          <w:szCs w:val="28"/>
        </w:rPr>
        <w:t xml:space="preserve">chưa đáp ứng được yêu cầu dạy học hai buổi/ngày. </w:t>
      </w:r>
    </w:p>
    <w:p w:rsidR="00A85CE2" w:rsidRPr="004F760C" w:rsidRDefault="00CB158F" w:rsidP="00976828">
      <w:pPr>
        <w:spacing w:before="0" w:after="0" w:line="276" w:lineRule="auto"/>
        <w:ind w:firstLine="567"/>
        <w:rPr>
          <w:sz w:val="28"/>
          <w:szCs w:val="28"/>
        </w:rPr>
      </w:pPr>
      <w:r w:rsidRPr="004F760C">
        <w:rPr>
          <w:sz w:val="28"/>
          <w:szCs w:val="28"/>
        </w:rPr>
        <w:t>- 3</w:t>
      </w:r>
      <w:r w:rsidR="00A85CE2" w:rsidRPr="004F760C">
        <w:rPr>
          <w:sz w:val="28"/>
          <w:szCs w:val="28"/>
        </w:rPr>
        <w:t>/2</w:t>
      </w:r>
      <w:r w:rsidR="00C56E3C">
        <w:rPr>
          <w:sz w:val="28"/>
          <w:szCs w:val="28"/>
        </w:rPr>
        <w:t>3</w:t>
      </w:r>
      <w:r w:rsidR="00A85CE2" w:rsidRPr="004F760C">
        <w:rPr>
          <w:sz w:val="28"/>
          <w:szCs w:val="28"/>
        </w:rPr>
        <w:t xml:space="preserve"> = </w:t>
      </w:r>
      <w:r w:rsidR="00C56E3C">
        <w:rPr>
          <w:sz w:val="28"/>
          <w:szCs w:val="28"/>
        </w:rPr>
        <w:t>13</w:t>
      </w:r>
      <w:r w:rsidRPr="004F760C">
        <w:rPr>
          <w:sz w:val="28"/>
          <w:szCs w:val="28"/>
        </w:rPr>
        <w:t>,</w:t>
      </w:r>
      <w:r w:rsidR="00C56E3C">
        <w:rPr>
          <w:sz w:val="28"/>
          <w:szCs w:val="28"/>
        </w:rPr>
        <w:t>1</w:t>
      </w:r>
      <w:r w:rsidR="00A85CE2" w:rsidRPr="004F760C">
        <w:rPr>
          <w:sz w:val="28"/>
          <w:szCs w:val="28"/>
        </w:rPr>
        <w:t>% giáo viên còn hạn chế về khả năng sử dụng CNTT trong dạy học nhất là sử dụng giáo án điện tử.</w:t>
      </w:r>
    </w:p>
    <w:p w:rsidR="00A85CE2" w:rsidRPr="004F760C" w:rsidRDefault="00A85CE2" w:rsidP="00976828">
      <w:pPr>
        <w:spacing w:before="0" w:after="0" w:line="276" w:lineRule="auto"/>
        <w:ind w:firstLine="567"/>
        <w:rPr>
          <w:sz w:val="28"/>
          <w:szCs w:val="28"/>
        </w:rPr>
      </w:pPr>
      <w:r w:rsidRPr="004F760C">
        <w:rPr>
          <w:sz w:val="28"/>
          <w:szCs w:val="28"/>
        </w:rPr>
        <w:t xml:space="preserve">- Cả trường có 6 học sinh khuyết tật mặc dù giáo viên đã có nhiều giải pháp để hỗ trợ nhưng các em vẫn không đáp ứng được. Cơ sở vật chất nhà trường chưa đáp ứng được hoạt động </w:t>
      </w:r>
      <w:r w:rsidR="00CB158F" w:rsidRPr="004F760C">
        <w:rPr>
          <w:sz w:val="28"/>
          <w:szCs w:val="28"/>
        </w:rPr>
        <w:t xml:space="preserve">dạy học. Học sinh khuyết tật học hòa nhập </w:t>
      </w:r>
      <w:r w:rsidRPr="004F760C">
        <w:rPr>
          <w:sz w:val="28"/>
          <w:szCs w:val="28"/>
        </w:rPr>
        <w:t xml:space="preserve"> 6/</w:t>
      </w:r>
      <w:r w:rsidR="001803FC">
        <w:rPr>
          <w:sz w:val="28"/>
          <w:szCs w:val="28"/>
        </w:rPr>
        <w:t>468</w:t>
      </w:r>
      <w:r w:rsidRPr="004F760C">
        <w:rPr>
          <w:sz w:val="28"/>
          <w:szCs w:val="28"/>
        </w:rPr>
        <w:t xml:space="preserve"> = </w:t>
      </w:r>
      <w:r w:rsidR="00312BBE">
        <w:rPr>
          <w:sz w:val="28"/>
          <w:szCs w:val="28"/>
        </w:rPr>
        <w:t>1,3</w:t>
      </w:r>
      <w:r w:rsidR="00CB158F" w:rsidRPr="004F760C">
        <w:rPr>
          <w:sz w:val="28"/>
          <w:szCs w:val="28"/>
        </w:rPr>
        <w:t xml:space="preserve"> % </w:t>
      </w:r>
      <w:r w:rsidRPr="004F760C">
        <w:rPr>
          <w:sz w:val="28"/>
          <w:szCs w:val="28"/>
        </w:rPr>
        <w:t xml:space="preserve"> yếu về năng lực (tự học, tự giải quyết vấn đề).</w:t>
      </w:r>
    </w:p>
    <w:p w:rsidR="00A85CE2" w:rsidRPr="004F760C" w:rsidRDefault="00C56E3C" w:rsidP="00976828">
      <w:pPr>
        <w:spacing w:before="0" w:after="0" w:line="276" w:lineRule="auto"/>
        <w:ind w:firstLine="567"/>
        <w:rPr>
          <w:sz w:val="28"/>
          <w:szCs w:val="28"/>
        </w:rPr>
      </w:pPr>
      <w:r>
        <w:rPr>
          <w:sz w:val="28"/>
          <w:szCs w:val="28"/>
        </w:rPr>
        <w:t>- Cơ sở vật chất nhà trường</w:t>
      </w:r>
      <w:r w:rsidR="00A85CE2" w:rsidRPr="004F760C">
        <w:rPr>
          <w:sz w:val="28"/>
          <w:szCs w:val="28"/>
        </w:rPr>
        <w:t xml:space="preserve"> đáp ứng được hoạt động dạy học, Chưa có nhà đa năng, </w:t>
      </w:r>
      <w:r>
        <w:rPr>
          <w:sz w:val="28"/>
          <w:szCs w:val="28"/>
        </w:rPr>
        <w:t>7</w:t>
      </w:r>
      <w:r w:rsidR="00312BBE">
        <w:rPr>
          <w:sz w:val="28"/>
          <w:szCs w:val="28"/>
        </w:rPr>
        <w:t>/16</w:t>
      </w:r>
      <w:r>
        <w:rPr>
          <w:sz w:val="28"/>
          <w:szCs w:val="28"/>
        </w:rPr>
        <w:t xml:space="preserve"> </w:t>
      </w:r>
      <w:r w:rsidR="00A85CE2" w:rsidRPr="004F760C">
        <w:rPr>
          <w:sz w:val="28"/>
          <w:szCs w:val="28"/>
        </w:rPr>
        <w:t xml:space="preserve"> phòng học chưa có các thiết bị hiện đại như </w:t>
      </w:r>
      <w:r w:rsidR="00312BBE">
        <w:rPr>
          <w:sz w:val="28"/>
          <w:szCs w:val="28"/>
        </w:rPr>
        <w:t xml:space="preserve"> </w:t>
      </w:r>
      <w:r w:rsidR="00A85CE2" w:rsidRPr="004F760C">
        <w:rPr>
          <w:sz w:val="28"/>
          <w:szCs w:val="28"/>
        </w:rPr>
        <w:t>tivi, máy chiếu.</w:t>
      </w:r>
    </w:p>
    <w:p w:rsidR="00A85CE2" w:rsidRPr="004F760C" w:rsidRDefault="00A85CE2" w:rsidP="00976828">
      <w:pPr>
        <w:spacing w:before="0" w:after="0" w:line="276" w:lineRule="auto"/>
        <w:ind w:firstLine="567"/>
        <w:rPr>
          <w:b/>
          <w:sz w:val="28"/>
          <w:szCs w:val="28"/>
        </w:rPr>
      </w:pPr>
      <w:r w:rsidRPr="004F760C">
        <w:rPr>
          <w:b/>
          <w:sz w:val="28"/>
          <w:szCs w:val="28"/>
        </w:rPr>
        <w:t>2.  Môi trường bên ngoài</w:t>
      </w:r>
    </w:p>
    <w:p w:rsidR="00A85CE2" w:rsidRPr="004F760C" w:rsidRDefault="00A85CE2" w:rsidP="00976828">
      <w:pPr>
        <w:spacing w:before="0" w:after="0" w:line="276" w:lineRule="auto"/>
        <w:ind w:firstLine="567"/>
        <w:rPr>
          <w:b/>
          <w:sz w:val="28"/>
          <w:szCs w:val="28"/>
        </w:rPr>
      </w:pPr>
      <w:r w:rsidRPr="004F760C">
        <w:rPr>
          <w:b/>
          <w:sz w:val="28"/>
          <w:szCs w:val="28"/>
        </w:rPr>
        <w:t>2.1. Cơ hội</w:t>
      </w:r>
    </w:p>
    <w:p w:rsidR="00A85CE2" w:rsidRPr="004F760C" w:rsidRDefault="00A85CE2" w:rsidP="00976828">
      <w:pPr>
        <w:spacing w:before="0" w:after="0" w:line="276" w:lineRule="auto"/>
        <w:ind w:firstLine="567"/>
        <w:rPr>
          <w:sz w:val="28"/>
          <w:szCs w:val="28"/>
        </w:rPr>
      </w:pPr>
      <w:r w:rsidRPr="004F760C">
        <w:rPr>
          <w:sz w:val="28"/>
          <w:szCs w:val="28"/>
        </w:rPr>
        <w:t xml:space="preserve">- Các cấp ủy Đảng, chính quyền địa phương quan tâm chăm lo đến công tác giáo dục; Các doanh nghiệp đứng chân trên địa bàn đã tham gia tích cực vào công tác huy động các nguồn lực tạo môi trường giáo dục thuận lợi cho nhà trường. </w:t>
      </w:r>
    </w:p>
    <w:p w:rsidR="00A85CE2" w:rsidRPr="004F760C" w:rsidRDefault="00A85CE2" w:rsidP="00976828">
      <w:pPr>
        <w:spacing w:before="0" w:after="0" w:line="276" w:lineRule="auto"/>
        <w:ind w:firstLine="567"/>
        <w:rPr>
          <w:sz w:val="28"/>
          <w:szCs w:val="28"/>
        </w:rPr>
      </w:pPr>
      <w:r w:rsidRPr="004F760C">
        <w:rPr>
          <w:sz w:val="28"/>
          <w:szCs w:val="28"/>
        </w:rPr>
        <w:t>- Đa số phụ huynh có những hiểu biết về đổi mới của giáo dục, quan tâm  đến chất lượng học tập của con em mình, trên 90% phụ huynh đã quan tâm đến việc học của con em và tạo điều kiện thuận lợi cho con em được học tập, luôn đồng thuận cao và ủng hộ các hoạt động giáo dục của nhà trường.</w:t>
      </w:r>
    </w:p>
    <w:p w:rsidR="00A85CE2" w:rsidRPr="004F760C" w:rsidRDefault="00A85CE2" w:rsidP="00976828">
      <w:pPr>
        <w:spacing w:before="0" w:after="0" w:line="276" w:lineRule="auto"/>
        <w:ind w:firstLine="567"/>
        <w:rPr>
          <w:sz w:val="28"/>
          <w:szCs w:val="28"/>
        </w:rPr>
      </w:pPr>
      <w:r w:rsidRPr="004F760C">
        <w:rPr>
          <w:sz w:val="28"/>
          <w:szCs w:val="28"/>
        </w:rPr>
        <w:t>- Công nghệ thông tin, viễn thông phát triển mạnh giúp cho mọi tầng lớp nhân dân nắm bắt được thông tin về giáo dục nhanh, từ đó có sự thấu hiểu và chia sẻ đối với nhà trường trong quá trình triển khai nhiệm vụ giáo dục.</w:t>
      </w:r>
    </w:p>
    <w:p w:rsidR="00A85CE2" w:rsidRPr="004F760C" w:rsidRDefault="00A85CE2" w:rsidP="00976828">
      <w:pPr>
        <w:spacing w:before="0" w:after="0" w:line="276" w:lineRule="auto"/>
        <w:ind w:firstLine="567"/>
        <w:rPr>
          <w:b/>
          <w:sz w:val="28"/>
          <w:szCs w:val="28"/>
        </w:rPr>
      </w:pPr>
      <w:r w:rsidRPr="004F760C">
        <w:rPr>
          <w:b/>
          <w:sz w:val="28"/>
          <w:szCs w:val="28"/>
        </w:rPr>
        <w:tab/>
        <w:t>2.2. Thách thức</w:t>
      </w:r>
    </w:p>
    <w:p w:rsidR="00A85CE2" w:rsidRPr="004F760C" w:rsidRDefault="00A85CE2" w:rsidP="00976828">
      <w:pPr>
        <w:spacing w:before="0" w:after="0" w:line="276" w:lineRule="auto"/>
        <w:ind w:firstLine="567"/>
        <w:rPr>
          <w:sz w:val="28"/>
          <w:szCs w:val="28"/>
        </w:rPr>
      </w:pPr>
      <w:r w:rsidRPr="004F760C">
        <w:rPr>
          <w:sz w:val="28"/>
          <w:szCs w:val="28"/>
        </w:rPr>
        <w:lastRenderedPageBreak/>
        <w:t xml:space="preserve">- Nhà trường có 16 phòng học /16 lớp, mặc dù đủ số lượng nhưng </w:t>
      </w:r>
      <w:r w:rsidR="00ED654C">
        <w:rPr>
          <w:sz w:val="28"/>
          <w:szCs w:val="28"/>
        </w:rPr>
        <w:t xml:space="preserve">một số </w:t>
      </w:r>
      <w:r w:rsidR="000A5987">
        <w:rPr>
          <w:sz w:val="28"/>
          <w:szCs w:val="28"/>
        </w:rPr>
        <w:t>phòng học có diện tích hẹp.</w:t>
      </w:r>
      <w:r w:rsidRPr="004F760C">
        <w:rPr>
          <w:sz w:val="28"/>
          <w:szCs w:val="28"/>
        </w:rPr>
        <w:t xml:space="preserve">  </w:t>
      </w:r>
    </w:p>
    <w:p w:rsidR="00A85CE2" w:rsidRPr="004F760C" w:rsidRDefault="00EA0399" w:rsidP="00976828">
      <w:pPr>
        <w:spacing w:before="0" w:after="0" w:line="276" w:lineRule="auto"/>
        <w:ind w:firstLine="567"/>
        <w:rPr>
          <w:sz w:val="28"/>
          <w:szCs w:val="28"/>
        </w:rPr>
      </w:pPr>
      <w:r>
        <w:rPr>
          <w:sz w:val="28"/>
          <w:szCs w:val="28"/>
        </w:rPr>
        <w:t>-</w:t>
      </w:r>
      <w:r w:rsidR="00A85CE2" w:rsidRPr="004F760C">
        <w:rPr>
          <w:sz w:val="28"/>
          <w:szCs w:val="28"/>
        </w:rPr>
        <w:t xml:space="preserve"> Phòng học bộ môn nghệ thuật, ngoại ngữ chưa đạt chuẩn. </w:t>
      </w:r>
    </w:p>
    <w:p w:rsidR="00A85CE2" w:rsidRPr="004F760C" w:rsidRDefault="00A85CE2" w:rsidP="00976828">
      <w:pPr>
        <w:spacing w:before="0" w:after="0" w:line="276" w:lineRule="auto"/>
        <w:ind w:firstLine="567"/>
        <w:rPr>
          <w:sz w:val="28"/>
          <w:szCs w:val="28"/>
        </w:rPr>
      </w:pPr>
      <w:r w:rsidRPr="004F760C">
        <w:rPr>
          <w:sz w:val="28"/>
          <w:szCs w:val="28"/>
        </w:rPr>
        <w:t>- Tỉ lệ giáo viên trên lớp 1,</w:t>
      </w:r>
      <w:r w:rsidR="001345F1">
        <w:rPr>
          <w:sz w:val="28"/>
          <w:szCs w:val="28"/>
        </w:rPr>
        <w:t>25</w:t>
      </w:r>
      <w:r w:rsidRPr="004F760C">
        <w:rPr>
          <w:sz w:val="28"/>
          <w:szCs w:val="28"/>
        </w:rPr>
        <w:t xml:space="preserve"> giáo viên/lớp, chưa đáp ứng việc tổ chức dạy học 2 buổi/ngày.</w:t>
      </w:r>
    </w:p>
    <w:p w:rsidR="00A85CE2" w:rsidRPr="004F760C" w:rsidRDefault="00A85CE2" w:rsidP="00976828">
      <w:pPr>
        <w:spacing w:before="0" w:after="0" w:line="276" w:lineRule="auto"/>
        <w:ind w:firstLine="567"/>
        <w:rPr>
          <w:sz w:val="28"/>
          <w:szCs w:val="28"/>
        </w:rPr>
      </w:pPr>
      <w:r w:rsidRPr="004F760C">
        <w:rPr>
          <w:sz w:val="28"/>
          <w:szCs w:val="28"/>
        </w:rPr>
        <w:t>- Năm học 202</w:t>
      </w:r>
      <w:r w:rsidR="00CF3DFF">
        <w:rPr>
          <w:sz w:val="28"/>
          <w:szCs w:val="28"/>
        </w:rPr>
        <w:t>2</w:t>
      </w:r>
      <w:r w:rsidRPr="004F760C">
        <w:rPr>
          <w:sz w:val="28"/>
          <w:szCs w:val="28"/>
        </w:rPr>
        <w:t xml:space="preserve"> -202</w:t>
      </w:r>
      <w:r w:rsidR="00CF3DFF">
        <w:rPr>
          <w:sz w:val="28"/>
          <w:szCs w:val="28"/>
        </w:rPr>
        <w:t>3</w:t>
      </w:r>
      <w:r w:rsidRPr="004F760C">
        <w:rPr>
          <w:sz w:val="28"/>
          <w:szCs w:val="28"/>
        </w:rPr>
        <w:t xml:space="preserve"> là năm học </w:t>
      </w:r>
      <w:r w:rsidR="00CF3DFF">
        <w:rPr>
          <w:sz w:val="28"/>
          <w:szCs w:val="28"/>
        </w:rPr>
        <w:t>thứ 3</w:t>
      </w:r>
      <w:r w:rsidRPr="004F760C">
        <w:rPr>
          <w:sz w:val="28"/>
          <w:szCs w:val="28"/>
        </w:rPr>
        <w:t xml:space="preserve"> thực hiện chương trình Giáo dục phổ thông 2018, năm học thực hiện song song hai chương trình, chương trình hiện hành (QĐ16) và chương trình mới (QĐ32) nhiệm vụ của các nhà trường là phải cụ thể hóa mục tiêu giáo dục phổ thông, giúp học sinh biết vận dụng hiệu quả kiến thức, kỹ năng đã học vào đời sống và tự học suốt đời, biết xây dựng và phát triển hài hòa các mối quan hệ xã hội, có cá tính, nhân cách và đời sống tâm hồn phong phú, nhờ đó có được cuộc sống có ý nghĩa và đóng góp tích cực vào sự phát triển của đất nước và nhân loại. Đồng thời đảm bảo thực hiện chương trình giáo dục phổ thông hiện hành theo định hướng phát triển năng lực, phẩm chất học sinh, thực hiện chương trình, kế hoạch giáo dục nghiêm túc, linh hoạt, sáng tạo.Tổ chức thực hiện nội dung dạy học theo hướng tiếp cận Chương trình giáo dục phổ thông 2018.</w:t>
      </w:r>
    </w:p>
    <w:p w:rsidR="00162FFB" w:rsidRPr="004F760C" w:rsidRDefault="00A85CE2" w:rsidP="00976828">
      <w:pPr>
        <w:spacing w:before="0" w:after="0" w:line="276" w:lineRule="auto"/>
        <w:ind w:firstLine="567"/>
        <w:rPr>
          <w:sz w:val="28"/>
          <w:szCs w:val="28"/>
        </w:rPr>
      </w:pPr>
      <w:r w:rsidRPr="004F760C">
        <w:rPr>
          <w:sz w:val="28"/>
          <w:szCs w:val="28"/>
        </w:rPr>
        <w:t xml:space="preserve">- Cán bộ quản lí phải thực hiện quản lí song song hai chương trình, vừa triển khai chương trình mới, vừa tiếp cận điều chỉnh chương trình hiện hành với yêu cầu đảm bảo chất lượng giáo dục đại trà bền vững. Nhiều đổi mới giáo viên chưa kịp nắm bắt để đáp ứng được yêu cầu trong giai đoạn hiện nay. </w:t>
      </w:r>
      <w:r w:rsidR="00162FFB" w:rsidRPr="004F760C">
        <w:rPr>
          <w:sz w:val="28"/>
          <w:szCs w:val="28"/>
        </w:rPr>
        <w:t xml:space="preserve"> </w:t>
      </w:r>
    </w:p>
    <w:p w:rsidR="00162FFB" w:rsidRPr="002450A5" w:rsidRDefault="00162FFB" w:rsidP="00976828">
      <w:pPr>
        <w:spacing w:before="0" w:after="0" w:line="276" w:lineRule="auto"/>
        <w:ind w:firstLine="567"/>
        <w:rPr>
          <w:b/>
          <w:sz w:val="28"/>
          <w:szCs w:val="28"/>
        </w:rPr>
      </w:pPr>
      <w:r w:rsidRPr="002450A5">
        <w:rPr>
          <w:b/>
          <w:sz w:val="28"/>
          <w:szCs w:val="28"/>
        </w:rPr>
        <w:t>3. Định hướng cụ thể trong xây dựng kế hoạch giáo dục:</w:t>
      </w:r>
    </w:p>
    <w:p w:rsidR="00162FFB" w:rsidRPr="002450A5" w:rsidRDefault="00162FFB" w:rsidP="00976828">
      <w:pPr>
        <w:spacing w:before="0" w:after="0" w:line="276" w:lineRule="auto"/>
        <w:ind w:firstLine="567"/>
        <w:rPr>
          <w:sz w:val="28"/>
          <w:szCs w:val="28"/>
        </w:rPr>
      </w:pPr>
      <w:r w:rsidRPr="002450A5">
        <w:rPr>
          <w:sz w:val="28"/>
          <w:szCs w:val="28"/>
        </w:rPr>
        <w:t>- Tổ chức lớp học, phân công giáo viên và xây dựng bộ máy tổ chức theo kế hoạch giáo dục nhà trường.</w:t>
      </w:r>
    </w:p>
    <w:p w:rsidR="00162FFB" w:rsidRPr="004F760C" w:rsidRDefault="007B171D" w:rsidP="00976828">
      <w:pPr>
        <w:spacing w:before="0" w:after="0" w:line="276" w:lineRule="auto"/>
        <w:ind w:firstLine="567"/>
        <w:rPr>
          <w:sz w:val="28"/>
          <w:szCs w:val="28"/>
        </w:rPr>
      </w:pPr>
      <w:r w:rsidRPr="002450A5">
        <w:rPr>
          <w:sz w:val="28"/>
          <w:szCs w:val="28"/>
        </w:rPr>
        <w:t xml:space="preserve">- Tổ chức thực hiện dạy học </w:t>
      </w:r>
      <w:r w:rsidR="002916D0" w:rsidRPr="002450A5">
        <w:rPr>
          <w:sz w:val="28"/>
          <w:szCs w:val="28"/>
        </w:rPr>
        <w:t>9</w:t>
      </w:r>
      <w:r w:rsidRPr="002450A5">
        <w:rPr>
          <w:sz w:val="28"/>
          <w:szCs w:val="28"/>
        </w:rPr>
        <w:t xml:space="preserve"> buổi/tuần</w:t>
      </w:r>
      <w:r w:rsidR="00162FFB" w:rsidRPr="004F760C">
        <w:rPr>
          <w:sz w:val="28"/>
          <w:szCs w:val="28"/>
        </w:rPr>
        <w:t xml:space="preserve"> </w:t>
      </w:r>
      <w:r w:rsidRPr="004F760C">
        <w:rPr>
          <w:sz w:val="28"/>
          <w:szCs w:val="28"/>
        </w:rPr>
        <w:t>cho 100% học sinh toàn trường,</w:t>
      </w:r>
      <w:r w:rsidR="00162FFB" w:rsidRPr="004F760C">
        <w:rPr>
          <w:sz w:val="28"/>
          <w:szCs w:val="28"/>
        </w:rPr>
        <w:t xml:space="preserve"> mỗi ngày không quá 7 tiết. Bên cạnh các môn tự chọn tổ chức dạy tăng cường các hoạt động giáo dục kĩ năng sống…. cho học sinh</w:t>
      </w:r>
      <w:r w:rsidR="00716C2E">
        <w:rPr>
          <w:sz w:val="28"/>
          <w:szCs w:val="28"/>
        </w:rPr>
        <w:t xml:space="preserve"> (</w:t>
      </w:r>
      <w:r w:rsidR="00C03B22">
        <w:rPr>
          <w:sz w:val="28"/>
          <w:szCs w:val="28"/>
        </w:rPr>
        <w:t>H</w:t>
      </w:r>
      <w:r w:rsidR="00716C2E">
        <w:rPr>
          <w:sz w:val="28"/>
          <w:szCs w:val="28"/>
        </w:rPr>
        <w:t>ọc tăng cường buổi 2 mỗi tuần thêm 2 buổi theo nguyện vọng của phụ huynh)</w:t>
      </w:r>
    </w:p>
    <w:p w:rsidR="00162FFB" w:rsidRPr="004F760C" w:rsidRDefault="00162FFB" w:rsidP="00976828">
      <w:pPr>
        <w:spacing w:before="0" w:after="0" w:line="276" w:lineRule="auto"/>
        <w:ind w:firstLine="567"/>
        <w:rPr>
          <w:sz w:val="28"/>
          <w:szCs w:val="28"/>
        </w:rPr>
      </w:pPr>
      <w:r w:rsidRPr="004F760C">
        <w:rPr>
          <w:sz w:val="28"/>
          <w:szCs w:val="28"/>
        </w:rPr>
        <w:t>- Tổ chức triển khai các hoạt động trải nghiệm trong và ngoài nhà trường, lồng ghép thực hiện nội dung giáo dục địa phương. Ngoài các tiết trải nghiệm hàng tuần như sinh hoạt dưới cờ, sinh hoạt tập thể lớp, mỗi tháng sẽ tổ chức một buổi trải nghiệm theo chủ đề hàng tháng.</w:t>
      </w:r>
    </w:p>
    <w:p w:rsidR="00162FFB" w:rsidRPr="004F760C" w:rsidRDefault="00162FFB" w:rsidP="00976828">
      <w:pPr>
        <w:spacing w:before="0" w:after="0" w:line="276" w:lineRule="auto"/>
        <w:ind w:firstLine="567"/>
        <w:rPr>
          <w:sz w:val="28"/>
          <w:szCs w:val="28"/>
        </w:rPr>
      </w:pPr>
      <w:r w:rsidRPr="004F760C">
        <w:rPr>
          <w:sz w:val="28"/>
          <w:szCs w:val="28"/>
        </w:rPr>
        <w:t>- Tổ chức các hoạt động dạy học và giáo dục tăng cường, mở rộng theo hướng phân hóa; đa dạng hóa các hình thức tổ chức dạy học: dạy học trên lớp, dạy học theo chủ đề, chuyên đề, dạy học trải nghiệm….</w:t>
      </w:r>
    </w:p>
    <w:p w:rsidR="00162FFB" w:rsidRPr="004F760C" w:rsidRDefault="00D412DF" w:rsidP="00976828">
      <w:pPr>
        <w:spacing w:before="0" w:after="0" w:line="276" w:lineRule="auto"/>
        <w:ind w:firstLine="567"/>
        <w:rPr>
          <w:sz w:val="28"/>
          <w:szCs w:val="28"/>
        </w:rPr>
      </w:pPr>
      <w:r w:rsidRPr="004F760C">
        <w:rPr>
          <w:sz w:val="28"/>
          <w:szCs w:val="28"/>
        </w:rPr>
        <w:t>- Hàng tháng dành các buổi chiều thứ sáu tuần</w:t>
      </w:r>
      <w:r w:rsidR="00162FFB" w:rsidRPr="004F760C">
        <w:rPr>
          <w:sz w:val="28"/>
          <w:szCs w:val="28"/>
        </w:rPr>
        <w:t xml:space="preserve"> để sinh hoạt tổ chuyên môn, và họp hội đồn</w:t>
      </w:r>
      <w:r w:rsidRPr="004F760C">
        <w:rPr>
          <w:sz w:val="28"/>
          <w:szCs w:val="28"/>
        </w:rPr>
        <w:t xml:space="preserve">g giáo dục, các buổi chiều thứ 4 ( đối </w:t>
      </w:r>
      <w:r w:rsidR="00A52D99">
        <w:rPr>
          <w:sz w:val="28"/>
          <w:szCs w:val="28"/>
        </w:rPr>
        <w:t>với lớp 4,5), các buổi chiều thứ</w:t>
      </w:r>
      <w:r w:rsidRPr="004F760C">
        <w:rPr>
          <w:sz w:val="28"/>
          <w:szCs w:val="28"/>
        </w:rPr>
        <w:t xml:space="preserve"> năm ( đối với các lớp 1,2,3) </w:t>
      </w:r>
      <w:r w:rsidR="00162FFB" w:rsidRPr="004F760C">
        <w:rPr>
          <w:sz w:val="28"/>
          <w:szCs w:val="28"/>
        </w:rPr>
        <w:t xml:space="preserve">dành để phụ đạo cho học sinh chưa hoàn thành </w:t>
      </w:r>
      <w:r w:rsidR="00162FFB" w:rsidRPr="004F760C">
        <w:rPr>
          <w:sz w:val="28"/>
          <w:szCs w:val="28"/>
        </w:rPr>
        <w:lastRenderedPageBreak/>
        <w:t>hoặc bồi dưỡng học si</w:t>
      </w:r>
      <w:r w:rsidR="00362BFA" w:rsidRPr="004F760C">
        <w:rPr>
          <w:sz w:val="28"/>
          <w:szCs w:val="28"/>
        </w:rPr>
        <w:t>nh</w:t>
      </w:r>
      <w:r w:rsidR="007051F7" w:rsidRPr="004F760C">
        <w:rPr>
          <w:sz w:val="28"/>
          <w:szCs w:val="28"/>
        </w:rPr>
        <w:t xml:space="preserve"> </w:t>
      </w:r>
      <w:r w:rsidR="00362BFA" w:rsidRPr="004F760C">
        <w:rPr>
          <w:sz w:val="28"/>
          <w:szCs w:val="28"/>
        </w:rPr>
        <w:t>n</w:t>
      </w:r>
      <w:r w:rsidR="00162FFB" w:rsidRPr="004F760C">
        <w:rPr>
          <w:sz w:val="28"/>
          <w:szCs w:val="28"/>
        </w:rPr>
        <w:t>ăng khiếu, tổ chức Câu lạc bộ, sân chơi khác cho học sinh.</w:t>
      </w:r>
    </w:p>
    <w:p w:rsidR="00162FFB" w:rsidRPr="004F760C" w:rsidRDefault="00162FFB" w:rsidP="00976828">
      <w:pPr>
        <w:spacing w:before="0" w:after="0" w:line="276" w:lineRule="auto"/>
        <w:ind w:firstLine="567"/>
        <w:rPr>
          <w:sz w:val="28"/>
          <w:szCs w:val="28"/>
        </w:rPr>
      </w:pPr>
      <w:r w:rsidRPr="004F760C">
        <w:rPr>
          <w:sz w:val="28"/>
          <w:szCs w:val="28"/>
        </w:rPr>
        <w:t>- Bồi dưỡng giáo viên theo yêu cầu thực hiện chương trình giáo dục tiểu học.</w:t>
      </w:r>
    </w:p>
    <w:p w:rsidR="00162FFB" w:rsidRPr="004F760C" w:rsidRDefault="00162FFB" w:rsidP="00976828">
      <w:pPr>
        <w:spacing w:before="0" w:after="0" w:line="276" w:lineRule="auto"/>
        <w:ind w:firstLine="567"/>
        <w:rPr>
          <w:sz w:val="28"/>
          <w:szCs w:val="28"/>
        </w:rPr>
      </w:pPr>
      <w:r w:rsidRPr="004F760C">
        <w:rPr>
          <w:sz w:val="28"/>
          <w:szCs w:val="28"/>
        </w:rPr>
        <w:t>- Đảm bảo cơ sở vật chất, thiết bị dạy học và các điều kiện</w:t>
      </w:r>
    </w:p>
    <w:p w:rsidR="0082118B" w:rsidRPr="00170E61" w:rsidRDefault="0082118B" w:rsidP="00343A4C">
      <w:pPr>
        <w:spacing w:before="0" w:after="0" w:line="276" w:lineRule="auto"/>
        <w:ind w:firstLine="0"/>
        <w:rPr>
          <w:b/>
          <w:sz w:val="28"/>
          <w:szCs w:val="28"/>
        </w:rPr>
      </w:pPr>
      <w:r w:rsidRPr="00170E61">
        <w:rPr>
          <w:b/>
          <w:sz w:val="28"/>
          <w:szCs w:val="28"/>
        </w:rPr>
        <w:t>III. MỤC TIÊU</w:t>
      </w:r>
      <w:r w:rsidR="00162FFB" w:rsidRPr="00170E61">
        <w:rPr>
          <w:b/>
          <w:sz w:val="28"/>
          <w:szCs w:val="28"/>
        </w:rPr>
        <w:t xml:space="preserve"> </w:t>
      </w:r>
    </w:p>
    <w:p w:rsidR="00162FFB" w:rsidRPr="00170E61" w:rsidRDefault="000B6086" w:rsidP="00497B0A">
      <w:pPr>
        <w:spacing w:before="0" w:after="0" w:line="276" w:lineRule="auto"/>
        <w:ind w:firstLine="567"/>
        <w:rPr>
          <w:b/>
          <w:sz w:val="28"/>
          <w:szCs w:val="28"/>
        </w:rPr>
      </w:pPr>
      <w:r w:rsidRPr="00170E61">
        <w:rPr>
          <w:b/>
          <w:sz w:val="28"/>
          <w:szCs w:val="28"/>
        </w:rPr>
        <w:t>1 Mục tiêu chung</w:t>
      </w:r>
    </w:p>
    <w:p w:rsidR="00963930" w:rsidRPr="004F760C" w:rsidRDefault="00963930" w:rsidP="00497B0A">
      <w:pPr>
        <w:spacing w:before="0" w:after="0" w:line="276" w:lineRule="auto"/>
        <w:ind w:firstLine="567"/>
        <w:rPr>
          <w:b/>
          <w:sz w:val="28"/>
          <w:szCs w:val="28"/>
        </w:rPr>
      </w:pPr>
      <w:r w:rsidRPr="004F760C">
        <w:rPr>
          <w:sz w:val="28"/>
          <w:szCs w:val="28"/>
        </w:rPr>
        <w:t>Năm học 202</w:t>
      </w:r>
      <w:r w:rsidR="00710FFD">
        <w:rPr>
          <w:sz w:val="28"/>
          <w:szCs w:val="28"/>
        </w:rPr>
        <w:t>2</w:t>
      </w:r>
      <w:r w:rsidRPr="004F760C">
        <w:rPr>
          <w:sz w:val="28"/>
          <w:szCs w:val="28"/>
        </w:rPr>
        <w:t>-202</w:t>
      </w:r>
      <w:r w:rsidR="00710FFD">
        <w:rPr>
          <w:sz w:val="28"/>
          <w:szCs w:val="28"/>
        </w:rPr>
        <w:t>3</w:t>
      </w:r>
      <w:r w:rsidRPr="004F760C">
        <w:rPr>
          <w:sz w:val="28"/>
          <w:szCs w:val="28"/>
        </w:rPr>
        <w:t xml:space="preserve"> là năm học thực hiện theo định hướng</w:t>
      </w:r>
      <w:r w:rsidR="00061159" w:rsidRPr="004F760C">
        <w:rPr>
          <w:sz w:val="28"/>
          <w:szCs w:val="28"/>
        </w:rPr>
        <w:t xml:space="preserve"> của phòng GD&amp;ĐT với chủ đề</w:t>
      </w:r>
      <w:r w:rsidRPr="004F760C">
        <w:rPr>
          <w:sz w:val="28"/>
          <w:szCs w:val="28"/>
        </w:rPr>
        <w:t xml:space="preserve"> </w:t>
      </w:r>
      <w:r w:rsidR="00170E61" w:rsidRPr="00170E61">
        <w:rPr>
          <w:color w:val="000000"/>
          <w:sz w:val="28"/>
          <w:szCs w:val="28"/>
        </w:rPr>
        <w:t>“</w:t>
      </w:r>
      <w:r w:rsidR="00170E61" w:rsidRPr="00170E61">
        <w:rPr>
          <w:b/>
          <w:bCs/>
          <w:i/>
          <w:iCs/>
          <w:color w:val="000000"/>
          <w:sz w:val="28"/>
          <w:szCs w:val="28"/>
        </w:rPr>
        <w:t xml:space="preserve">Chủ </w:t>
      </w:r>
      <w:r w:rsidR="00170E61" w:rsidRPr="00170E61">
        <w:rPr>
          <w:rFonts w:eastAsia="MS Mincho"/>
          <w:b/>
          <w:bCs/>
          <w:i/>
          <w:iCs/>
          <w:color w:val="000000"/>
          <w:sz w:val="28"/>
          <w:szCs w:val="28"/>
        </w:rPr>
        <w:t>đ</w:t>
      </w:r>
      <w:r w:rsidR="00170E61" w:rsidRPr="00170E61">
        <w:rPr>
          <w:b/>
          <w:bCs/>
          <w:i/>
          <w:iCs/>
          <w:color w:val="000000"/>
          <w:sz w:val="28"/>
          <w:szCs w:val="28"/>
        </w:rPr>
        <w:t xml:space="preserve">ộng </w:t>
      </w:r>
      <w:r w:rsidR="00170E61" w:rsidRPr="00170E61">
        <w:rPr>
          <w:rFonts w:eastAsia="MS Mincho"/>
          <w:b/>
          <w:bCs/>
          <w:i/>
          <w:iCs/>
          <w:color w:val="000000"/>
          <w:sz w:val="28"/>
          <w:szCs w:val="28"/>
        </w:rPr>
        <w:t>–</w:t>
      </w:r>
      <w:r w:rsidR="00170E61" w:rsidRPr="00170E61">
        <w:rPr>
          <w:b/>
          <w:bCs/>
          <w:i/>
          <w:iCs/>
          <w:color w:val="000000"/>
          <w:sz w:val="28"/>
          <w:szCs w:val="28"/>
        </w:rPr>
        <w:t xml:space="preserve"> </w:t>
      </w:r>
      <w:r w:rsidR="00170E61" w:rsidRPr="00170E61">
        <w:rPr>
          <w:rFonts w:eastAsia="MS Mincho"/>
          <w:b/>
          <w:bCs/>
          <w:i/>
          <w:iCs/>
          <w:color w:val="000000"/>
          <w:sz w:val="28"/>
          <w:szCs w:val="28"/>
        </w:rPr>
        <w:t>Đ</w:t>
      </w:r>
      <w:r w:rsidR="00170E61" w:rsidRPr="00170E61">
        <w:rPr>
          <w:b/>
          <w:bCs/>
          <w:i/>
          <w:iCs/>
          <w:color w:val="000000"/>
          <w:sz w:val="28"/>
          <w:szCs w:val="28"/>
        </w:rPr>
        <w:t>o</w:t>
      </w:r>
      <w:r w:rsidR="00170E61" w:rsidRPr="00170E61">
        <w:rPr>
          <w:rFonts w:eastAsia="MS Mincho"/>
          <w:b/>
          <w:bCs/>
          <w:i/>
          <w:iCs/>
          <w:color w:val="000000"/>
          <w:sz w:val="28"/>
          <w:szCs w:val="28"/>
        </w:rPr>
        <w:t>à</w:t>
      </w:r>
      <w:r w:rsidR="00170E61" w:rsidRPr="00170E61">
        <w:rPr>
          <w:b/>
          <w:bCs/>
          <w:i/>
          <w:iCs/>
          <w:color w:val="000000"/>
          <w:sz w:val="28"/>
          <w:szCs w:val="28"/>
        </w:rPr>
        <w:t>n kết - Kỷ cương- An to</w:t>
      </w:r>
      <w:r w:rsidR="00170E61" w:rsidRPr="00170E61">
        <w:rPr>
          <w:rFonts w:eastAsia="MS Mincho"/>
          <w:b/>
          <w:bCs/>
          <w:i/>
          <w:iCs/>
          <w:color w:val="000000"/>
          <w:sz w:val="28"/>
          <w:szCs w:val="28"/>
        </w:rPr>
        <w:t>à</w:t>
      </w:r>
      <w:r w:rsidR="00170E61" w:rsidRPr="00170E61">
        <w:rPr>
          <w:b/>
          <w:bCs/>
          <w:i/>
          <w:iCs/>
          <w:color w:val="000000"/>
          <w:sz w:val="28"/>
          <w:szCs w:val="28"/>
        </w:rPr>
        <w:t>n - Chất lượng</w:t>
      </w:r>
      <w:r w:rsidR="00170E61" w:rsidRPr="00170E61">
        <w:t xml:space="preserve">” </w:t>
      </w:r>
      <w:r w:rsidR="00B55F42" w:rsidRPr="004F760C">
        <w:rPr>
          <w:sz w:val="28"/>
          <w:szCs w:val="28"/>
        </w:rPr>
        <w:t>Trường TH&amp;THCS Phú Lão tập trung thực hiện các nhiệm vụ sau:</w:t>
      </w:r>
    </w:p>
    <w:p w:rsidR="00963930" w:rsidRPr="004F760C" w:rsidRDefault="00963930" w:rsidP="00963930">
      <w:pPr>
        <w:tabs>
          <w:tab w:val="left" w:pos="567"/>
        </w:tabs>
        <w:spacing w:before="120" w:after="120"/>
        <w:rPr>
          <w:sz w:val="28"/>
          <w:szCs w:val="28"/>
          <w:lang w:val="vi-VN"/>
        </w:rPr>
      </w:pPr>
      <w:r w:rsidRPr="004F760C">
        <w:rPr>
          <w:sz w:val="28"/>
          <w:szCs w:val="28"/>
          <w:lang w:val="vi-VN"/>
        </w:rPr>
        <w:t>1. T</w:t>
      </w:r>
      <w:r w:rsidRPr="004F760C">
        <w:rPr>
          <w:sz w:val="28"/>
          <w:szCs w:val="28"/>
          <w:shd w:val="clear" w:color="auto" w:fill="FAFAFA"/>
          <w:lang w:val="vi-VN"/>
        </w:rPr>
        <w:t>iếp tục triển khai đảm bảo chất lượng</w:t>
      </w:r>
      <w:r w:rsidRPr="004F760C">
        <w:rPr>
          <w:rStyle w:val="apple-converted-space"/>
          <w:sz w:val="28"/>
          <w:szCs w:val="28"/>
          <w:shd w:val="clear" w:color="auto" w:fill="FAFAFA"/>
          <w:lang w:val="vi-VN"/>
        </w:rPr>
        <w:t> Chương trình giáo dục phổ thông 2</w:t>
      </w:r>
      <w:r w:rsidRPr="004F760C">
        <w:rPr>
          <w:sz w:val="28"/>
          <w:szCs w:val="28"/>
          <w:shd w:val="clear" w:color="auto" w:fill="FAFAFA"/>
          <w:lang w:val="vi-VN"/>
        </w:rPr>
        <w:t>018 đối với lớp 1, lớp 2</w:t>
      </w:r>
      <w:r w:rsidR="00A22AFC">
        <w:rPr>
          <w:sz w:val="28"/>
          <w:szCs w:val="28"/>
          <w:shd w:val="clear" w:color="auto" w:fill="FAFAFA"/>
        </w:rPr>
        <w:t>,</w:t>
      </w:r>
      <w:r w:rsidRPr="004F760C">
        <w:rPr>
          <w:sz w:val="28"/>
          <w:szCs w:val="28"/>
          <w:shd w:val="clear" w:color="auto" w:fill="FAFAFA"/>
          <w:lang w:val="vi-VN"/>
        </w:rPr>
        <w:t xml:space="preserve"> </w:t>
      </w:r>
      <w:r w:rsidR="00A22AFC">
        <w:rPr>
          <w:sz w:val="28"/>
          <w:szCs w:val="28"/>
          <w:shd w:val="clear" w:color="auto" w:fill="FAFAFA"/>
        </w:rPr>
        <w:t xml:space="preserve">lớp 3 </w:t>
      </w:r>
      <w:r w:rsidRPr="004F760C">
        <w:rPr>
          <w:sz w:val="28"/>
          <w:szCs w:val="28"/>
          <w:shd w:val="clear" w:color="auto" w:fill="FAFAFA"/>
          <w:lang w:val="vi-VN"/>
        </w:rPr>
        <w:t xml:space="preserve">và thực hiện hiệu quả chương trình giáo dục phổ thông 2006 </w:t>
      </w:r>
      <w:r w:rsidR="00A22AFC">
        <w:rPr>
          <w:sz w:val="28"/>
          <w:szCs w:val="28"/>
          <w:shd w:val="clear" w:color="auto" w:fill="FAFAFA"/>
        </w:rPr>
        <w:t>đối với</w:t>
      </w:r>
      <w:r w:rsidRPr="004F760C">
        <w:rPr>
          <w:sz w:val="28"/>
          <w:szCs w:val="28"/>
          <w:shd w:val="clear" w:color="auto" w:fill="FAFAFA"/>
          <w:lang w:val="vi-VN"/>
        </w:rPr>
        <w:t xml:space="preserve"> lớp </w:t>
      </w:r>
      <w:r w:rsidR="00A22AFC">
        <w:rPr>
          <w:sz w:val="28"/>
          <w:szCs w:val="28"/>
          <w:shd w:val="clear" w:color="auto" w:fill="FAFAFA"/>
        </w:rPr>
        <w:t>4,</w:t>
      </w:r>
      <w:r w:rsidRPr="004F760C">
        <w:rPr>
          <w:sz w:val="28"/>
          <w:szCs w:val="28"/>
          <w:shd w:val="clear" w:color="auto" w:fill="FAFAFA"/>
          <w:lang w:val="vi-VN"/>
        </w:rPr>
        <w:t xml:space="preserve"> lớp 5. C</w:t>
      </w:r>
      <w:r w:rsidRPr="004F760C">
        <w:rPr>
          <w:sz w:val="28"/>
          <w:szCs w:val="28"/>
          <w:lang w:val="vi-VN"/>
        </w:rPr>
        <w:t xml:space="preserve">huẩn bị các điều kiện cho </w:t>
      </w:r>
      <w:r w:rsidRPr="004F760C">
        <w:rPr>
          <w:sz w:val="28"/>
          <w:szCs w:val="28"/>
        </w:rPr>
        <w:t xml:space="preserve">triển khai chương trình giáo dục phổ thông đối với </w:t>
      </w:r>
      <w:r w:rsidRPr="004F760C">
        <w:rPr>
          <w:sz w:val="28"/>
          <w:szCs w:val="28"/>
          <w:lang w:val="vi-VN"/>
        </w:rPr>
        <w:t xml:space="preserve">lớp </w:t>
      </w:r>
      <w:r w:rsidR="00A07A73">
        <w:rPr>
          <w:sz w:val="28"/>
          <w:szCs w:val="28"/>
        </w:rPr>
        <w:t>4</w:t>
      </w:r>
      <w:r w:rsidRPr="004F760C">
        <w:rPr>
          <w:sz w:val="28"/>
          <w:szCs w:val="28"/>
          <w:lang w:val="vi-VN"/>
        </w:rPr>
        <w:t xml:space="preserve"> năm học 202</w:t>
      </w:r>
      <w:r w:rsidR="00A07A73">
        <w:rPr>
          <w:sz w:val="28"/>
          <w:szCs w:val="28"/>
        </w:rPr>
        <w:t>3</w:t>
      </w:r>
      <w:r w:rsidRPr="004F760C">
        <w:rPr>
          <w:sz w:val="28"/>
          <w:szCs w:val="28"/>
          <w:lang w:val="vi-VN"/>
        </w:rPr>
        <w:t>-202</w:t>
      </w:r>
      <w:r w:rsidR="00A07A73">
        <w:rPr>
          <w:sz w:val="28"/>
          <w:szCs w:val="28"/>
        </w:rPr>
        <w:t>4</w:t>
      </w:r>
      <w:r w:rsidRPr="004F760C">
        <w:rPr>
          <w:sz w:val="28"/>
          <w:szCs w:val="28"/>
          <w:lang w:val="vi-VN"/>
        </w:rPr>
        <w:t>.</w:t>
      </w:r>
    </w:p>
    <w:p w:rsidR="00963930" w:rsidRPr="004F760C" w:rsidRDefault="00963930" w:rsidP="00963930">
      <w:pPr>
        <w:tabs>
          <w:tab w:val="left" w:pos="567"/>
        </w:tabs>
        <w:spacing w:before="120" w:after="120"/>
        <w:rPr>
          <w:spacing w:val="-2"/>
          <w:sz w:val="28"/>
          <w:szCs w:val="28"/>
        </w:rPr>
      </w:pPr>
      <w:r w:rsidRPr="004F760C">
        <w:rPr>
          <w:sz w:val="28"/>
          <w:szCs w:val="28"/>
          <w:lang w:val="vi-VN"/>
        </w:rPr>
        <w:t>2. Đ</w:t>
      </w:r>
      <w:r w:rsidRPr="004F760C">
        <w:rPr>
          <w:sz w:val="28"/>
          <w:szCs w:val="28"/>
          <w:shd w:val="clear" w:color="auto" w:fill="FFFFFF"/>
          <w:lang w:val="vi-VN"/>
        </w:rPr>
        <w:t>ổi mới công tác quản lý, quản trị trường học theo hướng phát huy tính chủ động, linh hoạt, tăng cường quyền tự chủ của nhà trường, chú trọng năng lực tự chủ, sáng tạo của tổ chuyên môn và giáo viên.</w:t>
      </w:r>
      <w:r w:rsidRPr="004F760C">
        <w:rPr>
          <w:rStyle w:val="apple-converted-space"/>
          <w:sz w:val="28"/>
          <w:szCs w:val="28"/>
          <w:shd w:val="clear" w:color="auto" w:fill="FFFFFF"/>
          <w:lang w:val="vi-VN"/>
        </w:rPr>
        <w:t> X</w:t>
      </w:r>
      <w:r w:rsidRPr="004F760C">
        <w:rPr>
          <w:sz w:val="28"/>
          <w:szCs w:val="28"/>
          <w:shd w:val="clear" w:color="auto" w:fill="FFFFFF"/>
          <w:lang w:val="vi-VN"/>
        </w:rPr>
        <w:t xml:space="preserve">ây dựng các  kịch bản, phương án linh hoạt </w:t>
      </w:r>
      <w:r w:rsidRPr="004F760C">
        <w:rPr>
          <w:sz w:val="28"/>
          <w:szCs w:val="28"/>
          <w:shd w:val="clear" w:color="auto" w:fill="FAFAFA"/>
          <w:lang w:val="vi-VN"/>
        </w:rPr>
        <w:t>để tổ chức dạy học phù hợp với tình hình dịch bệnh và khả năng đáp ứng của cơ sở giáo dục và điều kiện thực tế của người học</w:t>
      </w:r>
      <w:r w:rsidRPr="004F760C">
        <w:rPr>
          <w:spacing w:val="-2"/>
          <w:sz w:val="28"/>
          <w:szCs w:val="28"/>
          <w:lang w:val="vi-VN"/>
        </w:rPr>
        <w:t xml:space="preserve"> để đảm bảo thực hiện theo phương châm “</w:t>
      </w:r>
      <w:r w:rsidR="00C43414">
        <w:rPr>
          <w:spacing w:val="-2"/>
          <w:sz w:val="28"/>
          <w:szCs w:val="28"/>
        </w:rPr>
        <w:t xml:space="preserve"> </w:t>
      </w:r>
      <w:r w:rsidRPr="004F760C">
        <w:rPr>
          <w:spacing w:val="-2"/>
          <w:sz w:val="28"/>
          <w:szCs w:val="28"/>
          <w:lang w:val="vi-VN"/>
        </w:rPr>
        <w:t>tạm dừng đến trường, không dừng học</w:t>
      </w:r>
      <w:r w:rsidR="00295710">
        <w:rPr>
          <w:spacing w:val="-2"/>
          <w:sz w:val="28"/>
          <w:szCs w:val="28"/>
        </w:rPr>
        <w:t xml:space="preserve"> </w:t>
      </w:r>
      <w:r w:rsidRPr="004F760C">
        <w:rPr>
          <w:spacing w:val="-2"/>
          <w:sz w:val="28"/>
          <w:szCs w:val="28"/>
          <w:lang w:val="vi-VN"/>
        </w:rPr>
        <w:t xml:space="preserve">” của Ngành Giáo dục. </w:t>
      </w:r>
    </w:p>
    <w:p w:rsidR="00963930" w:rsidRPr="004F760C" w:rsidRDefault="00963930" w:rsidP="00963930">
      <w:pPr>
        <w:tabs>
          <w:tab w:val="left" w:pos="567"/>
        </w:tabs>
        <w:spacing w:before="120" w:after="120"/>
        <w:rPr>
          <w:sz w:val="28"/>
          <w:szCs w:val="28"/>
          <w:shd w:val="clear" w:color="auto" w:fill="FFFFFF"/>
          <w:lang w:val="vi-VN"/>
        </w:rPr>
      </w:pPr>
      <w:r w:rsidRPr="004F760C">
        <w:rPr>
          <w:sz w:val="28"/>
          <w:szCs w:val="28"/>
          <w:shd w:val="clear" w:color="auto" w:fill="FFFFFF"/>
          <w:lang w:val="vi-VN"/>
        </w:rPr>
        <w:t xml:space="preserve">3. Nâng cao chất lượng giáo dục toàn diện, </w:t>
      </w:r>
      <w:r w:rsidRPr="004F760C">
        <w:rPr>
          <w:bCs/>
          <w:sz w:val="28"/>
          <w:szCs w:val="28"/>
          <w:shd w:val="clear" w:color="auto" w:fill="FFFFFF"/>
          <w:lang w:val="vi-VN"/>
        </w:rPr>
        <w:t xml:space="preserve">chất lượng giáo dục thực chất, cốt lõi , </w:t>
      </w:r>
      <w:r w:rsidRPr="004F760C">
        <w:rPr>
          <w:sz w:val="28"/>
          <w:szCs w:val="28"/>
          <w:shd w:val="clear" w:color="auto" w:fill="FFFFFF"/>
          <w:lang w:val="vi-VN"/>
        </w:rPr>
        <w:t xml:space="preserve">tích cực tổ chức dạy học 2 buổi/ngày. Đổi mới phương pháp giáo dục, </w:t>
      </w:r>
      <w:r w:rsidRPr="004F760C">
        <w:rPr>
          <w:sz w:val="28"/>
          <w:szCs w:val="28"/>
          <w:shd w:val="clear" w:color="auto" w:fill="FAFAFA"/>
          <w:lang w:val="vi-VN"/>
        </w:rPr>
        <w:t xml:space="preserve">đa dạng hóa các hình thức tổ chức dạy học để khắc phục, ứng phó với tác động của dịch Covid-19 đối với cấp tiểu học. </w:t>
      </w:r>
      <w:r w:rsidRPr="004F760C">
        <w:rPr>
          <w:sz w:val="28"/>
          <w:szCs w:val="28"/>
          <w:shd w:val="clear" w:color="auto" w:fill="FFFFFF"/>
          <w:lang w:val="vi-VN"/>
        </w:rPr>
        <w:t>Tăng số lượng, chất lượng học sinh học Tin học, Ngoại ngữ.</w:t>
      </w:r>
    </w:p>
    <w:p w:rsidR="00963930" w:rsidRPr="004F760C" w:rsidRDefault="00963930" w:rsidP="00963930">
      <w:pPr>
        <w:tabs>
          <w:tab w:val="left" w:pos="567"/>
        </w:tabs>
        <w:spacing w:before="120" w:after="120"/>
        <w:rPr>
          <w:bCs/>
          <w:sz w:val="28"/>
          <w:szCs w:val="28"/>
          <w:shd w:val="clear" w:color="auto" w:fill="FFFFFF"/>
          <w:lang w:val="vi-VN"/>
        </w:rPr>
      </w:pPr>
      <w:r w:rsidRPr="004F760C">
        <w:rPr>
          <w:sz w:val="28"/>
          <w:szCs w:val="28"/>
          <w:shd w:val="clear" w:color="auto" w:fill="FFFFFF"/>
          <w:lang w:val="vi-VN"/>
        </w:rPr>
        <w:t>4. Tiếp tục tăng cường kỷ cương, nền nếp, văn hóa trường học, chú tr</w:t>
      </w:r>
      <w:r w:rsidRPr="004F760C">
        <w:rPr>
          <w:sz w:val="28"/>
          <w:szCs w:val="28"/>
          <w:shd w:val="clear" w:color="auto" w:fill="FFFFFF"/>
        </w:rPr>
        <w:t>ọ</w:t>
      </w:r>
      <w:r w:rsidRPr="004F760C">
        <w:rPr>
          <w:sz w:val="28"/>
          <w:szCs w:val="28"/>
          <w:shd w:val="clear" w:color="auto" w:fill="FFFFFF"/>
          <w:lang w:val="vi-VN"/>
        </w:rPr>
        <w:t xml:space="preserve">ng môi trường giáo dục lành mạnh, an toàn, </w:t>
      </w:r>
      <w:r w:rsidRPr="004F760C">
        <w:rPr>
          <w:bCs/>
          <w:sz w:val="28"/>
          <w:szCs w:val="28"/>
          <w:shd w:val="clear" w:color="auto" w:fill="FFFFFF"/>
          <w:lang w:val="vi-VN"/>
        </w:rPr>
        <w:t>giảm thiểu các tổn thương và tác động tiêu cực đến giáo dục tiểu học. Thực hiện nghiêm túc các quy định về dạy thêm, học thêm. Tinh giản và tích hợp các hoạt động của nhà trường.</w:t>
      </w:r>
    </w:p>
    <w:p w:rsidR="00963930" w:rsidRPr="004F760C" w:rsidRDefault="00963930" w:rsidP="00601D02">
      <w:pPr>
        <w:tabs>
          <w:tab w:val="left" w:pos="567"/>
        </w:tabs>
        <w:spacing w:before="120" w:after="120" w:line="360" w:lineRule="auto"/>
        <w:rPr>
          <w:bCs/>
          <w:sz w:val="28"/>
          <w:szCs w:val="28"/>
          <w:shd w:val="clear" w:color="auto" w:fill="FFFFFF"/>
        </w:rPr>
      </w:pPr>
      <w:r w:rsidRPr="004F760C">
        <w:rPr>
          <w:bCs/>
          <w:sz w:val="28"/>
          <w:szCs w:val="28"/>
          <w:shd w:val="clear" w:color="auto" w:fill="FFFFFF"/>
          <w:lang w:val="vi-VN"/>
        </w:rPr>
        <w:t xml:space="preserve">5. Duy trì bền vững chất lượng phổ cập giáo dục mức độ 3, nâng cao chất lượng trường chuẩn quốc gia. Đầu tư các điều kiện cho nhà trường theo hướng chuẩn hóa, hiện đại và hội nhập quốc tế. Xây dựng các mô hình đổi mới </w:t>
      </w:r>
      <w:r w:rsidR="00B55F42" w:rsidRPr="004F760C">
        <w:rPr>
          <w:bCs/>
          <w:sz w:val="28"/>
          <w:szCs w:val="28"/>
          <w:shd w:val="clear" w:color="auto" w:fill="FFFFFF"/>
        </w:rPr>
        <w:t xml:space="preserve">đối với </w:t>
      </w:r>
      <w:r w:rsidR="00B55F42" w:rsidRPr="004F760C">
        <w:rPr>
          <w:bCs/>
          <w:sz w:val="28"/>
          <w:szCs w:val="28"/>
          <w:shd w:val="clear" w:color="auto" w:fill="FFFFFF"/>
        </w:rPr>
        <w:lastRenderedPageBreak/>
        <w:t>trường TH&amp;THCS Phú Lão</w:t>
      </w:r>
      <w:r w:rsidR="00F16A4E" w:rsidRPr="004F760C">
        <w:rPr>
          <w:bCs/>
          <w:sz w:val="28"/>
          <w:szCs w:val="28"/>
          <w:shd w:val="clear" w:color="auto" w:fill="FFFFFF"/>
        </w:rPr>
        <w:t xml:space="preserve"> với chủ đề “ Vườn trải nghiệm an toàn, sáng tạo, hiệu quả”</w:t>
      </w:r>
    </w:p>
    <w:p w:rsidR="00162FFB" w:rsidRPr="004F760C" w:rsidRDefault="00566193" w:rsidP="00601D02">
      <w:pPr>
        <w:spacing w:before="0" w:after="0" w:line="360" w:lineRule="auto"/>
        <w:ind w:firstLine="567"/>
        <w:rPr>
          <w:b/>
          <w:sz w:val="28"/>
          <w:szCs w:val="28"/>
        </w:rPr>
      </w:pPr>
      <w:r w:rsidRPr="004F760C">
        <w:rPr>
          <w:b/>
          <w:sz w:val="28"/>
          <w:szCs w:val="28"/>
        </w:rPr>
        <w:t>2 Mục tiêu cụ thể</w:t>
      </w:r>
      <w:r w:rsidR="0022181F" w:rsidRPr="004F760C">
        <w:rPr>
          <w:b/>
          <w:sz w:val="28"/>
          <w:szCs w:val="28"/>
        </w:rPr>
        <w:t>.</w:t>
      </w:r>
    </w:p>
    <w:p w:rsidR="006E05DB" w:rsidRPr="004F760C" w:rsidRDefault="00447BEF" w:rsidP="00601D02">
      <w:pPr>
        <w:spacing w:before="0" w:after="0" w:line="360" w:lineRule="auto"/>
        <w:ind w:firstLine="567"/>
        <w:rPr>
          <w:sz w:val="28"/>
          <w:szCs w:val="28"/>
        </w:rPr>
      </w:pPr>
      <w:r w:rsidRPr="004F760C">
        <w:rPr>
          <w:sz w:val="28"/>
          <w:szCs w:val="28"/>
        </w:rPr>
        <w:t>Năm học 202</w:t>
      </w:r>
      <w:r w:rsidR="00963C15">
        <w:rPr>
          <w:sz w:val="28"/>
          <w:szCs w:val="28"/>
        </w:rPr>
        <w:t>2</w:t>
      </w:r>
      <w:r w:rsidRPr="004F760C">
        <w:rPr>
          <w:sz w:val="28"/>
          <w:szCs w:val="28"/>
        </w:rPr>
        <w:t xml:space="preserve"> – 20</w:t>
      </w:r>
      <w:r w:rsidR="006571A9" w:rsidRPr="004F760C">
        <w:rPr>
          <w:sz w:val="28"/>
          <w:szCs w:val="28"/>
        </w:rPr>
        <w:t>2</w:t>
      </w:r>
      <w:r w:rsidR="00963C15">
        <w:rPr>
          <w:sz w:val="28"/>
          <w:szCs w:val="28"/>
        </w:rPr>
        <w:t>3</w:t>
      </w:r>
      <w:r w:rsidRPr="004F760C">
        <w:rPr>
          <w:sz w:val="28"/>
          <w:szCs w:val="28"/>
        </w:rPr>
        <w:t xml:space="preserve"> : Toàn trường có 16 lớp với tổng số học sinh: </w:t>
      </w:r>
      <w:r w:rsidR="00BA36F9" w:rsidRPr="004F760C">
        <w:rPr>
          <w:sz w:val="28"/>
          <w:szCs w:val="28"/>
        </w:rPr>
        <w:t>4</w:t>
      </w:r>
      <w:r w:rsidR="004B6B72">
        <w:rPr>
          <w:sz w:val="28"/>
          <w:szCs w:val="28"/>
        </w:rPr>
        <w:t>68</w:t>
      </w:r>
      <w:r w:rsidR="006571A9" w:rsidRPr="004F760C">
        <w:rPr>
          <w:sz w:val="28"/>
          <w:szCs w:val="28"/>
        </w:rPr>
        <w:t xml:space="preserve"> </w:t>
      </w:r>
      <w:r w:rsidRPr="004F760C">
        <w:rPr>
          <w:sz w:val="28"/>
          <w:szCs w:val="28"/>
        </w:rPr>
        <w:t xml:space="preserve">em trong đó: Nữ: </w:t>
      </w:r>
      <w:r w:rsidR="00BA36F9" w:rsidRPr="004F760C">
        <w:rPr>
          <w:sz w:val="28"/>
          <w:szCs w:val="28"/>
        </w:rPr>
        <w:t>227</w:t>
      </w:r>
      <w:r w:rsidRPr="004F760C">
        <w:rPr>
          <w:sz w:val="28"/>
          <w:szCs w:val="28"/>
        </w:rPr>
        <w:t xml:space="preserve"> em; Dân tộc: </w:t>
      </w:r>
      <w:r w:rsidR="00BA36F9" w:rsidRPr="004F760C">
        <w:rPr>
          <w:sz w:val="28"/>
          <w:szCs w:val="28"/>
        </w:rPr>
        <w:t>27</w:t>
      </w:r>
      <w:r w:rsidR="00901E80">
        <w:rPr>
          <w:sz w:val="28"/>
          <w:szCs w:val="28"/>
        </w:rPr>
        <w:t>1</w:t>
      </w:r>
      <w:r w:rsidRPr="004F760C">
        <w:rPr>
          <w:sz w:val="28"/>
          <w:szCs w:val="28"/>
        </w:rPr>
        <w:t xml:space="preserve"> em;  Nữ dân tộc:</w:t>
      </w:r>
      <w:r w:rsidR="00BA36F9" w:rsidRPr="004F760C">
        <w:rPr>
          <w:sz w:val="28"/>
          <w:szCs w:val="28"/>
        </w:rPr>
        <w:t>12</w:t>
      </w:r>
      <w:r w:rsidR="00DB3488">
        <w:rPr>
          <w:sz w:val="28"/>
          <w:szCs w:val="28"/>
        </w:rPr>
        <w:t>7</w:t>
      </w:r>
      <w:r w:rsidRPr="004F760C">
        <w:rPr>
          <w:sz w:val="28"/>
          <w:szCs w:val="28"/>
        </w:rPr>
        <w:t xml:space="preserve"> em; Học sinh học </w:t>
      </w:r>
    </w:p>
    <w:p w:rsidR="00447BEF" w:rsidRPr="004F760C" w:rsidRDefault="00447BEF" w:rsidP="00601D02">
      <w:pPr>
        <w:spacing w:before="0" w:after="0" w:line="360" w:lineRule="auto"/>
        <w:ind w:firstLine="0"/>
        <w:rPr>
          <w:sz w:val="28"/>
          <w:szCs w:val="28"/>
        </w:rPr>
      </w:pPr>
      <w:r w:rsidRPr="004F760C">
        <w:rPr>
          <w:sz w:val="28"/>
          <w:szCs w:val="28"/>
        </w:rPr>
        <w:t xml:space="preserve">hòa nhập: </w:t>
      </w:r>
      <w:r w:rsidR="00DB3488">
        <w:rPr>
          <w:sz w:val="28"/>
          <w:szCs w:val="28"/>
        </w:rPr>
        <w:t>6</w:t>
      </w:r>
      <w:r w:rsidRPr="004F760C">
        <w:rPr>
          <w:sz w:val="28"/>
          <w:szCs w:val="28"/>
        </w:rPr>
        <w:t xml:space="preserve"> em</w:t>
      </w:r>
    </w:p>
    <w:p w:rsidR="00447BEF" w:rsidRPr="004F760C" w:rsidRDefault="00447BEF" w:rsidP="00601D02">
      <w:pPr>
        <w:spacing w:before="0" w:after="0" w:line="360" w:lineRule="auto"/>
        <w:rPr>
          <w:sz w:val="28"/>
          <w:szCs w:val="28"/>
        </w:rPr>
      </w:pPr>
      <w:r w:rsidRPr="004F760C">
        <w:rPr>
          <w:sz w:val="28"/>
          <w:szCs w:val="28"/>
        </w:rPr>
        <w:t xml:space="preserve">Trong đó: </w:t>
      </w:r>
    </w:p>
    <w:p w:rsidR="00447BEF" w:rsidRPr="004F760C" w:rsidRDefault="00447BEF" w:rsidP="00601D02">
      <w:pPr>
        <w:spacing w:before="0" w:after="0" w:line="360" w:lineRule="auto"/>
        <w:ind w:left="720"/>
        <w:rPr>
          <w:sz w:val="28"/>
          <w:szCs w:val="28"/>
        </w:rPr>
      </w:pPr>
      <w:r w:rsidRPr="004F760C">
        <w:rPr>
          <w:sz w:val="28"/>
          <w:szCs w:val="28"/>
        </w:rPr>
        <w:t xml:space="preserve">Khối lớp 1: 3 lớp = </w:t>
      </w:r>
      <w:r w:rsidR="00E305FA">
        <w:rPr>
          <w:sz w:val="28"/>
          <w:szCs w:val="28"/>
        </w:rPr>
        <w:t>74</w:t>
      </w:r>
      <w:r w:rsidR="00BA36F9" w:rsidRPr="004F760C">
        <w:rPr>
          <w:sz w:val="28"/>
          <w:szCs w:val="28"/>
        </w:rPr>
        <w:t xml:space="preserve"> </w:t>
      </w:r>
      <w:r w:rsidRPr="004F760C">
        <w:rPr>
          <w:sz w:val="28"/>
          <w:szCs w:val="28"/>
        </w:rPr>
        <w:t>học sinh</w:t>
      </w:r>
    </w:p>
    <w:p w:rsidR="00447BEF" w:rsidRPr="004F760C" w:rsidRDefault="00447BEF" w:rsidP="00601D02">
      <w:pPr>
        <w:spacing w:before="0" w:after="0" w:line="360" w:lineRule="auto"/>
        <w:ind w:left="720"/>
        <w:rPr>
          <w:sz w:val="28"/>
          <w:szCs w:val="28"/>
        </w:rPr>
      </w:pPr>
      <w:r w:rsidRPr="004F760C">
        <w:rPr>
          <w:sz w:val="28"/>
          <w:szCs w:val="28"/>
        </w:rPr>
        <w:t xml:space="preserve">Khối lớp 2: 3 lớp = </w:t>
      </w:r>
      <w:r w:rsidR="00E305FA">
        <w:rPr>
          <w:sz w:val="28"/>
          <w:szCs w:val="28"/>
        </w:rPr>
        <w:t>97</w:t>
      </w:r>
      <w:r w:rsidRPr="004F760C">
        <w:rPr>
          <w:sz w:val="28"/>
          <w:szCs w:val="28"/>
        </w:rPr>
        <w:t xml:space="preserve"> học sinh</w:t>
      </w:r>
    </w:p>
    <w:p w:rsidR="00447BEF" w:rsidRPr="004F760C" w:rsidRDefault="00447BEF" w:rsidP="00601D02">
      <w:pPr>
        <w:spacing w:before="0" w:after="0" w:line="360" w:lineRule="auto"/>
        <w:ind w:left="720"/>
        <w:rPr>
          <w:sz w:val="28"/>
          <w:szCs w:val="28"/>
        </w:rPr>
      </w:pPr>
      <w:r w:rsidRPr="004F760C">
        <w:rPr>
          <w:sz w:val="28"/>
          <w:szCs w:val="28"/>
        </w:rPr>
        <w:t xml:space="preserve">Khối lớp 3: </w:t>
      </w:r>
      <w:r w:rsidR="00317E57" w:rsidRPr="004F760C">
        <w:rPr>
          <w:sz w:val="28"/>
          <w:szCs w:val="28"/>
        </w:rPr>
        <w:t>3</w:t>
      </w:r>
      <w:r w:rsidRPr="004F760C">
        <w:rPr>
          <w:sz w:val="28"/>
          <w:szCs w:val="28"/>
        </w:rPr>
        <w:t xml:space="preserve"> lớp = </w:t>
      </w:r>
      <w:r w:rsidR="00E305FA">
        <w:rPr>
          <w:sz w:val="28"/>
          <w:szCs w:val="28"/>
        </w:rPr>
        <w:t>96</w:t>
      </w:r>
      <w:r w:rsidR="006571A9" w:rsidRPr="004F760C">
        <w:rPr>
          <w:sz w:val="28"/>
          <w:szCs w:val="28"/>
        </w:rPr>
        <w:t xml:space="preserve"> </w:t>
      </w:r>
      <w:r w:rsidRPr="004F760C">
        <w:rPr>
          <w:sz w:val="28"/>
          <w:szCs w:val="28"/>
        </w:rPr>
        <w:t xml:space="preserve"> học sinh</w:t>
      </w:r>
    </w:p>
    <w:p w:rsidR="00447BEF" w:rsidRPr="004F760C" w:rsidRDefault="00447BEF" w:rsidP="00601D02">
      <w:pPr>
        <w:spacing w:before="0" w:after="0" w:line="360" w:lineRule="auto"/>
        <w:ind w:left="720"/>
        <w:rPr>
          <w:sz w:val="28"/>
          <w:szCs w:val="28"/>
        </w:rPr>
      </w:pPr>
      <w:r w:rsidRPr="004F760C">
        <w:rPr>
          <w:sz w:val="28"/>
          <w:szCs w:val="28"/>
        </w:rPr>
        <w:t xml:space="preserve">Khối lớp 4: </w:t>
      </w:r>
      <w:r w:rsidR="00317E57" w:rsidRPr="004F760C">
        <w:rPr>
          <w:sz w:val="28"/>
          <w:szCs w:val="28"/>
        </w:rPr>
        <w:t>4</w:t>
      </w:r>
      <w:r w:rsidRPr="004F760C">
        <w:rPr>
          <w:sz w:val="28"/>
          <w:szCs w:val="28"/>
        </w:rPr>
        <w:t xml:space="preserve"> lớp = </w:t>
      </w:r>
      <w:r w:rsidR="00E305FA">
        <w:rPr>
          <w:sz w:val="28"/>
          <w:szCs w:val="28"/>
        </w:rPr>
        <w:t>87</w:t>
      </w:r>
      <w:r w:rsidRPr="004F760C">
        <w:rPr>
          <w:sz w:val="28"/>
          <w:szCs w:val="28"/>
        </w:rPr>
        <w:t xml:space="preserve"> học sinh</w:t>
      </w:r>
    </w:p>
    <w:p w:rsidR="00447BEF" w:rsidRPr="004F760C" w:rsidRDefault="00447BEF" w:rsidP="00601D02">
      <w:pPr>
        <w:spacing w:before="0" w:after="0" w:line="360" w:lineRule="auto"/>
        <w:ind w:left="720"/>
        <w:rPr>
          <w:sz w:val="28"/>
          <w:szCs w:val="28"/>
        </w:rPr>
      </w:pPr>
      <w:r w:rsidRPr="004F760C">
        <w:rPr>
          <w:sz w:val="28"/>
          <w:szCs w:val="28"/>
        </w:rPr>
        <w:t>Khối lớp 5: 3 lớp =</w:t>
      </w:r>
      <w:r w:rsidR="006571A9" w:rsidRPr="004F760C">
        <w:rPr>
          <w:sz w:val="28"/>
          <w:szCs w:val="28"/>
        </w:rPr>
        <w:t xml:space="preserve"> </w:t>
      </w:r>
      <w:r w:rsidR="00E305FA">
        <w:rPr>
          <w:sz w:val="28"/>
          <w:szCs w:val="28"/>
        </w:rPr>
        <w:t>114</w:t>
      </w:r>
      <w:r w:rsidR="006571A9" w:rsidRPr="004F760C">
        <w:rPr>
          <w:sz w:val="28"/>
          <w:szCs w:val="28"/>
        </w:rPr>
        <w:t xml:space="preserve"> </w:t>
      </w:r>
      <w:r w:rsidRPr="004F760C">
        <w:rPr>
          <w:sz w:val="28"/>
          <w:szCs w:val="28"/>
        </w:rPr>
        <w:t xml:space="preserve"> học sinh</w:t>
      </w:r>
    </w:p>
    <w:p w:rsidR="00447BEF" w:rsidRPr="004F760C" w:rsidRDefault="00447BEF" w:rsidP="00601D02">
      <w:pPr>
        <w:spacing w:before="0" w:after="0" w:line="360" w:lineRule="auto"/>
        <w:rPr>
          <w:sz w:val="28"/>
          <w:szCs w:val="28"/>
        </w:rPr>
      </w:pPr>
      <w:r w:rsidRPr="004F760C">
        <w:rPr>
          <w:sz w:val="28"/>
          <w:szCs w:val="28"/>
        </w:rPr>
        <w:t>Đội ngũ cán bộ, giáo viên, nhân viên khối Tiểu học</w:t>
      </w:r>
    </w:p>
    <w:p w:rsidR="00447BEF" w:rsidRPr="004F760C" w:rsidRDefault="00BA36F9" w:rsidP="00601D02">
      <w:pPr>
        <w:spacing w:before="0" w:after="0" w:line="360" w:lineRule="auto"/>
        <w:rPr>
          <w:sz w:val="28"/>
          <w:szCs w:val="28"/>
        </w:rPr>
      </w:pPr>
      <w:r w:rsidRPr="004F760C">
        <w:rPr>
          <w:sz w:val="28"/>
          <w:szCs w:val="28"/>
        </w:rPr>
        <w:t>- Tổng số cán bộ giáo viên: 2</w:t>
      </w:r>
      <w:r w:rsidR="00901E80">
        <w:rPr>
          <w:sz w:val="28"/>
          <w:szCs w:val="28"/>
        </w:rPr>
        <w:t>4</w:t>
      </w:r>
      <w:r w:rsidR="00447BEF" w:rsidRPr="004F760C">
        <w:rPr>
          <w:sz w:val="28"/>
          <w:szCs w:val="28"/>
        </w:rPr>
        <w:t xml:space="preserve">  </w:t>
      </w:r>
    </w:p>
    <w:p w:rsidR="00447BEF" w:rsidRPr="004F760C" w:rsidRDefault="00447BEF" w:rsidP="00601D02">
      <w:pPr>
        <w:spacing w:before="0" w:after="0" w:line="360" w:lineRule="auto"/>
        <w:ind w:left="720"/>
        <w:rPr>
          <w:sz w:val="28"/>
          <w:szCs w:val="28"/>
        </w:rPr>
      </w:pPr>
      <w:r w:rsidRPr="004F760C">
        <w:rPr>
          <w:sz w:val="28"/>
          <w:szCs w:val="28"/>
        </w:rPr>
        <w:t>+ Cán bộ quản lý: 0</w:t>
      </w:r>
      <w:r w:rsidR="00141105">
        <w:rPr>
          <w:sz w:val="28"/>
          <w:szCs w:val="28"/>
        </w:rPr>
        <w:t>1</w:t>
      </w:r>
      <w:r w:rsidRPr="004F760C">
        <w:rPr>
          <w:sz w:val="28"/>
          <w:szCs w:val="28"/>
        </w:rPr>
        <w:t xml:space="preserve"> </w:t>
      </w:r>
      <w:r w:rsidRPr="004F760C">
        <w:rPr>
          <w:sz w:val="28"/>
          <w:szCs w:val="28"/>
        </w:rPr>
        <w:tab/>
        <w:t xml:space="preserve"> Nữ: 0</w:t>
      </w:r>
      <w:r w:rsidR="00141105">
        <w:rPr>
          <w:sz w:val="28"/>
          <w:szCs w:val="28"/>
        </w:rPr>
        <w:t>1</w:t>
      </w:r>
    </w:p>
    <w:p w:rsidR="00447BEF" w:rsidRPr="004F760C" w:rsidRDefault="00447BEF" w:rsidP="00601D02">
      <w:pPr>
        <w:spacing w:before="0" w:after="0" w:line="360" w:lineRule="auto"/>
        <w:ind w:left="720"/>
        <w:rPr>
          <w:sz w:val="28"/>
          <w:szCs w:val="28"/>
        </w:rPr>
      </w:pPr>
      <w:r w:rsidRPr="004F760C">
        <w:rPr>
          <w:sz w:val="28"/>
          <w:szCs w:val="28"/>
        </w:rPr>
        <w:t>+ Giáo viên: 2</w:t>
      </w:r>
      <w:r w:rsidR="00901E80">
        <w:rPr>
          <w:sz w:val="28"/>
          <w:szCs w:val="28"/>
        </w:rPr>
        <w:t>3</w:t>
      </w:r>
      <w:r w:rsidRPr="004F760C">
        <w:rPr>
          <w:sz w:val="28"/>
          <w:szCs w:val="28"/>
        </w:rPr>
        <w:tab/>
        <w:t xml:space="preserve">Nữ: </w:t>
      </w:r>
      <w:r w:rsidR="00901E80">
        <w:rPr>
          <w:sz w:val="28"/>
          <w:szCs w:val="28"/>
        </w:rPr>
        <w:t>20</w:t>
      </w:r>
      <w:r w:rsidRPr="004F760C">
        <w:rPr>
          <w:sz w:val="28"/>
          <w:szCs w:val="28"/>
        </w:rPr>
        <w:t xml:space="preserve"> ( Trong đó có 1 tổng phụ trách đội</w:t>
      </w:r>
      <w:r w:rsidR="00901E80">
        <w:rPr>
          <w:sz w:val="28"/>
          <w:szCs w:val="28"/>
        </w:rPr>
        <w:t>, 1 giáo viên mĩ thuật giảng dạy ở khối THCS, 1 giáo viên Âm nhạc giảng dạy ở khối THCS</w:t>
      </w:r>
      <w:r w:rsidRPr="004F760C">
        <w:rPr>
          <w:sz w:val="28"/>
          <w:szCs w:val="28"/>
        </w:rPr>
        <w:t xml:space="preserve"> ) </w:t>
      </w:r>
    </w:p>
    <w:p w:rsidR="00447BEF" w:rsidRPr="004F760C" w:rsidRDefault="00447BEF" w:rsidP="00601D02">
      <w:pPr>
        <w:spacing w:before="0" w:after="0" w:line="360" w:lineRule="auto"/>
        <w:ind w:left="720"/>
        <w:rPr>
          <w:sz w:val="28"/>
          <w:szCs w:val="28"/>
        </w:rPr>
      </w:pPr>
      <w:r w:rsidRPr="004F760C">
        <w:rPr>
          <w:sz w:val="28"/>
          <w:szCs w:val="28"/>
        </w:rPr>
        <w:t>+ Nhân viên: 02</w:t>
      </w:r>
      <w:r w:rsidRPr="004F760C">
        <w:rPr>
          <w:sz w:val="28"/>
          <w:szCs w:val="28"/>
        </w:rPr>
        <w:tab/>
        <w:t>Nữ: 0</w:t>
      </w:r>
    </w:p>
    <w:p w:rsidR="00447BEF" w:rsidRPr="004F760C" w:rsidRDefault="00BA36F9" w:rsidP="00601D02">
      <w:pPr>
        <w:spacing w:before="0" w:after="0" w:line="360" w:lineRule="auto"/>
        <w:ind w:left="720"/>
        <w:rPr>
          <w:sz w:val="28"/>
          <w:szCs w:val="28"/>
        </w:rPr>
      </w:pPr>
      <w:r w:rsidRPr="004F760C">
        <w:rPr>
          <w:sz w:val="28"/>
          <w:szCs w:val="28"/>
        </w:rPr>
        <w:t>Tỷ lệ giáo viên/ lớp: 2</w:t>
      </w:r>
      <w:r w:rsidR="00901E80">
        <w:rPr>
          <w:sz w:val="28"/>
          <w:szCs w:val="28"/>
        </w:rPr>
        <w:t>0</w:t>
      </w:r>
      <w:r w:rsidR="00447BEF" w:rsidRPr="004F760C">
        <w:rPr>
          <w:sz w:val="28"/>
          <w:szCs w:val="28"/>
        </w:rPr>
        <w:t>/16  = 1,</w:t>
      </w:r>
      <w:r w:rsidR="00901E80">
        <w:rPr>
          <w:sz w:val="28"/>
          <w:szCs w:val="28"/>
        </w:rPr>
        <w:t>2</w:t>
      </w:r>
      <w:r w:rsidR="002F3C1D">
        <w:rPr>
          <w:sz w:val="28"/>
          <w:szCs w:val="28"/>
        </w:rPr>
        <w:t>5</w:t>
      </w:r>
    </w:p>
    <w:p w:rsidR="00162FFB" w:rsidRPr="00916693" w:rsidRDefault="00162FFB" w:rsidP="00601D02">
      <w:pPr>
        <w:spacing w:before="0" w:after="0" w:line="360" w:lineRule="auto"/>
        <w:ind w:firstLine="567"/>
        <w:rPr>
          <w:sz w:val="28"/>
          <w:szCs w:val="28"/>
        </w:rPr>
      </w:pPr>
      <w:r w:rsidRPr="004F760C">
        <w:rPr>
          <w:sz w:val="28"/>
          <w:szCs w:val="28"/>
        </w:rPr>
        <w:t>Phấn đấu năm</w:t>
      </w:r>
      <w:r w:rsidR="00D412DF" w:rsidRPr="004F760C">
        <w:rPr>
          <w:sz w:val="28"/>
          <w:szCs w:val="28"/>
        </w:rPr>
        <w:t xml:space="preserve"> học 202</w:t>
      </w:r>
      <w:r w:rsidR="007C54F1">
        <w:rPr>
          <w:sz w:val="28"/>
          <w:szCs w:val="28"/>
        </w:rPr>
        <w:t>2</w:t>
      </w:r>
      <w:r w:rsidR="00D412DF" w:rsidRPr="004F760C">
        <w:rPr>
          <w:sz w:val="28"/>
          <w:szCs w:val="28"/>
        </w:rPr>
        <w:t>-202</w:t>
      </w:r>
      <w:r w:rsidR="007C54F1">
        <w:rPr>
          <w:sz w:val="28"/>
          <w:szCs w:val="28"/>
        </w:rPr>
        <w:t>3</w:t>
      </w:r>
      <w:r w:rsidR="00D412DF" w:rsidRPr="004F760C">
        <w:rPr>
          <w:sz w:val="28"/>
          <w:szCs w:val="28"/>
        </w:rPr>
        <w:t>, trường TH&amp;THCS</w:t>
      </w:r>
      <w:r w:rsidR="00D322CE" w:rsidRPr="004F760C">
        <w:rPr>
          <w:sz w:val="28"/>
          <w:szCs w:val="28"/>
        </w:rPr>
        <w:t xml:space="preserve"> Phú Lão</w:t>
      </w:r>
      <w:r w:rsidR="007B4F1B" w:rsidRPr="004F760C">
        <w:rPr>
          <w:sz w:val="28"/>
          <w:szCs w:val="28"/>
        </w:rPr>
        <w:t xml:space="preserve"> </w:t>
      </w:r>
      <w:r w:rsidRPr="004F760C">
        <w:rPr>
          <w:sz w:val="28"/>
          <w:szCs w:val="28"/>
        </w:rPr>
        <w:t xml:space="preserve">đạt các mục </w:t>
      </w:r>
      <w:r w:rsidRPr="00916693">
        <w:rPr>
          <w:sz w:val="28"/>
          <w:szCs w:val="28"/>
        </w:rPr>
        <w:t>tiêu</w:t>
      </w:r>
      <w:r w:rsidR="0091715A" w:rsidRPr="00916693">
        <w:rPr>
          <w:sz w:val="28"/>
          <w:szCs w:val="28"/>
        </w:rPr>
        <w:t xml:space="preserve"> cụ thể như</w:t>
      </w:r>
      <w:r w:rsidRPr="00916693">
        <w:rPr>
          <w:sz w:val="28"/>
          <w:szCs w:val="28"/>
        </w:rPr>
        <w:t xml:space="preserve"> sau:</w:t>
      </w:r>
    </w:p>
    <w:p w:rsidR="00162FFB" w:rsidRPr="004F760C" w:rsidRDefault="00162FFB" w:rsidP="00601D02">
      <w:pPr>
        <w:tabs>
          <w:tab w:val="left" w:pos="0"/>
        </w:tabs>
        <w:spacing w:before="0" w:after="0" w:line="360" w:lineRule="auto"/>
        <w:ind w:firstLine="567"/>
        <w:rPr>
          <w:sz w:val="28"/>
          <w:szCs w:val="28"/>
        </w:rPr>
      </w:pPr>
      <w:r w:rsidRPr="00916693">
        <w:rPr>
          <w:sz w:val="28"/>
          <w:szCs w:val="28"/>
        </w:rPr>
        <w:t xml:space="preserve">- 100% học sinh cả </w:t>
      </w:r>
      <w:r w:rsidR="00BC57C6" w:rsidRPr="00916693">
        <w:rPr>
          <w:sz w:val="28"/>
          <w:szCs w:val="28"/>
        </w:rPr>
        <w:t xml:space="preserve">trường được học hai buổi/ngày, </w:t>
      </w:r>
      <w:r w:rsidR="00864FDF" w:rsidRPr="00916693">
        <w:rPr>
          <w:sz w:val="28"/>
          <w:szCs w:val="28"/>
        </w:rPr>
        <w:t>9</w:t>
      </w:r>
      <w:r w:rsidRPr="00916693">
        <w:rPr>
          <w:sz w:val="28"/>
          <w:szCs w:val="28"/>
        </w:rPr>
        <w:t xml:space="preserve"> buổi/tuần. 100</w:t>
      </w:r>
      <w:r w:rsidRPr="004F760C">
        <w:rPr>
          <w:sz w:val="28"/>
          <w:szCs w:val="28"/>
        </w:rPr>
        <w:t xml:space="preserve">% học sinh </w:t>
      </w:r>
      <w:r w:rsidR="00083468" w:rsidRPr="004F760C">
        <w:rPr>
          <w:sz w:val="28"/>
          <w:szCs w:val="28"/>
        </w:rPr>
        <w:t>khối 3</w:t>
      </w:r>
      <w:r w:rsidRPr="004F760C">
        <w:rPr>
          <w:sz w:val="28"/>
          <w:szCs w:val="28"/>
        </w:rPr>
        <w:t xml:space="preserve"> được học môn tự c</w:t>
      </w:r>
      <w:r w:rsidR="00083468" w:rsidRPr="004F760C">
        <w:rPr>
          <w:sz w:val="28"/>
          <w:szCs w:val="28"/>
        </w:rPr>
        <w:t>họn Tin học. 100% học sinh lớp 3,4,5</w:t>
      </w:r>
      <w:r w:rsidRPr="004F760C">
        <w:rPr>
          <w:sz w:val="28"/>
          <w:szCs w:val="28"/>
        </w:rPr>
        <w:t xml:space="preserve"> được học môn tự chọn Tiếng Anh.</w:t>
      </w:r>
      <w:r w:rsidR="00EA2312" w:rsidRPr="004F760C">
        <w:rPr>
          <w:sz w:val="28"/>
          <w:szCs w:val="28"/>
        </w:rPr>
        <w:t xml:space="preserve"> </w:t>
      </w:r>
    </w:p>
    <w:p w:rsidR="00162FFB" w:rsidRPr="004F760C" w:rsidRDefault="00162FFB" w:rsidP="00601D02">
      <w:pPr>
        <w:tabs>
          <w:tab w:val="left" w:pos="0"/>
        </w:tabs>
        <w:spacing w:before="0" w:after="0" w:line="360" w:lineRule="auto"/>
        <w:ind w:firstLine="567"/>
        <w:rPr>
          <w:sz w:val="28"/>
          <w:szCs w:val="28"/>
        </w:rPr>
      </w:pPr>
      <w:r w:rsidRPr="004F760C">
        <w:rPr>
          <w:sz w:val="28"/>
          <w:szCs w:val="28"/>
        </w:rPr>
        <w:t>- 100% học sinh lớp 1 được hình thành và phát triển các năng lực cốt lõi, bao gồm</w:t>
      </w:r>
      <w:r w:rsidR="00083468" w:rsidRPr="004F760C">
        <w:rPr>
          <w:sz w:val="28"/>
          <w:szCs w:val="28"/>
        </w:rPr>
        <w:t xml:space="preserve"> các năng lực chung : T</w:t>
      </w:r>
      <w:r w:rsidRPr="004F760C">
        <w:rPr>
          <w:sz w:val="28"/>
          <w:szCs w:val="28"/>
        </w:rPr>
        <w:t>ự chủ và tự học; giao tiếp và hợp tác; giải quyết vấn đề và sáng tạo; các năng lực đặc thù: ngôn ngữ, tính toán, khoa học, công nghệ, tin học, thẩm mỹ, thể chấ</w:t>
      </w:r>
      <w:r w:rsidR="00F54340" w:rsidRPr="004F760C">
        <w:rPr>
          <w:sz w:val="28"/>
          <w:szCs w:val="28"/>
        </w:rPr>
        <w:t xml:space="preserve">t; </w:t>
      </w:r>
    </w:p>
    <w:p w:rsidR="00BB06B9" w:rsidRPr="004F760C" w:rsidRDefault="00162FFB" w:rsidP="00601D02">
      <w:pPr>
        <w:spacing w:before="0" w:after="0" w:line="360" w:lineRule="auto"/>
        <w:ind w:firstLine="567"/>
        <w:rPr>
          <w:sz w:val="28"/>
          <w:szCs w:val="28"/>
        </w:rPr>
      </w:pPr>
      <w:r w:rsidRPr="004F760C">
        <w:rPr>
          <w:sz w:val="28"/>
          <w:szCs w:val="28"/>
        </w:rPr>
        <w:lastRenderedPageBreak/>
        <w:t>- 100% học sinh biết yêu thương đoàn kết, biết giúp đỡ bạn bè, biết chăm sóc môi trường xanh, sạch đẹp và có các kỹ năng s</w:t>
      </w:r>
      <w:r w:rsidR="00BB06B9" w:rsidRPr="004F760C">
        <w:rPr>
          <w:sz w:val="28"/>
          <w:szCs w:val="28"/>
        </w:rPr>
        <w:t xml:space="preserve">ống , kỹ năng giao tiếp tốt . </w:t>
      </w:r>
    </w:p>
    <w:p w:rsidR="004D314F" w:rsidRPr="004F760C" w:rsidRDefault="00162FFB" w:rsidP="00601D02">
      <w:pPr>
        <w:spacing w:before="0" w:after="0" w:line="360" w:lineRule="auto"/>
        <w:ind w:firstLine="567"/>
        <w:rPr>
          <w:sz w:val="28"/>
          <w:szCs w:val="28"/>
        </w:rPr>
      </w:pPr>
      <w:r w:rsidRPr="004F760C">
        <w:rPr>
          <w:sz w:val="28"/>
          <w:szCs w:val="28"/>
        </w:rPr>
        <w:t xml:space="preserve">- </w:t>
      </w:r>
      <w:r w:rsidR="00864FDF">
        <w:rPr>
          <w:sz w:val="28"/>
          <w:szCs w:val="28"/>
        </w:rPr>
        <w:t>99,5</w:t>
      </w:r>
      <w:r w:rsidRPr="004F760C">
        <w:rPr>
          <w:sz w:val="28"/>
          <w:szCs w:val="28"/>
        </w:rPr>
        <w:t>% học sinh lớp 1,2,3,4 hoàn thành chương trình lớp học và 100% học sinh lớp 5 hoàn thành chương trình tiểu học.</w:t>
      </w:r>
    </w:p>
    <w:p w:rsidR="00162FFB" w:rsidRPr="004F760C" w:rsidRDefault="00162FFB" w:rsidP="00601D02">
      <w:pPr>
        <w:spacing w:before="0" w:after="0" w:line="360" w:lineRule="auto"/>
        <w:ind w:firstLine="567"/>
        <w:rPr>
          <w:sz w:val="28"/>
          <w:szCs w:val="28"/>
        </w:rPr>
      </w:pPr>
      <w:r w:rsidRPr="004F760C">
        <w:rPr>
          <w:sz w:val="28"/>
          <w:szCs w:val="28"/>
        </w:rPr>
        <w:t>-</w:t>
      </w:r>
      <w:r w:rsidR="004D314F" w:rsidRPr="004F760C">
        <w:rPr>
          <w:sz w:val="28"/>
          <w:szCs w:val="28"/>
        </w:rPr>
        <w:t xml:space="preserve"> 100% học sinh được giáo dục kỹ năng sống.</w:t>
      </w:r>
    </w:p>
    <w:p w:rsidR="00162FFB" w:rsidRPr="004F760C" w:rsidRDefault="00BA36F9" w:rsidP="00601D02">
      <w:pPr>
        <w:spacing w:before="0" w:after="0" w:line="360" w:lineRule="auto"/>
        <w:ind w:firstLine="567"/>
        <w:rPr>
          <w:sz w:val="28"/>
          <w:szCs w:val="28"/>
        </w:rPr>
      </w:pPr>
      <w:r w:rsidRPr="004F760C">
        <w:rPr>
          <w:sz w:val="28"/>
          <w:szCs w:val="28"/>
        </w:rPr>
        <w:t xml:space="preserve">- Phấn đấu </w:t>
      </w:r>
      <w:r w:rsidR="000868C1">
        <w:rPr>
          <w:sz w:val="28"/>
          <w:szCs w:val="28"/>
        </w:rPr>
        <w:t>190</w:t>
      </w:r>
      <w:r w:rsidR="00D322CE" w:rsidRPr="004F760C">
        <w:rPr>
          <w:sz w:val="28"/>
          <w:szCs w:val="28"/>
        </w:rPr>
        <w:t xml:space="preserve">/ </w:t>
      </w:r>
      <w:r w:rsidRPr="004F760C">
        <w:rPr>
          <w:sz w:val="28"/>
          <w:szCs w:val="28"/>
        </w:rPr>
        <w:t>4</w:t>
      </w:r>
      <w:r w:rsidR="00864FDF">
        <w:rPr>
          <w:sz w:val="28"/>
          <w:szCs w:val="28"/>
        </w:rPr>
        <w:t>68</w:t>
      </w:r>
      <w:r w:rsidR="00162FFB" w:rsidRPr="004F760C">
        <w:rPr>
          <w:sz w:val="28"/>
          <w:szCs w:val="28"/>
        </w:rPr>
        <w:t xml:space="preserve"> = </w:t>
      </w:r>
      <w:r w:rsidR="00864FDF">
        <w:rPr>
          <w:sz w:val="28"/>
          <w:szCs w:val="28"/>
        </w:rPr>
        <w:t>4</w:t>
      </w:r>
      <w:r w:rsidR="000868C1">
        <w:rPr>
          <w:sz w:val="28"/>
          <w:szCs w:val="28"/>
        </w:rPr>
        <w:t>0</w:t>
      </w:r>
      <w:r w:rsidR="00937F32" w:rsidRPr="004F760C">
        <w:rPr>
          <w:sz w:val="28"/>
          <w:szCs w:val="28"/>
        </w:rPr>
        <w:t>,</w:t>
      </w:r>
      <w:r w:rsidR="000868C1">
        <w:rPr>
          <w:sz w:val="28"/>
          <w:szCs w:val="28"/>
        </w:rPr>
        <w:t>6</w:t>
      </w:r>
      <w:r w:rsidR="00162FFB" w:rsidRPr="004F760C">
        <w:rPr>
          <w:sz w:val="28"/>
          <w:szCs w:val="28"/>
        </w:rPr>
        <w:t xml:space="preserve"> %</w:t>
      </w:r>
      <w:r w:rsidR="00EA2312" w:rsidRPr="004F760C">
        <w:rPr>
          <w:sz w:val="28"/>
          <w:szCs w:val="28"/>
        </w:rPr>
        <w:t xml:space="preserve"> </w:t>
      </w:r>
      <w:r w:rsidR="00162FFB" w:rsidRPr="004F760C">
        <w:rPr>
          <w:sz w:val="28"/>
          <w:szCs w:val="28"/>
        </w:rPr>
        <w:t>học sinh được khen thưởng cấp trường.</w:t>
      </w:r>
    </w:p>
    <w:p w:rsidR="00162FFB" w:rsidRPr="004F760C" w:rsidRDefault="00162FFB" w:rsidP="00601D02">
      <w:pPr>
        <w:spacing w:before="0" w:after="0" w:line="360" w:lineRule="auto"/>
        <w:ind w:firstLine="567"/>
        <w:rPr>
          <w:sz w:val="28"/>
          <w:szCs w:val="28"/>
        </w:rPr>
      </w:pPr>
      <w:r w:rsidRPr="004F760C">
        <w:rPr>
          <w:sz w:val="28"/>
          <w:szCs w:val="28"/>
        </w:rPr>
        <w:t xml:space="preserve">- Đảm bảo thực hiện giáo dục hòa nhập cho  học </w:t>
      </w:r>
      <w:r w:rsidR="00D322CE" w:rsidRPr="004F760C">
        <w:rPr>
          <w:sz w:val="28"/>
          <w:szCs w:val="28"/>
        </w:rPr>
        <w:t>sinh khuyết tật của trường, nhữ</w:t>
      </w:r>
      <w:r w:rsidRPr="004F760C">
        <w:rPr>
          <w:sz w:val="28"/>
          <w:szCs w:val="28"/>
        </w:rPr>
        <w:t>ng học sinh còn gặp khó khăn trong học tập được hỗ trợ để đạt yêu cầu.</w:t>
      </w:r>
      <w:r w:rsidR="00EA2312" w:rsidRPr="004F760C">
        <w:rPr>
          <w:sz w:val="28"/>
          <w:szCs w:val="28"/>
        </w:rPr>
        <w:t xml:space="preserve"> </w:t>
      </w:r>
      <w:r w:rsidRPr="004F760C">
        <w:rPr>
          <w:sz w:val="28"/>
          <w:szCs w:val="28"/>
        </w:rPr>
        <w:t xml:space="preserve"> </w:t>
      </w:r>
    </w:p>
    <w:p w:rsidR="00162FFB" w:rsidRPr="004F760C" w:rsidRDefault="00162FFB" w:rsidP="00601D02">
      <w:pPr>
        <w:spacing w:before="0" w:after="0" w:line="360" w:lineRule="auto"/>
        <w:ind w:firstLine="567"/>
        <w:rPr>
          <w:sz w:val="28"/>
          <w:szCs w:val="28"/>
        </w:rPr>
      </w:pPr>
      <w:r w:rsidRPr="004F760C">
        <w:rPr>
          <w:sz w:val="28"/>
          <w:szCs w:val="28"/>
        </w:rPr>
        <w:t>- Tổ chức đầy đủ các hoạt động trải nghiệm, huy động 100% học sinh tham gia với kết quả tốt.</w:t>
      </w:r>
    </w:p>
    <w:p w:rsidR="003462F8" w:rsidRPr="004F760C" w:rsidRDefault="00162FFB" w:rsidP="00601D02">
      <w:pPr>
        <w:spacing w:before="0" w:after="0" w:line="360" w:lineRule="auto"/>
        <w:ind w:firstLine="567"/>
        <w:rPr>
          <w:sz w:val="28"/>
          <w:szCs w:val="28"/>
          <w:lang w:val="nl-NL"/>
        </w:rPr>
      </w:pPr>
      <w:r w:rsidRPr="004F760C">
        <w:rPr>
          <w:sz w:val="28"/>
          <w:szCs w:val="28"/>
        </w:rPr>
        <w:t>-</w:t>
      </w:r>
      <w:r w:rsidR="00EA2312" w:rsidRPr="004F760C">
        <w:rPr>
          <w:sz w:val="28"/>
          <w:szCs w:val="28"/>
        </w:rPr>
        <w:t xml:space="preserve"> </w:t>
      </w:r>
      <w:r w:rsidRPr="004F760C">
        <w:rPr>
          <w:sz w:val="28"/>
          <w:szCs w:val="28"/>
          <w:lang w:val="nl-NL"/>
        </w:rPr>
        <w:t>Huy động trẻ 6 tuổi (</w:t>
      </w:r>
      <w:r w:rsidR="00087708" w:rsidRPr="004F760C">
        <w:rPr>
          <w:sz w:val="28"/>
          <w:szCs w:val="28"/>
          <w:lang w:val="nl-NL"/>
        </w:rPr>
        <w:t xml:space="preserve"> si</w:t>
      </w:r>
      <w:r w:rsidR="00362BFA" w:rsidRPr="004F760C">
        <w:rPr>
          <w:sz w:val="28"/>
          <w:szCs w:val="28"/>
          <w:lang w:val="nl-NL"/>
        </w:rPr>
        <w:t>nh</w:t>
      </w:r>
      <w:r w:rsidR="006205A6" w:rsidRPr="004F760C">
        <w:rPr>
          <w:sz w:val="28"/>
          <w:szCs w:val="28"/>
          <w:lang w:val="nl-NL"/>
        </w:rPr>
        <w:t xml:space="preserve"> </w:t>
      </w:r>
      <w:r w:rsidR="00362BFA" w:rsidRPr="004F760C">
        <w:rPr>
          <w:sz w:val="28"/>
          <w:szCs w:val="28"/>
          <w:lang w:val="nl-NL"/>
        </w:rPr>
        <w:t>n</w:t>
      </w:r>
      <w:r w:rsidR="00087708" w:rsidRPr="004F760C">
        <w:rPr>
          <w:sz w:val="28"/>
          <w:szCs w:val="28"/>
          <w:lang w:val="nl-NL"/>
        </w:rPr>
        <w:t>ăm 201</w:t>
      </w:r>
      <w:r w:rsidR="00844356">
        <w:rPr>
          <w:sz w:val="28"/>
          <w:szCs w:val="28"/>
          <w:lang w:val="nl-NL"/>
        </w:rPr>
        <w:t>6</w:t>
      </w:r>
      <w:r w:rsidR="00087708" w:rsidRPr="004F760C">
        <w:rPr>
          <w:sz w:val="28"/>
          <w:szCs w:val="28"/>
          <w:lang w:val="nl-NL"/>
        </w:rPr>
        <w:t>) vào lớp 1: 100%</w:t>
      </w:r>
    </w:p>
    <w:p w:rsidR="00DD5E0F" w:rsidRPr="004F760C" w:rsidRDefault="00222199" w:rsidP="00601D02">
      <w:pPr>
        <w:spacing w:before="0" w:after="0" w:line="360" w:lineRule="auto"/>
        <w:ind w:firstLine="0"/>
        <w:rPr>
          <w:b/>
          <w:sz w:val="28"/>
          <w:szCs w:val="28"/>
          <w:lang w:val="nl-NL"/>
        </w:rPr>
      </w:pPr>
      <w:r w:rsidRPr="004F760C">
        <w:rPr>
          <w:b/>
          <w:sz w:val="28"/>
          <w:szCs w:val="28"/>
          <w:lang w:val="nl-NL"/>
        </w:rPr>
        <w:t>3. Các chỉ tiêu cụ thể</w:t>
      </w:r>
      <w:r w:rsidR="00DC24D9" w:rsidRPr="004F760C">
        <w:rPr>
          <w:b/>
          <w:sz w:val="28"/>
          <w:szCs w:val="28"/>
          <w:lang w:val="nl-NL"/>
        </w:rPr>
        <w:t>.</w:t>
      </w:r>
    </w:p>
    <w:p w:rsidR="00E72E05" w:rsidRPr="004F760C" w:rsidRDefault="00E72E05" w:rsidP="00601D02">
      <w:pPr>
        <w:spacing w:before="0" w:after="0" w:line="360" w:lineRule="auto"/>
        <w:ind w:firstLine="567"/>
        <w:rPr>
          <w:b/>
          <w:i/>
          <w:sz w:val="28"/>
          <w:szCs w:val="28"/>
          <w:lang w:val="nl-NL"/>
        </w:rPr>
      </w:pPr>
      <w:r w:rsidRPr="004F760C">
        <w:rPr>
          <w:b/>
          <w:i/>
          <w:sz w:val="28"/>
          <w:szCs w:val="28"/>
          <w:lang w:val="nl-NL"/>
        </w:rPr>
        <w:t xml:space="preserve">- </w:t>
      </w:r>
      <w:r w:rsidR="004F6584" w:rsidRPr="004F760C">
        <w:rPr>
          <w:b/>
          <w:i/>
          <w:sz w:val="28"/>
          <w:szCs w:val="28"/>
          <w:lang w:val="nl-NL"/>
        </w:rPr>
        <w:t xml:space="preserve">Đối với học sinh: </w:t>
      </w:r>
    </w:p>
    <w:p w:rsidR="00E95947" w:rsidRPr="004F760C" w:rsidRDefault="00E95947" w:rsidP="00601D02">
      <w:pPr>
        <w:spacing w:before="0" w:after="0" w:line="360" w:lineRule="auto"/>
        <w:ind w:firstLine="567"/>
        <w:rPr>
          <w:sz w:val="28"/>
          <w:szCs w:val="28"/>
        </w:rPr>
      </w:pPr>
      <w:r w:rsidRPr="004F760C">
        <w:rPr>
          <w:sz w:val="28"/>
          <w:szCs w:val="28"/>
        </w:rPr>
        <w:t xml:space="preserve">- Duy trì sĩ số: </w:t>
      </w:r>
      <w:r w:rsidR="00BA36F9" w:rsidRPr="004F760C">
        <w:rPr>
          <w:sz w:val="28"/>
          <w:szCs w:val="28"/>
        </w:rPr>
        <w:t>4</w:t>
      </w:r>
      <w:r w:rsidR="00D11DD2">
        <w:rPr>
          <w:sz w:val="28"/>
          <w:szCs w:val="28"/>
        </w:rPr>
        <w:t>68</w:t>
      </w:r>
      <w:r w:rsidRPr="004F760C">
        <w:rPr>
          <w:sz w:val="28"/>
          <w:szCs w:val="28"/>
        </w:rPr>
        <w:t>/</w:t>
      </w:r>
      <w:r w:rsidR="00BA36F9" w:rsidRPr="004F760C">
        <w:rPr>
          <w:sz w:val="28"/>
          <w:szCs w:val="28"/>
        </w:rPr>
        <w:t>4</w:t>
      </w:r>
      <w:r w:rsidR="00D11DD2">
        <w:rPr>
          <w:sz w:val="28"/>
          <w:szCs w:val="28"/>
        </w:rPr>
        <w:t>68</w:t>
      </w:r>
      <w:r w:rsidRPr="004F760C">
        <w:rPr>
          <w:sz w:val="28"/>
          <w:szCs w:val="28"/>
        </w:rPr>
        <w:t xml:space="preserve"> Tỉ lệ 100%</w:t>
      </w:r>
    </w:p>
    <w:p w:rsidR="00E95947" w:rsidRPr="004F760C" w:rsidRDefault="00E95947" w:rsidP="00601D02">
      <w:pPr>
        <w:spacing w:before="0" w:after="0" w:line="360" w:lineRule="auto"/>
        <w:ind w:firstLine="567"/>
        <w:rPr>
          <w:sz w:val="28"/>
          <w:szCs w:val="28"/>
        </w:rPr>
      </w:pPr>
      <w:r w:rsidRPr="004F760C">
        <w:rPr>
          <w:sz w:val="28"/>
          <w:szCs w:val="28"/>
        </w:rPr>
        <w:t xml:space="preserve">- Huy động trẻ trong độ tuổi ra lớp: </w:t>
      </w:r>
      <w:r w:rsidR="00BB06B9" w:rsidRPr="004F760C">
        <w:rPr>
          <w:sz w:val="28"/>
          <w:szCs w:val="28"/>
        </w:rPr>
        <w:t>7</w:t>
      </w:r>
      <w:r w:rsidR="00EF090A" w:rsidRPr="004F760C">
        <w:rPr>
          <w:sz w:val="28"/>
          <w:szCs w:val="28"/>
        </w:rPr>
        <w:t>4</w:t>
      </w:r>
      <w:r w:rsidRPr="004F760C">
        <w:rPr>
          <w:sz w:val="28"/>
          <w:szCs w:val="28"/>
        </w:rPr>
        <w:t>/</w:t>
      </w:r>
      <w:r w:rsidR="00BB06B9" w:rsidRPr="004F760C">
        <w:rPr>
          <w:sz w:val="28"/>
          <w:szCs w:val="28"/>
        </w:rPr>
        <w:t>7</w:t>
      </w:r>
      <w:r w:rsidR="00EF090A" w:rsidRPr="004F760C">
        <w:rPr>
          <w:sz w:val="28"/>
          <w:szCs w:val="28"/>
        </w:rPr>
        <w:t>4</w:t>
      </w:r>
      <w:r w:rsidRPr="004F760C">
        <w:rPr>
          <w:sz w:val="28"/>
          <w:szCs w:val="28"/>
        </w:rPr>
        <w:t xml:space="preserve"> Tỉ lệ 100%</w:t>
      </w:r>
    </w:p>
    <w:p w:rsidR="00722C00" w:rsidRPr="00DC4500" w:rsidRDefault="00E95947" w:rsidP="00601D02">
      <w:pPr>
        <w:spacing w:before="0" w:after="0" w:line="360" w:lineRule="auto"/>
        <w:rPr>
          <w:i/>
          <w:color w:val="FF0000"/>
          <w:sz w:val="28"/>
          <w:szCs w:val="28"/>
        </w:rPr>
      </w:pPr>
      <w:r w:rsidRPr="004F760C">
        <w:rPr>
          <w:b/>
          <w:sz w:val="28"/>
          <w:szCs w:val="28"/>
          <w:lang w:val="vi-VN"/>
        </w:rPr>
        <w:t>Chất lượng giáo dục năm học 20</w:t>
      </w:r>
      <w:r w:rsidRPr="004F760C">
        <w:rPr>
          <w:b/>
          <w:sz w:val="28"/>
          <w:szCs w:val="28"/>
        </w:rPr>
        <w:t>2</w:t>
      </w:r>
      <w:r w:rsidR="00D11DD2">
        <w:rPr>
          <w:b/>
          <w:sz w:val="28"/>
          <w:szCs w:val="28"/>
        </w:rPr>
        <w:t>2</w:t>
      </w:r>
      <w:r w:rsidRPr="004F760C">
        <w:rPr>
          <w:b/>
          <w:sz w:val="28"/>
          <w:szCs w:val="28"/>
          <w:lang w:val="vi-VN"/>
        </w:rPr>
        <w:t xml:space="preserve"> – 20</w:t>
      </w:r>
      <w:r w:rsidRPr="004F760C">
        <w:rPr>
          <w:b/>
          <w:sz w:val="28"/>
          <w:szCs w:val="28"/>
        </w:rPr>
        <w:t>2</w:t>
      </w:r>
      <w:r w:rsidR="00D11DD2">
        <w:rPr>
          <w:b/>
          <w:sz w:val="28"/>
          <w:szCs w:val="28"/>
        </w:rPr>
        <w:t>3</w:t>
      </w:r>
      <w:r w:rsidR="00722C00">
        <w:rPr>
          <w:b/>
          <w:sz w:val="28"/>
          <w:szCs w:val="28"/>
        </w:rPr>
        <w:t xml:space="preserve"> </w:t>
      </w:r>
      <w:r w:rsidR="00722C00" w:rsidRPr="00DC4500">
        <w:rPr>
          <w:i/>
          <w:color w:val="FF0000"/>
          <w:sz w:val="28"/>
          <w:szCs w:val="28"/>
        </w:rPr>
        <w:t>( 0</w:t>
      </w:r>
      <w:r w:rsidR="00722C00">
        <w:rPr>
          <w:i/>
          <w:color w:val="FF0000"/>
          <w:sz w:val="28"/>
          <w:szCs w:val="28"/>
        </w:rPr>
        <w:t>6 học sinh khuyết tật</w:t>
      </w:r>
      <w:r w:rsidR="00722C00" w:rsidRPr="00DC4500">
        <w:rPr>
          <w:i/>
          <w:color w:val="FF0000"/>
          <w:sz w:val="28"/>
          <w:szCs w:val="28"/>
        </w:rPr>
        <w:t xml:space="preserve"> )</w:t>
      </w:r>
    </w:p>
    <w:p w:rsidR="00722C00" w:rsidRPr="00722C00" w:rsidRDefault="00722C00" w:rsidP="00601D02">
      <w:pPr>
        <w:pStyle w:val="ListParagraph"/>
        <w:tabs>
          <w:tab w:val="right" w:pos="9072"/>
        </w:tabs>
        <w:spacing w:before="0" w:after="0" w:line="360" w:lineRule="auto"/>
        <w:ind w:left="786" w:firstLine="0"/>
        <w:rPr>
          <w:b/>
        </w:rPr>
      </w:pPr>
      <w:r w:rsidRPr="00722C00">
        <w:rPr>
          <w:b/>
          <w:lang w:val="vi-VN"/>
        </w:rPr>
        <w:t xml:space="preserve">Chất lượng giáo dục </w:t>
      </w:r>
      <w:r>
        <w:rPr>
          <w:b/>
        </w:rPr>
        <w:t xml:space="preserve">cuối năm khối 1,2,3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354"/>
        <w:gridCol w:w="948"/>
        <w:gridCol w:w="963"/>
        <w:gridCol w:w="949"/>
        <w:gridCol w:w="963"/>
        <w:gridCol w:w="957"/>
        <w:gridCol w:w="912"/>
        <w:gridCol w:w="820"/>
        <w:gridCol w:w="890"/>
      </w:tblGrid>
      <w:tr w:rsidR="00722C00" w:rsidRPr="00FB576B" w:rsidTr="00722C00">
        <w:tc>
          <w:tcPr>
            <w:tcW w:w="534" w:type="dxa"/>
            <w:vMerge w:val="restart"/>
            <w:vAlign w:val="center"/>
          </w:tcPr>
          <w:p w:rsidR="00722C00" w:rsidRPr="00FB576B" w:rsidRDefault="00722C00" w:rsidP="00601D02">
            <w:pPr>
              <w:tabs>
                <w:tab w:val="left" w:pos="720"/>
              </w:tabs>
              <w:spacing w:line="360" w:lineRule="auto"/>
              <w:ind w:firstLine="0"/>
              <w:jc w:val="center"/>
              <w:rPr>
                <w:szCs w:val="26"/>
              </w:rPr>
            </w:pPr>
            <w:r w:rsidRPr="00FB576B">
              <w:rPr>
                <w:szCs w:val="26"/>
              </w:rPr>
              <w:t>TT</w:t>
            </w:r>
          </w:p>
          <w:p w:rsidR="00722C00" w:rsidRPr="00FB576B" w:rsidRDefault="00722C00" w:rsidP="00601D02">
            <w:pPr>
              <w:tabs>
                <w:tab w:val="left" w:pos="720"/>
              </w:tabs>
              <w:spacing w:line="360" w:lineRule="auto"/>
              <w:ind w:firstLine="0"/>
              <w:jc w:val="center"/>
              <w:rPr>
                <w:szCs w:val="26"/>
              </w:rPr>
            </w:pPr>
          </w:p>
        </w:tc>
        <w:tc>
          <w:tcPr>
            <w:tcW w:w="1354" w:type="dxa"/>
            <w:vMerge w:val="restart"/>
            <w:vAlign w:val="center"/>
          </w:tcPr>
          <w:p w:rsidR="00722C00" w:rsidRPr="00FB576B" w:rsidRDefault="00722C00" w:rsidP="00601D02">
            <w:pPr>
              <w:tabs>
                <w:tab w:val="left" w:pos="720"/>
              </w:tabs>
              <w:spacing w:line="360" w:lineRule="auto"/>
              <w:ind w:firstLine="0"/>
              <w:jc w:val="center"/>
              <w:rPr>
                <w:szCs w:val="26"/>
              </w:rPr>
            </w:pPr>
            <w:r w:rsidRPr="00FB576B">
              <w:rPr>
                <w:szCs w:val="26"/>
              </w:rPr>
              <w:t>Khối lớp</w:t>
            </w:r>
          </w:p>
        </w:tc>
        <w:tc>
          <w:tcPr>
            <w:tcW w:w="7402" w:type="dxa"/>
            <w:gridSpan w:val="8"/>
          </w:tcPr>
          <w:p w:rsidR="00722C00" w:rsidRPr="00FB576B" w:rsidRDefault="00722C00" w:rsidP="00601D02">
            <w:pPr>
              <w:tabs>
                <w:tab w:val="left" w:pos="720"/>
              </w:tabs>
              <w:spacing w:line="360" w:lineRule="auto"/>
              <w:ind w:firstLine="0"/>
              <w:jc w:val="center"/>
              <w:rPr>
                <w:szCs w:val="26"/>
              </w:rPr>
            </w:pPr>
            <w:r w:rsidRPr="00FB576B">
              <w:rPr>
                <w:szCs w:val="26"/>
              </w:rPr>
              <w:t>Đánh giá cuối năm</w:t>
            </w:r>
          </w:p>
        </w:tc>
      </w:tr>
      <w:tr w:rsidR="00722C00" w:rsidRPr="00FB576B" w:rsidTr="00722C00">
        <w:tc>
          <w:tcPr>
            <w:tcW w:w="534" w:type="dxa"/>
            <w:vMerge/>
          </w:tcPr>
          <w:p w:rsidR="00722C00" w:rsidRPr="00FB576B" w:rsidRDefault="00722C00" w:rsidP="00601D02">
            <w:pPr>
              <w:tabs>
                <w:tab w:val="left" w:pos="720"/>
              </w:tabs>
              <w:spacing w:line="360" w:lineRule="auto"/>
              <w:ind w:firstLine="0"/>
              <w:rPr>
                <w:szCs w:val="26"/>
              </w:rPr>
            </w:pPr>
          </w:p>
        </w:tc>
        <w:tc>
          <w:tcPr>
            <w:tcW w:w="1354" w:type="dxa"/>
            <w:vMerge/>
          </w:tcPr>
          <w:p w:rsidR="00722C00" w:rsidRPr="00FB576B" w:rsidRDefault="00722C00" w:rsidP="00601D02">
            <w:pPr>
              <w:tabs>
                <w:tab w:val="left" w:pos="720"/>
              </w:tabs>
              <w:spacing w:line="360" w:lineRule="auto"/>
              <w:ind w:firstLine="0"/>
              <w:rPr>
                <w:szCs w:val="26"/>
              </w:rPr>
            </w:pPr>
          </w:p>
        </w:tc>
        <w:tc>
          <w:tcPr>
            <w:tcW w:w="1911" w:type="dxa"/>
            <w:gridSpan w:val="2"/>
          </w:tcPr>
          <w:p w:rsidR="00722C00" w:rsidRPr="00FB576B" w:rsidRDefault="00722C00" w:rsidP="00601D02">
            <w:pPr>
              <w:tabs>
                <w:tab w:val="left" w:pos="720"/>
              </w:tabs>
              <w:spacing w:line="360" w:lineRule="auto"/>
              <w:ind w:firstLine="0"/>
              <w:jc w:val="center"/>
              <w:rPr>
                <w:szCs w:val="26"/>
              </w:rPr>
            </w:pPr>
            <w:r w:rsidRPr="00FB576B">
              <w:rPr>
                <w:szCs w:val="26"/>
              </w:rPr>
              <w:t>Hoàn thành Xuất sắc</w:t>
            </w:r>
          </w:p>
        </w:tc>
        <w:tc>
          <w:tcPr>
            <w:tcW w:w="1912" w:type="dxa"/>
            <w:gridSpan w:val="2"/>
          </w:tcPr>
          <w:p w:rsidR="00722C00" w:rsidRPr="00FB576B" w:rsidRDefault="00722C00" w:rsidP="00601D02">
            <w:pPr>
              <w:tabs>
                <w:tab w:val="left" w:pos="720"/>
              </w:tabs>
              <w:spacing w:line="360" w:lineRule="auto"/>
              <w:ind w:firstLine="0"/>
              <w:jc w:val="center"/>
              <w:rPr>
                <w:szCs w:val="26"/>
              </w:rPr>
            </w:pPr>
            <w:r w:rsidRPr="00FB576B">
              <w:rPr>
                <w:szCs w:val="26"/>
              </w:rPr>
              <w:t>Hoàn thành tốt</w:t>
            </w:r>
          </w:p>
        </w:tc>
        <w:tc>
          <w:tcPr>
            <w:tcW w:w="1869" w:type="dxa"/>
            <w:gridSpan w:val="2"/>
          </w:tcPr>
          <w:p w:rsidR="00722C00" w:rsidRPr="00FB576B" w:rsidRDefault="00722C00" w:rsidP="00601D02">
            <w:pPr>
              <w:tabs>
                <w:tab w:val="left" w:pos="720"/>
              </w:tabs>
              <w:spacing w:line="360" w:lineRule="auto"/>
              <w:ind w:firstLine="0"/>
              <w:jc w:val="center"/>
              <w:rPr>
                <w:szCs w:val="26"/>
              </w:rPr>
            </w:pPr>
            <w:r w:rsidRPr="00FB576B">
              <w:rPr>
                <w:szCs w:val="26"/>
              </w:rPr>
              <w:t>Hoàn thành</w:t>
            </w:r>
          </w:p>
        </w:tc>
        <w:tc>
          <w:tcPr>
            <w:tcW w:w="1710" w:type="dxa"/>
            <w:gridSpan w:val="2"/>
          </w:tcPr>
          <w:p w:rsidR="00722C00" w:rsidRPr="00FB576B" w:rsidRDefault="00722C00" w:rsidP="00601D02">
            <w:pPr>
              <w:tabs>
                <w:tab w:val="left" w:pos="720"/>
              </w:tabs>
              <w:spacing w:line="360" w:lineRule="auto"/>
              <w:ind w:firstLine="0"/>
              <w:jc w:val="center"/>
              <w:rPr>
                <w:szCs w:val="26"/>
              </w:rPr>
            </w:pPr>
            <w:r w:rsidRPr="00FB576B">
              <w:rPr>
                <w:szCs w:val="26"/>
              </w:rPr>
              <w:t>Chưa hoàn thành</w:t>
            </w:r>
          </w:p>
        </w:tc>
      </w:tr>
      <w:tr w:rsidR="00722C00" w:rsidRPr="00FB576B" w:rsidTr="00722C00">
        <w:tc>
          <w:tcPr>
            <w:tcW w:w="534" w:type="dxa"/>
            <w:vMerge/>
          </w:tcPr>
          <w:p w:rsidR="00722C00" w:rsidRPr="00FB576B" w:rsidRDefault="00722C00" w:rsidP="00601D02">
            <w:pPr>
              <w:tabs>
                <w:tab w:val="left" w:pos="720"/>
              </w:tabs>
              <w:spacing w:line="360" w:lineRule="auto"/>
              <w:ind w:firstLine="0"/>
              <w:rPr>
                <w:szCs w:val="26"/>
              </w:rPr>
            </w:pPr>
          </w:p>
        </w:tc>
        <w:tc>
          <w:tcPr>
            <w:tcW w:w="1354" w:type="dxa"/>
            <w:vMerge/>
          </w:tcPr>
          <w:p w:rsidR="00722C00" w:rsidRPr="00FB576B" w:rsidRDefault="00722C00" w:rsidP="00601D02">
            <w:pPr>
              <w:tabs>
                <w:tab w:val="left" w:pos="720"/>
              </w:tabs>
              <w:spacing w:line="360" w:lineRule="auto"/>
              <w:ind w:firstLine="0"/>
              <w:rPr>
                <w:szCs w:val="26"/>
              </w:rPr>
            </w:pPr>
          </w:p>
        </w:tc>
        <w:tc>
          <w:tcPr>
            <w:tcW w:w="948" w:type="dxa"/>
          </w:tcPr>
          <w:p w:rsidR="00722C00" w:rsidRPr="00FB576B" w:rsidRDefault="00722C00" w:rsidP="00601D02">
            <w:pPr>
              <w:tabs>
                <w:tab w:val="left" w:pos="720"/>
              </w:tabs>
              <w:spacing w:line="360" w:lineRule="auto"/>
              <w:ind w:firstLine="0"/>
              <w:jc w:val="center"/>
              <w:rPr>
                <w:szCs w:val="26"/>
              </w:rPr>
            </w:pPr>
            <w:r w:rsidRPr="00FB576B">
              <w:rPr>
                <w:szCs w:val="26"/>
              </w:rPr>
              <w:t>SL</w:t>
            </w:r>
          </w:p>
        </w:tc>
        <w:tc>
          <w:tcPr>
            <w:tcW w:w="963" w:type="dxa"/>
          </w:tcPr>
          <w:p w:rsidR="00722C00" w:rsidRPr="00FB576B" w:rsidRDefault="00722C00" w:rsidP="00601D02">
            <w:pPr>
              <w:tabs>
                <w:tab w:val="left" w:pos="720"/>
              </w:tabs>
              <w:spacing w:line="360" w:lineRule="auto"/>
              <w:ind w:firstLine="0"/>
              <w:jc w:val="center"/>
              <w:rPr>
                <w:szCs w:val="26"/>
              </w:rPr>
            </w:pPr>
            <w:r w:rsidRPr="00FB576B">
              <w:rPr>
                <w:szCs w:val="26"/>
              </w:rPr>
              <w:t>%</w:t>
            </w:r>
          </w:p>
        </w:tc>
        <w:tc>
          <w:tcPr>
            <w:tcW w:w="949" w:type="dxa"/>
          </w:tcPr>
          <w:p w:rsidR="00722C00" w:rsidRPr="00FB576B" w:rsidRDefault="00722C00" w:rsidP="00601D02">
            <w:pPr>
              <w:tabs>
                <w:tab w:val="left" w:pos="720"/>
              </w:tabs>
              <w:spacing w:line="360" w:lineRule="auto"/>
              <w:ind w:firstLine="0"/>
              <w:jc w:val="center"/>
              <w:rPr>
                <w:szCs w:val="26"/>
              </w:rPr>
            </w:pPr>
            <w:r w:rsidRPr="00FB576B">
              <w:rPr>
                <w:szCs w:val="26"/>
              </w:rPr>
              <w:t>SL</w:t>
            </w:r>
          </w:p>
        </w:tc>
        <w:tc>
          <w:tcPr>
            <w:tcW w:w="963" w:type="dxa"/>
          </w:tcPr>
          <w:p w:rsidR="00722C00" w:rsidRPr="00FB576B" w:rsidRDefault="00722C00" w:rsidP="00601D02">
            <w:pPr>
              <w:tabs>
                <w:tab w:val="left" w:pos="720"/>
              </w:tabs>
              <w:spacing w:line="360" w:lineRule="auto"/>
              <w:ind w:firstLine="0"/>
              <w:jc w:val="center"/>
              <w:rPr>
                <w:szCs w:val="26"/>
              </w:rPr>
            </w:pPr>
            <w:r w:rsidRPr="00FB576B">
              <w:rPr>
                <w:szCs w:val="26"/>
              </w:rPr>
              <w:t>%</w:t>
            </w:r>
          </w:p>
        </w:tc>
        <w:tc>
          <w:tcPr>
            <w:tcW w:w="957" w:type="dxa"/>
          </w:tcPr>
          <w:p w:rsidR="00722C00" w:rsidRPr="00FB576B" w:rsidRDefault="00722C00" w:rsidP="00601D02">
            <w:pPr>
              <w:tabs>
                <w:tab w:val="left" w:pos="720"/>
              </w:tabs>
              <w:spacing w:line="360" w:lineRule="auto"/>
              <w:ind w:firstLine="0"/>
              <w:jc w:val="center"/>
              <w:rPr>
                <w:szCs w:val="26"/>
              </w:rPr>
            </w:pPr>
            <w:r w:rsidRPr="00FB576B">
              <w:rPr>
                <w:szCs w:val="26"/>
              </w:rPr>
              <w:t>SL</w:t>
            </w:r>
          </w:p>
        </w:tc>
        <w:tc>
          <w:tcPr>
            <w:tcW w:w="912" w:type="dxa"/>
          </w:tcPr>
          <w:p w:rsidR="00722C00" w:rsidRPr="00FB576B" w:rsidRDefault="00722C00" w:rsidP="00601D02">
            <w:pPr>
              <w:tabs>
                <w:tab w:val="left" w:pos="720"/>
              </w:tabs>
              <w:spacing w:line="360" w:lineRule="auto"/>
              <w:ind w:firstLine="0"/>
              <w:jc w:val="center"/>
              <w:rPr>
                <w:szCs w:val="26"/>
              </w:rPr>
            </w:pPr>
            <w:r w:rsidRPr="00FB576B">
              <w:rPr>
                <w:szCs w:val="26"/>
              </w:rPr>
              <w:t>%</w:t>
            </w:r>
          </w:p>
        </w:tc>
        <w:tc>
          <w:tcPr>
            <w:tcW w:w="820" w:type="dxa"/>
          </w:tcPr>
          <w:p w:rsidR="00722C00" w:rsidRPr="00FB576B" w:rsidRDefault="00722C00" w:rsidP="00601D02">
            <w:pPr>
              <w:tabs>
                <w:tab w:val="left" w:pos="720"/>
              </w:tabs>
              <w:spacing w:line="360" w:lineRule="auto"/>
              <w:ind w:firstLine="0"/>
              <w:jc w:val="center"/>
              <w:rPr>
                <w:szCs w:val="26"/>
              </w:rPr>
            </w:pPr>
            <w:r w:rsidRPr="00FB576B">
              <w:rPr>
                <w:szCs w:val="26"/>
              </w:rPr>
              <w:t>SL</w:t>
            </w:r>
          </w:p>
        </w:tc>
        <w:tc>
          <w:tcPr>
            <w:tcW w:w="890" w:type="dxa"/>
          </w:tcPr>
          <w:p w:rsidR="00722C00" w:rsidRPr="00FB576B" w:rsidRDefault="00722C00" w:rsidP="00601D02">
            <w:pPr>
              <w:tabs>
                <w:tab w:val="left" w:pos="720"/>
              </w:tabs>
              <w:spacing w:line="360" w:lineRule="auto"/>
              <w:ind w:firstLine="0"/>
              <w:jc w:val="center"/>
              <w:rPr>
                <w:szCs w:val="26"/>
              </w:rPr>
            </w:pPr>
            <w:r w:rsidRPr="00FB576B">
              <w:rPr>
                <w:szCs w:val="26"/>
              </w:rPr>
              <w:t>%</w:t>
            </w:r>
          </w:p>
        </w:tc>
      </w:tr>
      <w:tr w:rsidR="00722C00" w:rsidRPr="00FB576B" w:rsidTr="00722C00">
        <w:tc>
          <w:tcPr>
            <w:tcW w:w="534" w:type="dxa"/>
          </w:tcPr>
          <w:p w:rsidR="00722C00" w:rsidRPr="00FB576B" w:rsidRDefault="00722C00" w:rsidP="00601D02">
            <w:pPr>
              <w:tabs>
                <w:tab w:val="left" w:pos="720"/>
              </w:tabs>
              <w:spacing w:line="360" w:lineRule="auto"/>
              <w:ind w:firstLine="0"/>
              <w:rPr>
                <w:szCs w:val="26"/>
              </w:rPr>
            </w:pPr>
            <w:r w:rsidRPr="00FB576B">
              <w:rPr>
                <w:szCs w:val="26"/>
              </w:rPr>
              <w:t>1</w:t>
            </w:r>
          </w:p>
        </w:tc>
        <w:tc>
          <w:tcPr>
            <w:tcW w:w="1354" w:type="dxa"/>
          </w:tcPr>
          <w:p w:rsidR="00722C00" w:rsidRPr="00FB576B" w:rsidRDefault="00722C00" w:rsidP="00601D02">
            <w:pPr>
              <w:tabs>
                <w:tab w:val="left" w:pos="720"/>
              </w:tabs>
              <w:spacing w:line="360" w:lineRule="auto"/>
              <w:ind w:firstLine="0"/>
              <w:rPr>
                <w:szCs w:val="26"/>
              </w:rPr>
            </w:pPr>
            <w:r w:rsidRPr="00FB576B">
              <w:rPr>
                <w:szCs w:val="26"/>
              </w:rPr>
              <w:t>Khối 1</w:t>
            </w:r>
          </w:p>
        </w:tc>
        <w:tc>
          <w:tcPr>
            <w:tcW w:w="948" w:type="dxa"/>
          </w:tcPr>
          <w:p w:rsidR="00722C00" w:rsidRPr="00FB576B" w:rsidRDefault="00722C00" w:rsidP="00601D02">
            <w:pPr>
              <w:tabs>
                <w:tab w:val="left" w:pos="720"/>
              </w:tabs>
              <w:spacing w:line="360" w:lineRule="auto"/>
              <w:ind w:firstLine="0"/>
              <w:jc w:val="center"/>
              <w:rPr>
                <w:szCs w:val="26"/>
              </w:rPr>
            </w:pPr>
            <w:r>
              <w:rPr>
                <w:szCs w:val="26"/>
              </w:rPr>
              <w:t>19</w:t>
            </w:r>
          </w:p>
        </w:tc>
        <w:tc>
          <w:tcPr>
            <w:tcW w:w="963" w:type="dxa"/>
          </w:tcPr>
          <w:p w:rsidR="00722C00" w:rsidRPr="00FB576B" w:rsidRDefault="00722C00" w:rsidP="00601D02">
            <w:pPr>
              <w:tabs>
                <w:tab w:val="left" w:pos="720"/>
              </w:tabs>
              <w:spacing w:line="360" w:lineRule="auto"/>
              <w:ind w:firstLine="0"/>
              <w:jc w:val="center"/>
              <w:rPr>
                <w:szCs w:val="26"/>
              </w:rPr>
            </w:pPr>
            <w:r>
              <w:rPr>
                <w:szCs w:val="26"/>
              </w:rPr>
              <w:t>25,7</w:t>
            </w:r>
          </w:p>
        </w:tc>
        <w:tc>
          <w:tcPr>
            <w:tcW w:w="949" w:type="dxa"/>
          </w:tcPr>
          <w:p w:rsidR="00722C00" w:rsidRPr="00FB576B" w:rsidRDefault="00722C00" w:rsidP="00601D02">
            <w:pPr>
              <w:tabs>
                <w:tab w:val="left" w:pos="720"/>
              </w:tabs>
              <w:spacing w:line="360" w:lineRule="auto"/>
              <w:ind w:firstLine="0"/>
              <w:jc w:val="center"/>
              <w:rPr>
                <w:szCs w:val="26"/>
              </w:rPr>
            </w:pPr>
            <w:r>
              <w:rPr>
                <w:szCs w:val="26"/>
              </w:rPr>
              <w:t>18</w:t>
            </w:r>
          </w:p>
        </w:tc>
        <w:tc>
          <w:tcPr>
            <w:tcW w:w="963" w:type="dxa"/>
          </w:tcPr>
          <w:p w:rsidR="00722C00" w:rsidRPr="00FB576B" w:rsidRDefault="00722C00" w:rsidP="00601D02">
            <w:pPr>
              <w:tabs>
                <w:tab w:val="left" w:pos="720"/>
              </w:tabs>
              <w:spacing w:line="360" w:lineRule="auto"/>
              <w:ind w:firstLine="0"/>
              <w:jc w:val="center"/>
              <w:rPr>
                <w:szCs w:val="26"/>
              </w:rPr>
            </w:pPr>
            <w:r>
              <w:rPr>
                <w:szCs w:val="26"/>
              </w:rPr>
              <w:t>24,3</w:t>
            </w:r>
          </w:p>
        </w:tc>
        <w:tc>
          <w:tcPr>
            <w:tcW w:w="957" w:type="dxa"/>
          </w:tcPr>
          <w:p w:rsidR="00722C00" w:rsidRPr="00FB576B" w:rsidRDefault="00722C00" w:rsidP="00601D02">
            <w:pPr>
              <w:tabs>
                <w:tab w:val="left" w:pos="720"/>
              </w:tabs>
              <w:spacing w:line="360" w:lineRule="auto"/>
              <w:ind w:firstLine="0"/>
              <w:jc w:val="center"/>
              <w:rPr>
                <w:szCs w:val="26"/>
              </w:rPr>
            </w:pPr>
            <w:r>
              <w:rPr>
                <w:szCs w:val="26"/>
              </w:rPr>
              <w:t>36</w:t>
            </w:r>
          </w:p>
        </w:tc>
        <w:tc>
          <w:tcPr>
            <w:tcW w:w="912" w:type="dxa"/>
          </w:tcPr>
          <w:p w:rsidR="00722C00" w:rsidRPr="00FB576B" w:rsidRDefault="00722C00" w:rsidP="00601D02">
            <w:pPr>
              <w:tabs>
                <w:tab w:val="left" w:pos="720"/>
              </w:tabs>
              <w:spacing w:line="360" w:lineRule="auto"/>
              <w:ind w:firstLine="0"/>
              <w:jc w:val="center"/>
              <w:rPr>
                <w:szCs w:val="26"/>
              </w:rPr>
            </w:pPr>
            <w:r>
              <w:rPr>
                <w:szCs w:val="26"/>
              </w:rPr>
              <w:t>48,6</w:t>
            </w:r>
          </w:p>
        </w:tc>
        <w:tc>
          <w:tcPr>
            <w:tcW w:w="820" w:type="dxa"/>
          </w:tcPr>
          <w:p w:rsidR="00722C00" w:rsidRPr="00FB576B" w:rsidRDefault="00722C00" w:rsidP="00601D02">
            <w:pPr>
              <w:tabs>
                <w:tab w:val="left" w:pos="720"/>
              </w:tabs>
              <w:spacing w:line="360" w:lineRule="auto"/>
              <w:ind w:firstLine="0"/>
              <w:jc w:val="center"/>
              <w:rPr>
                <w:szCs w:val="26"/>
              </w:rPr>
            </w:pPr>
            <w:r>
              <w:rPr>
                <w:szCs w:val="26"/>
              </w:rPr>
              <w:t>1</w:t>
            </w:r>
          </w:p>
        </w:tc>
        <w:tc>
          <w:tcPr>
            <w:tcW w:w="890" w:type="dxa"/>
          </w:tcPr>
          <w:p w:rsidR="00722C00" w:rsidRPr="00FB576B" w:rsidRDefault="00722C00" w:rsidP="00601D02">
            <w:pPr>
              <w:tabs>
                <w:tab w:val="left" w:pos="720"/>
              </w:tabs>
              <w:spacing w:line="360" w:lineRule="auto"/>
              <w:ind w:firstLine="0"/>
              <w:jc w:val="center"/>
              <w:rPr>
                <w:szCs w:val="26"/>
              </w:rPr>
            </w:pPr>
            <w:r>
              <w:rPr>
                <w:szCs w:val="26"/>
              </w:rPr>
              <w:t>1,4</w:t>
            </w:r>
          </w:p>
        </w:tc>
      </w:tr>
      <w:tr w:rsidR="00722C00" w:rsidRPr="00FB576B" w:rsidTr="00722C00">
        <w:tc>
          <w:tcPr>
            <w:tcW w:w="534" w:type="dxa"/>
          </w:tcPr>
          <w:p w:rsidR="00722C00" w:rsidRPr="00FB576B" w:rsidRDefault="00722C00" w:rsidP="00601D02">
            <w:pPr>
              <w:tabs>
                <w:tab w:val="left" w:pos="720"/>
              </w:tabs>
              <w:spacing w:line="360" w:lineRule="auto"/>
              <w:ind w:firstLine="0"/>
              <w:rPr>
                <w:szCs w:val="26"/>
              </w:rPr>
            </w:pPr>
            <w:r w:rsidRPr="00FB576B">
              <w:rPr>
                <w:szCs w:val="26"/>
              </w:rPr>
              <w:t>2</w:t>
            </w:r>
          </w:p>
        </w:tc>
        <w:tc>
          <w:tcPr>
            <w:tcW w:w="1354" w:type="dxa"/>
          </w:tcPr>
          <w:p w:rsidR="00722C00" w:rsidRPr="00FB576B" w:rsidRDefault="00722C00" w:rsidP="00601D02">
            <w:pPr>
              <w:tabs>
                <w:tab w:val="left" w:pos="720"/>
              </w:tabs>
              <w:spacing w:line="360" w:lineRule="auto"/>
              <w:ind w:firstLine="0"/>
              <w:rPr>
                <w:szCs w:val="26"/>
              </w:rPr>
            </w:pPr>
            <w:r w:rsidRPr="00FB576B">
              <w:rPr>
                <w:szCs w:val="26"/>
              </w:rPr>
              <w:t>Khối 2</w:t>
            </w:r>
          </w:p>
        </w:tc>
        <w:tc>
          <w:tcPr>
            <w:tcW w:w="948" w:type="dxa"/>
          </w:tcPr>
          <w:p w:rsidR="00722C00" w:rsidRPr="00FB576B" w:rsidRDefault="00722C00" w:rsidP="00601D02">
            <w:pPr>
              <w:tabs>
                <w:tab w:val="left" w:pos="720"/>
              </w:tabs>
              <w:spacing w:line="360" w:lineRule="auto"/>
              <w:ind w:firstLine="0"/>
              <w:jc w:val="center"/>
              <w:rPr>
                <w:szCs w:val="26"/>
              </w:rPr>
            </w:pPr>
            <w:r>
              <w:rPr>
                <w:szCs w:val="26"/>
              </w:rPr>
              <w:t>17</w:t>
            </w:r>
          </w:p>
        </w:tc>
        <w:tc>
          <w:tcPr>
            <w:tcW w:w="963" w:type="dxa"/>
          </w:tcPr>
          <w:p w:rsidR="00722C00" w:rsidRPr="00FB576B" w:rsidRDefault="00722C00" w:rsidP="00601D02">
            <w:pPr>
              <w:tabs>
                <w:tab w:val="left" w:pos="720"/>
              </w:tabs>
              <w:spacing w:line="360" w:lineRule="auto"/>
              <w:ind w:firstLine="0"/>
              <w:jc w:val="center"/>
              <w:rPr>
                <w:szCs w:val="26"/>
              </w:rPr>
            </w:pPr>
            <w:r>
              <w:rPr>
                <w:szCs w:val="26"/>
              </w:rPr>
              <w:t>17,5</w:t>
            </w:r>
          </w:p>
        </w:tc>
        <w:tc>
          <w:tcPr>
            <w:tcW w:w="949" w:type="dxa"/>
          </w:tcPr>
          <w:p w:rsidR="00722C00" w:rsidRPr="00FB576B" w:rsidRDefault="00722C00" w:rsidP="00601D02">
            <w:pPr>
              <w:tabs>
                <w:tab w:val="left" w:pos="720"/>
              </w:tabs>
              <w:spacing w:line="360" w:lineRule="auto"/>
              <w:ind w:firstLine="0"/>
              <w:jc w:val="center"/>
              <w:rPr>
                <w:szCs w:val="26"/>
              </w:rPr>
            </w:pPr>
            <w:r>
              <w:rPr>
                <w:szCs w:val="26"/>
              </w:rPr>
              <w:t>28</w:t>
            </w:r>
          </w:p>
        </w:tc>
        <w:tc>
          <w:tcPr>
            <w:tcW w:w="963" w:type="dxa"/>
          </w:tcPr>
          <w:p w:rsidR="00722C00" w:rsidRPr="00FB576B" w:rsidRDefault="00722C00" w:rsidP="00601D02">
            <w:pPr>
              <w:tabs>
                <w:tab w:val="left" w:pos="720"/>
              </w:tabs>
              <w:spacing w:line="360" w:lineRule="auto"/>
              <w:ind w:firstLine="0"/>
              <w:jc w:val="center"/>
              <w:rPr>
                <w:szCs w:val="26"/>
              </w:rPr>
            </w:pPr>
            <w:r>
              <w:rPr>
                <w:szCs w:val="26"/>
              </w:rPr>
              <w:t>28,9</w:t>
            </w:r>
          </w:p>
        </w:tc>
        <w:tc>
          <w:tcPr>
            <w:tcW w:w="957" w:type="dxa"/>
          </w:tcPr>
          <w:p w:rsidR="00722C00" w:rsidRPr="00FB576B" w:rsidRDefault="00722C00" w:rsidP="00601D02">
            <w:pPr>
              <w:tabs>
                <w:tab w:val="left" w:pos="720"/>
              </w:tabs>
              <w:spacing w:line="360" w:lineRule="auto"/>
              <w:ind w:firstLine="0"/>
              <w:jc w:val="center"/>
              <w:rPr>
                <w:szCs w:val="26"/>
              </w:rPr>
            </w:pPr>
            <w:r>
              <w:rPr>
                <w:szCs w:val="26"/>
              </w:rPr>
              <w:t>52</w:t>
            </w:r>
          </w:p>
        </w:tc>
        <w:tc>
          <w:tcPr>
            <w:tcW w:w="912" w:type="dxa"/>
          </w:tcPr>
          <w:p w:rsidR="00722C00" w:rsidRPr="00FB576B" w:rsidRDefault="00722C00" w:rsidP="00601D02">
            <w:pPr>
              <w:tabs>
                <w:tab w:val="left" w:pos="720"/>
              </w:tabs>
              <w:spacing w:line="360" w:lineRule="auto"/>
              <w:ind w:firstLine="0"/>
              <w:jc w:val="center"/>
              <w:rPr>
                <w:szCs w:val="26"/>
              </w:rPr>
            </w:pPr>
            <w:r>
              <w:rPr>
                <w:szCs w:val="26"/>
              </w:rPr>
              <w:t>53,6</w:t>
            </w:r>
          </w:p>
        </w:tc>
        <w:tc>
          <w:tcPr>
            <w:tcW w:w="820" w:type="dxa"/>
          </w:tcPr>
          <w:p w:rsidR="00722C00" w:rsidRPr="00FB576B" w:rsidRDefault="00722C00" w:rsidP="00601D02">
            <w:pPr>
              <w:tabs>
                <w:tab w:val="left" w:pos="720"/>
              </w:tabs>
              <w:spacing w:line="360" w:lineRule="auto"/>
              <w:ind w:firstLine="0"/>
              <w:jc w:val="center"/>
              <w:rPr>
                <w:szCs w:val="26"/>
              </w:rPr>
            </w:pPr>
          </w:p>
        </w:tc>
        <w:tc>
          <w:tcPr>
            <w:tcW w:w="890" w:type="dxa"/>
          </w:tcPr>
          <w:p w:rsidR="00722C00" w:rsidRPr="00FB576B" w:rsidRDefault="00722C00" w:rsidP="00601D02">
            <w:pPr>
              <w:tabs>
                <w:tab w:val="left" w:pos="720"/>
              </w:tabs>
              <w:spacing w:line="360" w:lineRule="auto"/>
              <w:ind w:firstLine="0"/>
              <w:jc w:val="center"/>
              <w:rPr>
                <w:szCs w:val="26"/>
              </w:rPr>
            </w:pPr>
          </w:p>
        </w:tc>
      </w:tr>
      <w:tr w:rsidR="00722C00" w:rsidRPr="00FB576B" w:rsidTr="00722C00">
        <w:tc>
          <w:tcPr>
            <w:tcW w:w="534" w:type="dxa"/>
          </w:tcPr>
          <w:p w:rsidR="00722C00" w:rsidRPr="00FB576B" w:rsidRDefault="00722C00" w:rsidP="00601D02">
            <w:pPr>
              <w:tabs>
                <w:tab w:val="left" w:pos="720"/>
              </w:tabs>
              <w:spacing w:line="360" w:lineRule="auto"/>
              <w:ind w:firstLine="0"/>
              <w:rPr>
                <w:szCs w:val="26"/>
              </w:rPr>
            </w:pPr>
            <w:r w:rsidRPr="00FB576B">
              <w:rPr>
                <w:szCs w:val="26"/>
              </w:rPr>
              <w:t>3</w:t>
            </w:r>
          </w:p>
        </w:tc>
        <w:tc>
          <w:tcPr>
            <w:tcW w:w="1354" w:type="dxa"/>
          </w:tcPr>
          <w:p w:rsidR="00722C00" w:rsidRPr="00FB576B" w:rsidRDefault="00722C00" w:rsidP="00601D02">
            <w:pPr>
              <w:tabs>
                <w:tab w:val="left" w:pos="720"/>
              </w:tabs>
              <w:spacing w:line="360" w:lineRule="auto"/>
              <w:ind w:firstLine="0"/>
              <w:rPr>
                <w:szCs w:val="26"/>
              </w:rPr>
            </w:pPr>
            <w:r w:rsidRPr="00FB576B">
              <w:rPr>
                <w:szCs w:val="26"/>
              </w:rPr>
              <w:t>Khối 3</w:t>
            </w:r>
          </w:p>
        </w:tc>
        <w:tc>
          <w:tcPr>
            <w:tcW w:w="948" w:type="dxa"/>
          </w:tcPr>
          <w:p w:rsidR="00722C00" w:rsidRPr="00FB576B" w:rsidRDefault="00722C00" w:rsidP="00601D02">
            <w:pPr>
              <w:tabs>
                <w:tab w:val="left" w:pos="720"/>
              </w:tabs>
              <w:spacing w:line="360" w:lineRule="auto"/>
              <w:ind w:firstLine="0"/>
              <w:jc w:val="center"/>
              <w:rPr>
                <w:szCs w:val="26"/>
              </w:rPr>
            </w:pPr>
            <w:r>
              <w:rPr>
                <w:szCs w:val="26"/>
              </w:rPr>
              <w:t>17</w:t>
            </w:r>
          </w:p>
        </w:tc>
        <w:tc>
          <w:tcPr>
            <w:tcW w:w="963" w:type="dxa"/>
          </w:tcPr>
          <w:p w:rsidR="00722C00" w:rsidRPr="00FB576B" w:rsidRDefault="00722C00" w:rsidP="00601D02">
            <w:pPr>
              <w:tabs>
                <w:tab w:val="left" w:pos="720"/>
              </w:tabs>
              <w:spacing w:line="360" w:lineRule="auto"/>
              <w:ind w:firstLine="0"/>
              <w:jc w:val="center"/>
              <w:rPr>
                <w:szCs w:val="26"/>
              </w:rPr>
            </w:pPr>
            <w:r>
              <w:rPr>
                <w:szCs w:val="26"/>
              </w:rPr>
              <w:t>17,7</w:t>
            </w:r>
          </w:p>
        </w:tc>
        <w:tc>
          <w:tcPr>
            <w:tcW w:w="949" w:type="dxa"/>
          </w:tcPr>
          <w:p w:rsidR="00722C00" w:rsidRPr="00FB576B" w:rsidRDefault="00722C00" w:rsidP="00601D02">
            <w:pPr>
              <w:tabs>
                <w:tab w:val="left" w:pos="720"/>
              </w:tabs>
              <w:spacing w:line="360" w:lineRule="auto"/>
              <w:ind w:firstLine="0"/>
              <w:jc w:val="center"/>
              <w:rPr>
                <w:szCs w:val="26"/>
              </w:rPr>
            </w:pPr>
            <w:r>
              <w:rPr>
                <w:szCs w:val="26"/>
              </w:rPr>
              <w:t>30</w:t>
            </w:r>
          </w:p>
        </w:tc>
        <w:tc>
          <w:tcPr>
            <w:tcW w:w="963" w:type="dxa"/>
          </w:tcPr>
          <w:p w:rsidR="00722C00" w:rsidRPr="00FB576B" w:rsidRDefault="00722C00" w:rsidP="00601D02">
            <w:pPr>
              <w:tabs>
                <w:tab w:val="left" w:pos="720"/>
              </w:tabs>
              <w:spacing w:line="360" w:lineRule="auto"/>
              <w:ind w:firstLine="0"/>
              <w:jc w:val="center"/>
              <w:rPr>
                <w:szCs w:val="26"/>
              </w:rPr>
            </w:pPr>
            <w:r>
              <w:rPr>
                <w:szCs w:val="26"/>
              </w:rPr>
              <w:t>31,3</w:t>
            </w:r>
          </w:p>
        </w:tc>
        <w:tc>
          <w:tcPr>
            <w:tcW w:w="957" w:type="dxa"/>
          </w:tcPr>
          <w:p w:rsidR="00722C00" w:rsidRPr="00FB576B" w:rsidRDefault="00722C00" w:rsidP="00601D02">
            <w:pPr>
              <w:tabs>
                <w:tab w:val="left" w:pos="720"/>
              </w:tabs>
              <w:spacing w:line="360" w:lineRule="auto"/>
              <w:ind w:firstLine="0"/>
              <w:jc w:val="center"/>
              <w:rPr>
                <w:szCs w:val="26"/>
              </w:rPr>
            </w:pPr>
            <w:r>
              <w:rPr>
                <w:szCs w:val="26"/>
              </w:rPr>
              <w:t>49</w:t>
            </w:r>
          </w:p>
        </w:tc>
        <w:tc>
          <w:tcPr>
            <w:tcW w:w="912" w:type="dxa"/>
          </w:tcPr>
          <w:p w:rsidR="00722C00" w:rsidRPr="00FB576B" w:rsidRDefault="00722C00" w:rsidP="00601D02">
            <w:pPr>
              <w:tabs>
                <w:tab w:val="left" w:pos="720"/>
              </w:tabs>
              <w:spacing w:line="360" w:lineRule="auto"/>
              <w:ind w:firstLine="0"/>
              <w:jc w:val="center"/>
              <w:rPr>
                <w:szCs w:val="26"/>
              </w:rPr>
            </w:pPr>
            <w:r>
              <w:rPr>
                <w:szCs w:val="26"/>
              </w:rPr>
              <w:t>51,0</w:t>
            </w:r>
          </w:p>
        </w:tc>
        <w:tc>
          <w:tcPr>
            <w:tcW w:w="820" w:type="dxa"/>
          </w:tcPr>
          <w:p w:rsidR="00722C00" w:rsidRPr="00FB576B" w:rsidRDefault="00722C00" w:rsidP="00601D02">
            <w:pPr>
              <w:tabs>
                <w:tab w:val="left" w:pos="720"/>
              </w:tabs>
              <w:spacing w:line="360" w:lineRule="auto"/>
              <w:ind w:firstLine="0"/>
              <w:jc w:val="center"/>
              <w:rPr>
                <w:szCs w:val="26"/>
              </w:rPr>
            </w:pPr>
          </w:p>
        </w:tc>
        <w:tc>
          <w:tcPr>
            <w:tcW w:w="890" w:type="dxa"/>
          </w:tcPr>
          <w:p w:rsidR="00722C00" w:rsidRPr="00FB576B" w:rsidRDefault="00722C00" w:rsidP="00601D02">
            <w:pPr>
              <w:tabs>
                <w:tab w:val="left" w:pos="720"/>
              </w:tabs>
              <w:spacing w:line="360" w:lineRule="auto"/>
              <w:ind w:firstLine="0"/>
              <w:jc w:val="center"/>
              <w:rPr>
                <w:szCs w:val="26"/>
              </w:rPr>
            </w:pPr>
          </w:p>
        </w:tc>
      </w:tr>
      <w:tr w:rsidR="00722C00" w:rsidRPr="00FB576B" w:rsidTr="00722C00">
        <w:tc>
          <w:tcPr>
            <w:tcW w:w="1888" w:type="dxa"/>
            <w:gridSpan w:val="2"/>
          </w:tcPr>
          <w:p w:rsidR="00722C00" w:rsidRPr="00FB576B" w:rsidRDefault="00722C00" w:rsidP="00601D02">
            <w:pPr>
              <w:tabs>
                <w:tab w:val="left" w:pos="720"/>
              </w:tabs>
              <w:spacing w:line="360" w:lineRule="auto"/>
              <w:ind w:firstLine="0"/>
              <w:rPr>
                <w:b/>
                <w:szCs w:val="26"/>
              </w:rPr>
            </w:pPr>
            <w:r w:rsidRPr="00FB576B">
              <w:rPr>
                <w:b/>
                <w:szCs w:val="26"/>
              </w:rPr>
              <w:t>Cộng</w:t>
            </w:r>
          </w:p>
        </w:tc>
        <w:tc>
          <w:tcPr>
            <w:tcW w:w="948" w:type="dxa"/>
          </w:tcPr>
          <w:p w:rsidR="00722C00" w:rsidRPr="00FB576B" w:rsidRDefault="00722C00" w:rsidP="00601D02">
            <w:pPr>
              <w:tabs>
                <w:tab w:val="left" w:pos="720"/>
              </w:tabs>
              <w:spacing w:line="360" w:lineRule="auto"/>
              <w:ind w:firstLine="0"/>
              <w:jc w:val="center"/>
              <w:rPr>
                <w:b/>
                <w:szCs w:val="26"/>
              </w:rPr>
            </w:pPr>
            <w:r>
              <w:rPr>
                <w:b/>
                <w:szCs w:val="26"/>
              </w:rPr>
              <w:t>53</w:t>
            </w:r>
          </w:p>
        </w:tc>
        <w:tc>
          <w:tcPr>
            <w:tcW w:w="963" w:type="dxa"/>
          </w:tcPr>
          <w:p w:rsidR="00722C00" w:rsidRPr="00FB576B" w:rsidRDefault="00722C00" w:rsidP="00601D02">
            <w:pPr>
              <w:tabs>
                <w:tab w:val="left" w:pos="720"/>
              </w:tabs>
              <w:spacing w:line="360" w:lineRule="auto"/>
              <w:ind w:firstLine="0"/>
              <w:jc w:val="center"/>
              <w:rPr>
                <w:b/>
                <w:szCs w:val="26"/>
              </w:rPr>
            </w:pPr>
            <w:r>
              <w:rPr>
                <w:b/>
                <w:szCs w:val="26"/>
              </w:rPr>
              <w:t>19,8</w:t>
            </w:r>
          </w:p>
        </w:tc>
        <w:tc>
          <w:tcPr>
            <w:tcW w:w="949" w:type="dxa"/>
          </w:tcPr>
          <w:p w:rsidR="00722C00" w:rsidRPr="00FB576B" w:rsidRDefault="00722C00" w:rsidP="00601D02">
            <w:pPr>
              <w:tabs>
                <w:tab w:val="left" w:pos="720"/>
              </w:tabs>
              <w:spacing w:line="360" w:lineRule="auto"/>
              <w:ind w:firstLine="0"/>
              <w:jc w:val="center"/>
              <w:rPr>
                <w:b/>
                <w:szCs w:val="26"/>
              </w:rPr>
            </w:pPr>
            <w:r>
              <w:rPr>
                <w:b/>
                <w:szCs w:val="26"/>
              </w:rPr>
              <w:t>76</w:t>
            </w:r>
          </w:p>
        </w:tc>
        <w:tc>
          <w:tcPr>
            <w:tcW w:w="963" w:type="dxa"/>
          </w:tcPr>
          <w:p w:rsidR="00722C00" w:rsidRPr="00FB576B" w:rsidRDefault="00722C00" w:rsidP="00601D02">
            <w:pPr>
              <w:tabs>
                <w:tab w:val="left" w:pos="720"/>
              </w:tabs>
              <w:spacing w:line="360" w:lineRule="auto"/>
              <w:ind w:firstLine="0"/>
              <w:jc w:val="center"/>
              <w:rPr>
                <w:b/>
                <w:szCs w:val="26"/>
              </w:rPr>
            </w:pPr>
            <w:r>
              <w:rPr>
                <w:b/>
                <w:szCs w:val="26"/>
              </w:rPr>
              <w:t>28,5</w:t>
            </w:r>
          </w:p>
        </w:tc>
        <w:tc>
          <w:tcPr>
            <w:tcW w:w="957" w:type="dxa"/>
          </w:tcPr>
          <w:p w:rsidR="00722C00" w:rsidRPr="00FB576B" w:rsidRDefault="00722C00" w:rsidP="00601D02">
            <w:pPr>
              <w:tabs>
                <w:tab w:val="left" w:pos="720"/>
              </w:tabs>
              <w:spacing w:line="360" w:lineRule="auto"/>
              <w:ind w:firstLine="0"/>
              <w:jc w:val="center"/>
              <w:rPr>
                <w:b/>
                <w:szCs w:val="26"/>
              </w:rPr>
            </w:pPr>
            <w:r>
              <w:rPr>
                <w:b/>
                <w:szCs w:val="26"/>
              </w:rPr>
              <w:t>137</w:t>
            </w:r>
          </w:p>
        </w:tc>
        <w:tc>
          <w:tcPr>
            <w:tcW w:w="912" w:type="dxa"/>
          </w:tcPr>
          <w:p w:rsidR="00722C00" w:rsidRPr="00FB576B" w:rsidRDefault="00722C00" w:rsidP="00601D02">
            <w:pPr>
              <w:tabs>
                <w:tab w:val="left" w:pos="720"/>
              </w:tabs>
              <w:spacing w:line="360" w:lineRule="auto"/>
              <w:ind w:firstLine="0"/>
              <w:jc w:val="center"/>
              <w:rPr>
                <w:b/>
                <w:szCs w:val="26"/>
              </w:rPr>
            </w:pPr>
            <w:r>
              <w:rPr>
                <w:b/>
                <w:szCs w:val="26"/>
              </w:rPr>
              <w:t>51,3</w:t>
            </w:r>
          </w:p>
        </w:tc>
        <w:tc>
          <w:tcPr>
            <w:tcW w:w="820" w:type="dxa"/>
          </w:tcPr>
          <w:p w:rsidR="00722C00" w:rsidRPr="00FB576B" w:rsidRDefault="00722C00" w:rsidP="00601D02">
            <w:pPr>
              <w:tabs>
                <w:tab w:val="left" w:pos="720"/>
              </w:tabs>
              <w:spacing w:line="360" w:lineRule="auto"/>
              <w:ind w:firstLine="0"/>
              <w:jc w:val="center"/>
              <w:rPr>
                <w:b/>
                <w:szCs w:val="26"/>
              </w:rPr>
            </w:pPr>
            <w:r>
              <w:rPr>
                <w:b/>
                <w:szCs w:val="26"/>
              </w:rPr>
              <w:t>1</w:t>
            </w:r>
          </w:p>
        </w:tc>
        <w:tc>
          <w:tcPr>
            <w:tcW w:w="890" w:type="dxa"/>
          </w:tcPr>
          <w:p w:rsidR="00722C00" w:rsidRPr="00FB576B" w:rsidRDefault="00722C00" w:rsidP="00601D02">
            <w:pPr>
              <w:tabs>
                <w:tab w:val="left" w:pos="720"/>
              </w:tabs>
              <w:spacing w:line="360" w:lineRule="auto"/>
              <w:ind w:firstLine="0"/>
              <w:jc w:val="center"/>
              <w:rPr>
                <w:b/>
                <w:szCs w:val="26"/>
              </w:rPr>
            </w:pPr>
            <w:r>
              <w:rPr>
                <w:b/>
                <w:szCs w:val="26"/>
              </w:rPr>
              <w:t>0,4</w:t>
            </w:r>
          </w:p>
        </w:tc>
      </w:tr>
    </w:tbl>
    <w:p w:rsidR="00722C00" w:rsidRPr="000B4282" w:rsidRDefault="00722C00" w:rsidP="00601D02">
      <w:pPr>
        <w:pStyle w:val="ListParagraph"/>
        <w:tabs>
          <w:tab w:val="right" w:pos="9072"/>
        </w:tabs>
        <w:spacing w:before="0" w:after="0" w:line="360" w:lineRule="auto"/>
        <w:ind w:left="786" w:firstLine="0"/>
        <w:rPr>
          <w:b/>
        </w:rPr>
      </w:pPr>
      <w:r>
        <w:rPr>
          <w:b/>
        </w:rPr>
        <w:t xml:space="preserve">* </w:t>
      </w:r>
      <w:r w:rsidRPr="000B4282">
        <w:rPr>
          <w:b/>
        </w:rPr>
        <w:t>Đánh giá các môn học và hoạt động giáo dục</w:t>
      </w:r>
      <w:r>
        <w:rPr>
          <w:b/>
        </w:rPr>
        <w:t xml:space="preserve"> khối 4,5</w:t>
      </w:r>
    </w:p>
    <w:tbl>
      <w:tblPr>
        <w:tblW w:w="9470" w:type="dxa"/>
        <w:tblInd w:w="-162" w:type="dxa"/>
        <w:tblLayout w:type="fixed"/>
        <w:tblLook w:val="04A0" w:firstRow="1" w:lastRow="0" w:firstColumn="1" w:lastColumn="0" w:noHBand="0" w:noVBand="1"/>
      </w:tblPr>
      <w:tblGrid>
        <w:gridCol w:w="1005"/>
        <w:gridCol w:w="740"/>
        <w:gridCol w:w="865"/>
        <w:gridCol w:w="680"/>
        <w:gridCol w:w="630"/>
        <w:gridCol w:w="630"/>
        <w:gridCol w:w="760"/>
        <w:gridCol w:w="610"/>
        <w:gridCol w:w="720"/>
        <w:gridCol w:w="630"/>
        <w:gridCol w:w="720"/>
        <w:gridCol w:w="740"/>
        <w:gridCol w:w="740"/>
      </w:tblGrid>
      <w:tr w:rsidR="00B65208" w:rsidRPr="00B65208" w:rsidTr="00B05B41">
        <w:trPr>
          <w:trHeight w:val="345"/>
        </w:trPr>
        <w:tc>
          <w:tcPr>
            <w:tcW w:w="17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Môn học</w:t>
            </w:r>
          </w:p>
        </w:tc>
        <w:tc>
          <w:tcPr>
            <w:tcW w:w="8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Tổng K4</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4A1</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4A2</w:t>
            </w:r>
          </w:p>
        </w:tc>
        <w:tc>
          <w:tcPr>
            <w:tcW w:w="6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4A3</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Tổng K5</w:t>
            </w:r>
          </w:p>
        </w:tc>
        <w:tc>
          <w:tcPr>
            <w:tcW w:w="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5A1</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5A2</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5A3</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5A4</w:t>
            </w:r>
          </w:p>
        </w:tc>
        <w:tc>
          <w:tcPr>
            <w:tcW w:w="14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Tổng toàn khối 4,5</w:t>
            </w:r>
          </w:p>
        </w:tc>
      </w:tr>
      <w:tr w:rsidR="00B65208" w:rsidRPr="00B65208" w:rsidTr="00B05B41">
        <w:trPr>
          <w:trHeight w:val="345"/>
        </w:trPr>
        <w:tc>
          <w:tcPr>
            <w:tcW w:w="1745" w:type="dxa"/>
            <w:gridSpan w:val="2"/>
            <w:vMerge/>
            <w:tcBorders>
              <w:top w:val="single" w:sz="4" w:space="0" w:color="auto"/>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865" w:type="dxa"/>
            <w:vMerge/>
            <w:tcBorders>
              <w:top w:val="single" w:sz="4" w:space="0" w:color="auto"/>
              <w:left w:val="single" w:sz="4" w:space="0" w:color="auto"/>
              <w:bottom w:val="single" w:sz="4" w:space="0" w:color="000000"/>
              <w:right w:val="single" w:sz="4" w:space="0" w:color="auto"/>
            </w:tcBorders>
            <w:vAlign w:val="center"/>
            <w:hideMark/>
          </w:tcPr>
          <w:p w:rsidR="00B65208" w:rsidRPr="00B65208" w:rsidRDefault="00B65208" w:rsidP="00601D02">
            <w:pPr>
              <w:spacing w:before="0" w:after="0" w:line="360" w:lineRule="auto"/>
              <w:ind w:firstLine="0"/>
              <w:jc w:val="left"/>
              <w:rPr>
                <w:b/>
                <w:bCs/>
                <w:color w:val="FF0000"/>
                <w:sz w:val="20"/>
                <w:szCs w:val="2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B65208" w:rsidRPr="00B65208" w:rsidRDefault="00B65208" w:rsidP="00601D02">
            <w:pPr>
              <w:spacing w:before="0" w:after="0" w:line="360" w:lineRule="auto"/>
              <w:ind w:firstLine="0"/>
              <w:jc w:val="left"/>
              <w:rPr>
                <w:b/>
                <w:bCs/>
                <w:color w:val="FF0000"/>
                <w:sz w:val="20"/>
                <w:szCs w:val="20"/>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r>
      <w:tr w:rsidR="00B65208" w:rsidRPr="00B65208" w:rsidTr="00B05B41">
        <w:trPr>
          <w:trHeight w:val="255"/>
        </w:trPr>
        <w:tc>
          <w:tcPr>
            <w:tcW w:w="1745" w:type="dxa"/>
            <w:gridSpan w:val="2"/>
            <w:vMerge/>
            <w:tcBorders>
              <w:top w:val="single" w:sz="4" w:space="0" w:color="auto"/>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865" w:type="dxa"/>
            <w:vMerge/>
            <w:tcBorders>
              <w:top w:val="single" w:sz="4" w:space="0" w:color="auto"/>
              <w:left w:val="single" w:sz="4" w:space="0" w:color="auto"/>
              <w:bottom w:val="single" w:sz="4" w:space="0" w:color="000000"/>
              <w:right w:val="single" w:sz="4" w:space="0" w:color="auto"/>
            </w:tcBorders>
            <w:vAlign w:val="center"/>
            <w:hideMark/>
          </w:tcPr>
          <w:p w:rsidR="00B65208" w:rsidRPr="00B65208" w:rsidRDefault="00B65208" w:rsidP="00601D02">
            <w:pPr>
              <w:spacing w:before="0" w:after="0" w:line="360" w:lineRule="auto"/>
              <w:ind w:firstLine="0"/>
              <w:jc w:val="left"/>
              <w:rPr>
                <w:b/>
                <w:bCs/>
                <w:color w:val="FF0000"/>
                <w:sz w:val="20"/>
                <w:szCs w:val="2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B65208" w:rsidRPr="00B65208" w:rsidRDefault="00B65208" w:rsidP="00601D02">
            <w:pPr>
              <w:spacing w:before="0" w:after="0" w:line="360" w:lineRule="auto"/>
              <w:ind w:firstLine="0"/>
              <w:jc w:val="left"/>
              <w:rPr>
                <w:b/>
                <w:bCs/>
                <w:color w:val="FF0000"/>
                <w:sz w:val="20"/>
                <w:szCs w:val="20"/>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SL</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Tỉ  lệ</w:t>
            </w:r>
          </w:p>
        </w:tc>
      </w:tr>
      <w:tr w:rsidR="00B65208" w:rsidRPr="00B65208" w:rsidTr="00B05B41">
        <w:trPr>
          <w:trHeight w:val="315"/>
        </w:trPr>
        <w:tc>
          <w:tcPr>
            <w:tcW w:w="17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18"/>
                <w:szCs w:val="20"/>
              </w:rPr>
            </w:pPr>
            <w:r w:rsidRPr="00B65208">
              <w:rPr>
                <w:b/>
                <w:bCs/>
                <w:color w:val="0070C0"/>
                <w:sz w:val="18"/>
                <w:szCs w:val="20"/>
              </w:rPr>
              <w:lastRenderedPageBreak/>
              <w:t>Tông số HS</w:t>
            </w:r>
          </w:p>
        </w:tc>
        <w:tc>
          <w:tcPr>
            <w:tcW w:w="865" w:type="dxa"/>
            <w:vMerge w:val="restart"/>
            <w:tcBorders>
              <w:top w:val="nil"/>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18"/>
                <w:szCs w:val="20"/>
              </w:rPr>
            </w:pPr>
            <w:r w:rsidRPr="00B65208">
              <w:rPr>
                <w:b/>
                <w:bCs/>
                <w:color w:val="FF0000"/>
                <w:sz w:val="18"/>
                <w:szCs w:val="20"/>
              </w:rPr>
              <w:t>87</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18"/>
                <w:szCs w:val="20"/>
              </w:rPr>
            </w:pPr>
            <w:r w:rsidRPr="00B65208">
              <w:rPr>
                <w:b/>
                <w:bCs/>
                <w:color w:val="0070C0"/>
                <w:sz w:val="18"/>
                <w:szCs w:val="20"/>
              </w:rPr>
              <w:t>29</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18"/>
                <w:szCs w:val="20"/>
              </w:rPr>
            </w:pPr>
            <w:r w:rsidRPr="00B65208">
              <w:rPr>
                <w:b/>
                <w:bCs/>
                <w:color w:val="0070C0"/>
                <w:sz w:val="18"/>
                <w:szCs w:val="20"/>
              </w:rPr>
              <w:t>29</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18"/>
                <w:szCs w:val="20"/>
              </w:rPr>
            </w:pPr>
            <w:r w:rsidRPr="00B65208">
              <w:rPr>
                <w:b/>
                <w:bCs/>
                <w:color w:val="0070C0"/>
                <w:sz w:val="18"/>
                <w:szCs w:val="20"/>
              </w:rPr>
              <w:t>29</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18"/>
                <w:szCs w:val="20"/>
              </w:rPr>
            </w:pPr>
            <w:r w:rsidRPr="00B65208">
              <w:rPr>
                <w:b/>
                <w:bCs/>
                <w:color w:val="FF0000"/>
                <w:sz w:val="18"/>
                <w:szCs w:val="20"/>
              </w:rPr>
              <w:t>114</w:t>
            </w:r>
          </w:p>
        </w:tc>
        <w:tc>
          <w:tcPr>
            <w:tcW w:w="610" w:type="dxa"/>
            <w:vMerge w:val="restart"/>
            <w:tcBorders>
              <w:top w:val="nil"/>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18"/>
                <w:szCs w:val="20"/>
              </w:rPr>
            </w:pPr>
            <w:r w:rsidRPr="00B65208">
              <w:rPr>
                <w:b/>
                <w:bCs/>
                <w:color w:val="0070C0"/>
                <w:sz w:val="18"/>
                <w:szCs w:val="20"/>
              </w:rPr>
              <w:t>29</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18"/>
                <w:szCs w:val="20"/>
              </w:rPr>
            </w:pPr>
            <w:r w:rsidRPr="00B65208">
              <w:rPr>
                <w:b/>
                <w:bCs/>
                <w:color w:val="0070C0"/>
                <w:sz w:val="18"/>
                <w:szCs w:val="20"/>
              </w:rPr>
              <w:t>29 (1KT)</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18"/>
                <w:szCs w:val="20"/>
              </w:rPr>
            </w:pPr>
            <w:r w:rsidRPr="00B65208">
              <w:rPr>
                <w:b/>
                <w:bCs/>
                <w:color w:val="0070C0"/>
                <w:sz w:val="18"/>
                <w:szCs w:val="20"/>
              </w:rPr>
              <w:t>31</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18"/>
                <w:szCs w:val="20"/>
              </w:rPr>
            </w:pPr>
            <w:r>
              <w:rPr>
                <w:b/>
                <w:bCs/>
                <w:color w:val="0070C0"/>
                <w:sz w:val="18"/>
                <w:szCs w:val="20"/>
              </w:rPr>
              <w:t>25 (1KT</w:t>
            </w:r>
            <w:r w:rsidRPr="00B65208">
              <w:rPr>
                <w:b/>
                <w:bCs/>
                <w:color w:val="0070C0"/>
                <w:sz w:val="18"/>
                <w:szCs w:val="20"/>
              </w:rPr>
              <w:t>)</w:t>
            </w:r>
          </w:p>
        </w:tc>
        <w:tc>
          <w:tcPr>
            <w:tcW w:w="1480" w:type="dxa"/>
            <w:gridSpan w:val="2"/>
            <w:tcBorders>
              <w:top w:val="single" w:sz="4" w:space="0" w:color="auto"/>
              <w:left w:val="nil"/>
              <w:bottom w:val="nil"/>
              <w:right w:val="single" w:sz="4" w:space="0" w:color="000000"/>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18"/>
                <w:szCs w:val="20"/>
              </w:rPr>
            </w:pPr>
            <w:r w:rsidRPr="00B65208">
              <w:rPr>
                <w:b/>
                <w:bCs/>
                <w:color w:val="FF0000"/>
                <w:sz w:val="18"/>
                <w:szCs w:val="20"/>
              </w:rPr>
              <w:t>201 (2 KT)</w:t>
            </w:r>
          </w:p>
        </w:tc>
      </w:tr>
      <w:tr w:rsidR="00B65208" w:rsidRPr="00B65208" w:rsidTr="00B05B41">
        <w:trPr>
          <w:trHeight w:val="255"/>
        </w:trPr>
        <w:tc>
          <w:tcPr>
            <w:tcW w:w="1745" w:type="dxa"/>
            <w:gridSpan w:val="2"/>
            <w:vMerge/>
            <w:tcBorders>
              <w:top w:val="single" w:sz="4" w:space="0" w:color="auto"/>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18"/>
                <w:szCs w:val="20"/>
              </w:rPr>
            </w:pPr>
          </w:p>
        </w:tc>
        <w:tc>
          <w:tcPr>
            <w:tcW w:w="865"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FF0000"/>
                <w:sz w:val="18"/>
                <w:szCs w:val="20"/>
              </w:rPr>
            </w:pPr>
          </w:p>
        </w:tc>
        <w:tc>
          <w:tcPr>
            <w:tcW w:w="680"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18"/>
                <w:szCs w:val="20"/>
              </w:rPr>
            </w:pPr>
          </w:p>
        </w:tc>
        <w:tc>
          <w:tcPr>
            <w:tcW w:w="630"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18"/>
                <w:szCs w:val="20"/>
              </w:rPr>
            </w:pPr>
          </w:p>
        </w:tc>
        <w:tc>
          <w:tcPr>
            <w:tcW w:w="630"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18"/>
                <w:szCs w:val="20"/>
              </w:rPr>
            </w:pP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18"/>
                <w:szCs w:val="20"/>
              </w:rPr>
            </w:pPr>
            <w:r w:rsidRPr="00B65208">
              <w:rPr>
                <w:b/>
                <w:bCs/>
                <w:color w:val="FF0000"/>
                <w:sz w:val="18"/>
                <w:szCs w:val="20"/>
              </w:rPr>
              <w:t xml:space="preserve"> (2KT)</w:t>
            </w:r>
          </w:p>
        </w:tc>
        <w:tc>
          <w:tcPr>
            <w:tcW w:w="610"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18"/>
                <w:szCs w:val="20"/>
              </w:rPr>
            </w:pPr>
          </w:p>
        </w:tc>
        <w:tc>
          <w:tcPr>
            <w:tcW w:w="720"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18"/>
                <w:szCs w:val="20"/>
              </w:rPr>
            </w:pPr>
          </w:p>
        </w:tc>
        <w:tc>
          <w:tcPr>
            <w:tcW w:w="630"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18"/>
                <w:szCs w:val="20"/>
              </w:rPr>
            </w:pPr>
          </w:p>
        </w:tc>
        <w:tc>
          <w:tcPr>
            <w:tcW w:w="720"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18"/>
                <w:szCs w:val="20"/>
              </w:rPr>
            </w:pPr>
          </w:p>
        </w:tc>
        <w:tc>
          <w:tcPr>
            <w:tcW w:w="740" w:type="dxa"/>
            <w:tcBorders>
              <w:top w:val="nil"/>
              <w:left w:val="nil"/>
              <w:bottom w:val="single" w:sz="4" w:space="0" w:color="auto"/>
              <w:right w:val="nil"/>
            </w:tcBorders>
            <w:shd w:val="clear" w:color="auto" w:fill="auto"/>
            <w:vAlign w:val="center"/>
            <w:hideMark/>
          </w:tcPr>
          <w:p w:rsidR="00B65208" w:rsidRPr="00B65208" w:rsidRDefault="00B65208" w:rsidP="00601D02">
            <w:pPr>
              <w:spacing w:before="0" w:after="0" w:line="360" w:lineRule="auto"/>
              <w:ind w:firstLine="0"/>
              <w:jc w:val="left"/>
              <w:rPr>
                <w:b/>
                <w:bCs/>
                <w:color w:val="FF0000"/>
                <w:sz w:val="18"/>
                <w:szCs w:val="20"/>
              </w:rPr>
            </w:pPr>
            <w:r w:rsidRPr="00B65208">
              <w:rPr>
                <w:b/>
                <w:bCs/>
                <w:color w:val="FF0000"/>
                <w:sz w:val="18"/>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left"/>
              <w:rPr>
                <w:b/>
                <w:bCs/>
                <w:color w:val="FF0000"/>
                <w:sz w:val="18"/>
                <w:szCs w:val="20"/>
              </w:rPr>
            </w:pPr>
            <w:r w:rsidRPr="00B65208">
              <w:rPr>
                <w:b/>
                <w:bCs/>
                <w:color w:val="FF0000"/>
                <w:sz w:val="18"/>
                <w:szCs w:val="20"/>
              </w:rPr>
              <w:t> </w:t>
            </w:r>
          </w:p>
        </w:tc>
      </w:tr>
      <w:tr w:rsidR="00B65208" w:rsidRPr="00B65208" w:rsidTr="00B05B41">
        <w:trPr>
          <w:trHeight w:val="270"/>
        </w:trPr>
        <w:tc>
          <w:tcPr>
            <w:tcW w:w="1005" w:type="dxa"/>
            <w:vMerge w:val="restart"/>
            <w:tcBorders>
              <w:top w:val="nil"/>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Toán</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T</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24</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8</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8</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8</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44</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10</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10</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10</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6</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68</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33.8</w:t>
            </w:r>
          </w:p>
        </w:tc>
      </w:tr>
      <w:tr w:rsidR="00B65208" w:rsidRPr="00B65208" w:rsidTr="00B05B41">
        <w:trPr>
          <w:trHeight w:val="270"/>
        </w:trPr>
        <w:tc>
          <w:tcPr>
            <w:tcW w:w="1005"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H</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63</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21</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21</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21</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70</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19</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19</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21</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19</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133</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66.2</w:t>
            </w:r>
          </w:p>
        </w:tc>
      </w:tr>
      <w:tr w:rsidR="00B65208" w:rsidRPr="00B65208" w:rsidTr="00B05B41">
        <w:trPr>
          <w:trHeight w:val="270"/>
        </w:trPr>
        <w:tc>
          <w:tcPr>
            <w:tcW w:w="1005"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C</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0</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0.0</w:t>
            </w:r>
          </w:p>
        </w:tc>
      </w:tr>
      <w:tr w:rsidR="00B65208" w:rsidRPr="00B65208" w:rsidTr="00B05B41">
        <w:trPr>
          <w:trHeight w:val="270"/>
        </w:trPr>
        <w:tc>
          <w:tcPr>
            <w:tcW w:w="1005" w:type="dxa"/>
            <w:vMerge w:val="restart"/>
            <w:tcBorders>
              <w:top w:val="nil"/>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Tiếng Việt</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T</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19</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5</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7</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7</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27</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8</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7</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5</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7</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46</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22.9</w:t>
            </w:r>
          </w:p>
        </w:tc>
      </w:tr>
      <w:tr w:rsidR="00B65208" w:rsidRPr="00B65208" w:rsidTr="00B05B41">
        <w:trPr>
          <w:trHeight w:val="270"/>
        </w:trPr>
        <w:tc>
          <w:tcPr>
            <w:tcW w:w="1005"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H</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68</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24</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22</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22</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87</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21</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22</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26</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18</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155</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77.1</w:t>
            </w:r>
          </w:p>
        </w:tc>
      </w:tr>
      <w:tr w:rsidR="00B65208" w:rsidRPr="00B65208" w:rsidTr="00B05B41">
        <w:trPr>
          <w:trHeight w:val="270"/>
        </w:trPr>
        <w:tc>
          <w:tcPr>
            <w:tcW w:w="1005"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C</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0</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0.0</w:t>
            </w:r>
          </w:p>
        </w:tc>
      </w:tr>
      <w:tr w:rsidR="00B65208" w:rsidRPr="00B65208" w:rsidTr="00B05B41">
        <w:trPr>
          <w:trHeight w:val="270"/>
        </w:trPr>
        <w:tc>
          <w:tcPr>
            <w:tcW w:w="1005" w:type="dxa"/>
            <w:vMerge w:val="restart"/>
            <w:tcBorders>
              <w:top w:val="nil"/>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L.sử &amp; Địa lý</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T</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25</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10</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8</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7</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53</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15</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8</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10</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10</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78</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38.8</w:t>
            </w:r>
          </w:p>
        </w:tc>
      </w:tr>
      <w:tr w:rsidR="00B65208" w:rsidRPr="00B65208" w:rsidTr="00B05B41">
        <w:trPr>
          <w:trHeight w:val="270"/>
        </w:trPr>
        <w:tc>
          <w:tcPr>
            <w:tcW w:w="1005"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H</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62</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19</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21</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22</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61</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14</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21</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21</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15</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123</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61.2</w:t>
            </w:r>
          </w:p>
        </w:tc>
      </w:tr>
      <w:tr w:rsidR="00B65208" w:rsidRPr="00B65208" w:rsidTr="00B05B41">
        <w:trPr>
          <w:trHeight w:val="270"/>
        </w:trPr>
        <w:tc>
          <w:tcPr>
            <w:tcW w:w="1005"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C</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0</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0.0</w:t>
            </w:r>
          </w:p>
        </w:tc>
      </w:tr>
      <w:tr w:rsidR="00B65208" w:rsidRPr="00B65208" w:rsidTr="00B05B41">
        <w:trPr>
          <w:trHeight w:val="270"/>
        </w:trPr>
        <w:tc>
          <w:tcPr>
            <w:tcW w:w="1005" w:type="dxa"/>
            <w:vMerge w:val="restart"/>
            <w:tcBorders>
              <w:top w:val="nil"/>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Khoa học</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T</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30</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10</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10</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10</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42</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15</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8</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10</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9</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72</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35.8</w:t>
            </w:r>
          </w:p>
        </w:tc>
      </w:tr>
      <w:tr w:rsidR="00B65208" w:rsidRPr="00B65208" w:rsidTr="00B05B41">
        <w:trPr>
          <w:trHeight w:val="270"/>
        </w:trPr>
        <w:tc>
          <w:tcPr>
            <w:tcW w:w="1005"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H</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57</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19</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19</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19</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72</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14</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21</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21</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16</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129</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64.2</w:t>
            </w:r>
          </w:p>
        </w:tc>
      </w:tr>
      <w:tr w:rsidR="00B65208" w:rsidRPr="00B65208" w:rsidTr="00B05B41">
        <w:trPr>
          <w:trHeight w:val="270"/>
        </w:trPr>
        <w:tc>
          <w:tcPr>
            <w:tcW w:w="1005"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C</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0</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0.0</w:t>
            </w:r>
          </w:p>
        </w:tc>
      </w:tr>
      <w:tr w:rsidR="00B65208" w:rsidRPr="00B65208" w:rsidTr="00B05B41">
        <w:trPr>
          <w:trHeight w:val="270"/>
        </w:trPr>
        <w:tc>
          <w:tcPr>
            <w:tcW w:w="1005" w:type="dxa"/>
            <w:vMerge w:val="restart"/>
            <w:tcBorders>
              <w:top w:val="nil"/>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Tiếng Anh</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T</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18</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6</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6</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6</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37</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8</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8</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8</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6</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55</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27.4</w:t>
            </w:r>
          </w:p>
        </w:tc>
      </w:tr>
      <w:tr w:rsidR="00B65208" w:rsidRPr="00B65208" w:rsidTr="00B05B41">
        <w:trPr>
          <w:trHeight w:val="270"/>
        </w:trPr>
        <w:tc>
          <w:tcPr>
            <w:tcW w:w="1005"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H</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69</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23</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23</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23</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77</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21</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21</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23</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19</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146</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72.6</w:t>
            </w:r>
          </w:p>
        </w:tc>
      </w:tr>
      <w:tr w:rsidR="00B65208" w:rsidRPr="00B65208" w:rsidTr="00B05B41">
        <w:trPr>
          <w:trHeight w:val="270"/>
        </w:trPr>
        <w:tc>
          <w:tcPr>
            <w:tcW w:w="1005"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C</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0</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0.0</w:t>
            </w:r>
          </w:p>
        </w:tc>
      </w:tr>
      <w:tr w:rsidR="00B65208" w:rsidRPr="00B65208" w:rsidTr="00B05B41">
        <w:trPr>
          <w:trHeight w:val="270"/>
        </w:trPr>
        <w:tc>
          <w:tcPr>
            <w:tcW w:w="1005" w:type="dxa"/>
            <w:vMerge w:val="restart"/>
            <w:tcBorders>
              <w:top w:val="nil"/>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Thể dục</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T</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30</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10</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10</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10</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27</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538DD5"/>
                <w:sz w:val="20"/>
                <w:szCs w:val="20"/>
              </w:rPr>
            </w:pPr>
            <w:r w:rsidRPr="00B65208">
              <w:rPr>
                <w:color w:val="538DD5"/>
                <w:sz w:val="20"/>
                <w:szCs w:val="20"/>
              </w:rPr>
              <w:t>8</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538DD5"/>
                <w:sz w:val="20"/>
                <w:szCs w:val="20"/>
              </w:rPr>
            </w:pPr>
            <w:r w:rsidRPr="00B65208">
              <w:rPr>
                <w:color w:val="538DD5"/>
                <w:sz w:val="20"/>
                <w:szCs w:val="20"/>
              </w:rPr>
              <w:t>7</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5</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7</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57</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28.4</w:t>
            </w:r>
          </w:p>
        </w:tc>
      </w:tr>
      <w:tr w:rsidR="00B65208" w:rsidRPr="00B65208" w:rsidTr="00B05B41">
        <w:trPr>
          <w:trHeight w:val="270"/>
        </w:trPr>
        <w:tc>
          <w:tcPr>
            <w:tcW w:w="1005"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H</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67</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19</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19</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19</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87</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538DD5"/>
                <w:sz w:val="20"/>
                <w:szCs w:val="20"/>
              </w:rPr>
            </w:pPr>
            <w:r w:rsidRPr="00B65208">
              <w:rPr>
                <w:color w:val="538DD5"/>
                <w:sz w:val="20"/>
                <w:szCs w:val="20"/>
              </w:rPr>
              <w:t>21</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538DD5"/>
                <w:sz w:val="20"/>
                <w:szCs w:val="20"/>
              </w:rPr>
            </w:pPr>
            <w:r w:rsidRPr="00B65208">
              <w:rPr>
                <w:color w:val="538DD5"/>
                <w:sz w:val="20"/>
                <w:szCs w:val="20"/>
              </w:rPr>
              <w:t>22</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26</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18</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154</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76.6</w:t>
            </w:r>
          </w:p>
        </w:tc>
      </w:tr>
      <w:tr w:rsidR="00B65208" w:rsidRPr="00B65208" w:rsidTr="00B05B41">
        <w:trPr>
          <w:trHeight w:val="270"/>
        </w:trPr>
        <w:tc>
          <w:tcPr>
            <w:tcW w:w="1005"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C</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538DD5"/>
                <w:sz w:val="20"/>
                <w:szCs w:val="20"/>
              </w:rPr>
            </w:pPr>
            <w:r w:rsidRPr="00B65208">
              <w:rPr>
                <w:color w:val="538DD5"/>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538DD5"/>
                <w:sz w:val="20"/>
                <w:szCs w:val="20"/>
              </w:rPr>
            </w:pPr>
            <w:r w:rsidRPr="00B65208">
              <w:rPr>
                <w:color w:val="538DD5"/>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0</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0.0</w:t>
            </w:r>
          </w:p>
        </w:tc>
      </w:tr>
      <w:tr w:rsidR="00B65208" w:rsidRPr="00B65208" w:rsidTr="00B05B41">
        <w:trPr>
          <w:trHeight w:val="270"/>
        </w:trPr>
        <w:tc>
          <w:tcPr>
            <w:tcW w:w="1005" w:type="dxa"/>
            <w:vMerge w:val="restart"/>
            <w:tcBorders>
              <w:top w:val="nil"/>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Kĩ thuật</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T</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17</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5</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6</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6</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28</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538DD5"/>
                <w:sz w:val="20"/>
                <w:szCs w:val="20"/>
              </w:rPr>
            </w:pPr>
            <w:r w:rsidRPr="00B65208">
              <w:rPr>
                <w:color w:val="538DD5"/>
                <w:sz w:val="20"/>
                <w:szCs w:val="20"/>
              </w:rPr>
              <w:t>8</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538DD5"/>
                <w:sz w:val="20"/>
                <w:szCs w:val="20"/>
              </w:rPr>
            </w:pPr>
            <w:r w:rsidRPr="00B65208">
              <w:rPr>
                <w:color w:val="538DD5"/>
                <w:sz w:val="20"/>
                <w:szCs w:val="20"/>
              </w:rPr>
              <w:t>8</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5</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7</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45</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22.4</w:t>
            </w:r>
          </w:p>
        </w:tc>
      </w:tr>
      <w:tr w:rsidR="00B65208" w:rsidRPr="00B65208" w:rsidTr="00B05B41">
        <w:trPr>
          <w:trHeight w:val="270"/>
        </w:trPr>
        <w:tc>
          <w:tcPr>
            <w:tcW w:w="1005"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H</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70</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24</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23</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23</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86</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538DD5"/>
                <w:sz w:val="20"/>
                <w:szCs w:val="20"/>
              </w:rPr>
            </w:pPr>
            <w:r w:rsidRPr="00B65208">
              <w:rPr>
                <w:color w:val="538DD5"/>
                <w:sz w:val="20"/>
                <w:szCs w:val="20"/>
              </w:rPr>
              <w:t>21</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538DD5"/>
                <w:sz w:val="20"/>
                <w:szCs w:val="20"/>
              </w:rPr>
            </w:pPr>
            <w:r w:rsidRPr="00B65208">
              <w:rPr>
                <w:color w:val="538DD5"/>
                <w:sz w:val="20"/>
                <w:szCs w:val="20"/>
              </w:rPr>
              <w:t>21</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26</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18</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156</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77.6</w:t>
            </w:r>
          </w:p>
        </w:tc>
      </w:tr>
      <w:tr w:rsidR="00B65208" w:rsidRPr="00B65208" w:rsidTr="00B05B41">
        <w:trPr>
          <w:trHeight w:val="270"/>
        </w:trPr>
        <w:tc>
          <w:tcPr>
            <w:tcW w:w="1005"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C</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538DD5"/>
                <w:sz w:val="20"/>
                <w:szCs w:val="20"/>
              </w:rPr>
            </w:pPr>
            <w:r w:rsidRPr="00B65208">
              <w:rPr>
                <w:color w:val="538DD5"/>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538DD5"/>
                <w:sz w:val="20"/>
                <w:szCs w:val="20"/>
              </w:rPr>
            </w:pPr>
            <w:r w:rsidRPr="00B65208">
              <w:rPr>
                <w:color w:val="538DD5"/>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0</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0.0</w:t>
            </w:r>
          </w:p>
        </w:tc>
      </w:tr>
      <w:tr w:rsidR="00B65208" w:rsidRPr="00B65208" w:rsidTr="00B05B41">
        <w:trPr>
          <w:trHeight w:val="270"/>
        </w:trPr>
        <w:tc>
          <w:tcPr>
            <w:tcW w:w="1005" w:type="dxa"/>
            <w:vMerge w:val="restart"/>
            <w:tcBorders>
              <w:top w:val="nil"/>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Âm nhạc</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T</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25</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10</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8</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7</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34</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538DD5"/>
                <w:sz w:val="20"/>
                <w:szCs w:val="20"/>
              </w:rPr>
            </w:pPr>
            <w:r w:rsidRPr="00B65208">
              <w:rPr>
                <w:color w:val="538DD5"/>
                <w:sz w:val="20"/>
                <w:szCs w:val="20"/>
              </w:rPr>
              <w:t>8</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538DD5"/>
                <w:sz w:val="20"/>
                <w:szCs w:val="20"/>
              </w:rPr>
            </w:pPr>
            <w:r w:rsidRPr="00B65208">
              <w:rPr>
                <w:color w:val="538DD5"/>
                <w:sz w:val="20"/>
                <w:szCs w:val="20"/>
              </w:rPr>
              <w:t>8</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10</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8</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59</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29.4</w:t>
            </w:r>
          </w:p>
        </w:tc>
      </w:tr>
      <w:tr w:rsidR="00B65208" w:rsidRPr="00B65208" w:rsidTr="00B05B41">
        <w:trPr>
          <w:trHeight w:val="270"/>
        </w:trPr>
        <w:tc>
          <w:tcPr>
            <w:tcW w:w="1005"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H</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62</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19</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21</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22</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80</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538DD5"/>
                <w:sz w:val="20"/>
                <w:szCs w:val="20"/>
              </w:rPr>
            </w:pPr>
            <w:r w:rsidRPr="00B65208">
              <w:rPr>
                <w:color w:val="538DD5"/>
                <w:sz w:val="20"/>
                <w:szCs w:val="20"/>
              </w:rPr>
              <w:t>21</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538DD5"/>
                <w:sz w:val="20"/>
                <w:szCs w:val="20"/>
              </w:rPr>
            </w:pPr>
            <w:r w:rsidRPr="00B65208">
              <w:rPr>
                <w:color w:val="538DD5"/>
                <w:sz w:val="20"/>
                <w:szCs w:val="20"/>
              </w:rPr>
              <w:t>21</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21</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17</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142</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70.6</w:t>
            </w:r>
          </w:p>
        </w:tc>
      </w:tr>
      <w:tr w:rsidR="00B65208" w:rsidRPr="00B65208" w:rsidTr="00B05B41">
        <w:trPr>
          <w:trHeight w:val="270"/>
        </w:trPr>
        <w:tc>
          <w:tcPr>
            <w:tcW w:w="1005"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C</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538DD5"/>
                <w:sz w:val="20"/>
                <w:szCs w:val="20"/>
              </w:rPr>
            </w:pPr>
            <w:r w:rsidRPr="00B65208">
              <w:rPr>
                <w:color w:val="538DD5"/>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538DD5"/>
                <w:sz w:val="20"/>
                <w:szCs w:val="20"/>
              </w:rPr>
            </w:pPr>
            <w:r w:rsidRPr="00B65208">
              <w:rPr>
                <w:color w:val="538DD5"/>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0</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0.0</w:t>
            </w:r>
          </w:p>
        </w:tc>
      </w:tr>
      <w:tr w:rsidR="00B65208" w:rsidRPr="00B65208" w:rsidTr="00045D62">
        <w:trPr>
          <w:trHeight w:val="270"/>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T</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20</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6</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7</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7</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27</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538DD5"/>
                <w:sz w:val="20"/>
                <w:szCs w:val="20"/>
              </w:rPr>
            </w:pPr>
            <w:r w:rsidRPr="00B65208">
              <w:rPr>
                <w:color w:val="538DD5"/>
                <w:sz w:val="20"/>
                <w:szCs w:val="20"/>
              </w:rPr>
              <w:t>8</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538DD5"/>
                <w:sz w:val="20"/>
                <w:szCs w:val="20"/>
              </w:rPr>
            </w:pPr>
            <w:r w:rsidRPr="00B65208">
              <w:rPr>
                <w:color w:val="538DD5"/>
                <w:sz w:val="20"/>
                <w:szCs w:val="20"/>
              </w:rPr>
              <w:t>8</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5</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6</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47</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23.4</w:t>
            </w:r>
          </w:p>
        </w:tc>
      </w:tr>
      <w:tr w:rsidR="00B65208" w:rsidRPr="00B65208" w:rsidTr="00045D62">
        <w:trPr>
          <w:trHeight w:val="270"/>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Mĩ thuật</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H</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67</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87</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538DD5"/>
                <w:sz w:val="20"/>
                <w:szCs w:val="20"/>
              </w:rPr>
            </w:pPr>
            <w:r w:rsidRPr="00B65208">
              <w:rPr>
                <w:color w:val="538DD5"/>
                <w:sz w:val="20"/>
                <w:szCs w:val="20"/>
              </w:rPr>
              <w:t>21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538DD5"/>
                <w:sz w:val="20"/>
                <w:szCs w:val="20"/>
              </w:rPr>
            </w:pPr>
            <w:r w:rsidRPr="00B65208">
              <w:rPr>
                <w:color w:val="538DD5"/>
                <w:sz w:val="20"/>
                <w:szCs w:val="20"/>
              </w:rPr>
              <w:t>21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154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76.6</w:t>
            </w:r>
          </w:p>
        </w:tc>
      </w:tr>
      <w:tr w:rsidR="00B65208" w:rsidRPr="00B65208" w:rsidTr="00045D62">
        <w:trPr>
          <w:trHeight w:val="270"/>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0000"/>
                <w:sz w:val="20"/>
                <w:szCs w:val="20"/>
              </w:rPr>
            </w:pPr>
            <w:r w:rsidRPr="00B65208">
              <w:rPr>
                <w:color w:val="000000"/>
                <w:sz w:val="20"/>
                <w:szCs w:val="20"/>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C</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 </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0.0</w:t>
            </w:r>
          </w:p>
        </w:tc>
      </w:tr>
      <w:tr w:rsidR="00B65208" w:rsidRPr="00B65208" w:rsidTr="00045D62">
        <w:trPr>
          <w:trHeight w:val="270"/>
        </w:trPr>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Đạo đức</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T</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40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15</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57</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8</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8</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97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48.3</w:t>
            </w:r>
          </w:p>
        </w:tc>
      </w:tr>
      <w:tr w:rsidR="00B65208" w:rsidRPr="00B65208" w:rsidTr="00B05B41">
        <w:trPr>
          <w:trHeight w:val="270"/>
        </w:trPr>
        <w:tc>
          <w:tcPr>
            <w:tcW w:w="1005"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H</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47</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19</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14</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14</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57</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21</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21</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21</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14</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104</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51.7</w:t>
            </w:r>
          </w:p>
        </w:tc>
      </w:tr>
      <w:tr w:rsidR="00B65208" w:rsidRPr="00B65208" w:rsidTr="00B05B41">
        <w:trPr>
          <w:trHeight w:val="270"/>
        </w:trPr>
        <w:tc>
          <w:tcPr>
            <w:tcW w:w="1005"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C</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0</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0.0</w:t>
            </w:r>
          </w:p>
        </w:tc>
      </w:tr>
      <w:tr w:rsidR="00B65208" w:rsidRPr="00B65208" w:rsidTr="00B05B41">
        <w:trPr>
          <w:trHeight w:val="270"/>
        </w:trPr>
        <w:tc>
          <w:tcPr>
            <w:tcW w:w="1005" w:type="dxa"/>
            <w:vMerge w:val="restart"/>
            <w:tcBorders>
              <w:top w:val="nil"/>
              <w:left w:val="single" w:sz="4" w:space="0" w:color="auto"/>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HĐTN</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T</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26</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11</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7</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8</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57</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8</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8</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10</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11</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83</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41.3</w:t>
            </w:r>
          </w:p>
        </w:tc>
      </w:tr>
      <w:tr w:rsidR="00B65208" w:rsidRPr="00B65208" w:rsidTr="00B05B41">
        <w:trPr>
          <w:trHeight w:val="270"/>
        </w:trPr>
        <w:tc>
          <w:tcPr>
            <w:tcW w:w="1005"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H</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61</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18</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22</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21</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57</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21</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21</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21</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14</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118</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58.7</w:t>
            </w:r>
          </w:p>
        </w:tc>
      </w:tr>
      <w:tr w:rsidR="00B65208" w:rsidRPr="00B65208" w:rsidTr="00B05B41">
        <w:trPr>
          <w:trHeight w:val="270"/>
        </w:trPr>
        <w:tc>
          <w:tcPr>
            <w:tcW w:w="1005" w:type="dxa"/>
            <w:vMerge/>
            <w:tcBorders>
              <w:top w:val="nil"/>
              <w:left w:val="single" w:sz="4" w:space="0" w:color="auto"/>
              <w:bottom w:val="single" w:sz="4" w:space="0" w:color="auto"/>
              <w:right w:val="single" w:sz="4" w:space="0" w:color="auto"/>
            </w:tcBorders>
            <w:vAlign w:val="center"/>
            <w:hideMark/>
          </w:tcPr>
          <w:p w:rsidR="00B65208" w:rsidRPr="00B65208" w:rsidRDefault="00B65208" w:rsidP="00601D02">
            <w:pPr>
              <w:spacing w:before="0" w:after="0" w:line="360" w:lineRule="auto"/>
              <w:ind w:firstLine="0"/>
              <w:jc w:val="left"/>
              <w:rPr>
                <w:b/>
                <w:bCs/>
                <w:color w:val="0070C0"/>
                <w:sz w:val="20"/>
                <w:szCs w:val="20"/>
              </w:rPr>
            </w:pP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C</w:t>
            </w:r>
          </w:p>
        </w:tc>
        <w:tc>
          <w:tcPr>
            <w:tcW w:w="865"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FF0000"/>
                <w:sz w:val="20"/>
                <w:szCs w:val="20"/>
              </w:rPr>
            </w:pPr>
            <w:r w:rsidRPr="00B65208">
              <w:rPr>
                <w:b/>
                <w:bCs/>
                <w:color w:val="FF0000"/>
                <w:sz w:val="20"/>
                <w:szCs w:val="20"/>
              </w:rPr>
              <w:t> </w:t>
            </w:r>
          </w:p>
        </w:tc>
        <w:tc>
          <w:tcPr>
            <w:tcW w:w="61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63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color w:val="0070C0"/>
                <w:sz w:val="20"/>
                <w:szCs w:val="20"/>
              </w:rPr>
            </w:pPr>
            <w:r w:rsidRPr="00B65208">
              <w:rPr>
                <w:color w:val="0070C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0</w:t>
            </w:r>
          </w:p>
        </w:tc>
        <w:tc>
          <w:tcPr>
            <w:tcW w:w="740" w:type="dxa"/>
            <w:tcBorders>
              <w:top w:val="nil"/>
              <w:left w:val="nil"/>
              <w:bottom w:val="single" w:sz="4" w:space="0" w:color="auto"/>
              <w:right w:val="single" w:sz="4" w:space="0" w:color="auto"/>
            </w:tcBorders>
            <w:shd w:val="clear" w:color="auto" w:fill="auto"/>
            <w:vAlign w:val="center"/>
            <w:hideMark/>
          </w:tcPr>
          <w:p w:rsidR="00B65208" w:rsidRPr="00B65208" w:rsidRDefault="00B65208" w:rsidP="00601D02">
            <w:pPr>
              <w:spacing w:before="0" w:after="0" w:line="360" w:lineRule="auto"/>
              <w:ind w:firstLine="0"/>
              <w:jc w:val="center"/>
              <w:rPr>
                <w:b/>
                <w:bCs/>
                <w:color w:val="0070C0"/>
                <w:sz w:val="20"/>
                <w:szCs w:val="20"/>
              </w:rPr>
            </w:pPr>
            <w:r w:rsidRPr="00B65208">
              <w:rPr>
                <w:b/>
                <w:bCs/>
                <w:color w:val="0070C0"/>
                <w:sz w:val="20"/>
                <w:szCs w:val="20"/>
              </w:rPr>
              <w:t>0.0</w:t>
            </w:r>
          </w:p>
        </w:tc>
      </w:tr>
    </w:tbl>
    <w:p w:rsidR="00BF1C7A" w:rsidRPr="000B4282" w:rsidRDefault="00722C00" w:rsidP="00601D02">
      <w:pPr>
        <w:pStyle w:val="ListParagraph"/>
        <w:tabs>
          <w:tab w:val="right" w:pos="9072"/>
        </w:tabs>
        <w:spacing w:before="0" w:after="0" w:line="360" w:lineRule="auto"/>
        <w:ind w:left="786" w:firstLine="0"/>
        <w:rPr>
          <w:b/>
          <w:bCs/>
        </w:rPr>
      </w:pPr>
      <w:r>
        <w:rPr>
          <w:b/>
          <w:bCs/>
        </w:rPr>
        <w:t xml:space="preserve">* </w:t>
      </w:r>
      <w:r w:rsidR="00E95947" w:rsidRPr="000B4282">
        <w:rPr>
          <w:b/>
          <w:bCs/>
        </w:rPr>
        <w:t>Đánh giá về năng lực, phẩm chất</w:t>
      </w:r>
      <w:r>
        <w:rPr>
          <w:b/>
          <w:bCs/>
        </w:rPr>
        <w:t xml:space="preserve"> đ</w:t>
      </w:r>
      <w:r w:rsidR="00E95947" w:rsidRPr="000B4282">
        <w:rPr>
          <w:b/>
          <w:bCs/>
        </w:rPr>
        <w:t>ối với khối lớp 4,5</w:t>
      </w:r>
    </w:p>
    <w:tbl>
      <w:tblPr>
        <w:tblW w:w="9752" w:type="dxa"/>
        <w:tblInd w:w="-162" w:type="dxa"/>
        <w:tblLook w:val="04A0" w:firstRow="1" w:lastRow="0" w:firstColumn="1" w:lastColumn="0" w:noHBand="0" w:noVBand="1"/>
      </w:tblPr>
      <w:tblGrid>
        <w:gridCol w:w="923"/>
        <w:gridCol w:w="1417"/>
        <w:gridCol w:w="810"/>
        <w:gridCol w:w="579"/>
        <w:gridCol w:w="571"/>
        <w:gridCol w:w="571"/>
        <w:gridCol w:w="571"/>
        <w:gridCol w:w="634"/>
        <w:gridCol w:w="571"/>
        <w:gridCol w:w="634"/>
        <w:gridCol w:w="571"/>
        <w:gridCol w:w="634"/>
        <w:gridCol w:w="694"/>
        <w:gridCol w:w="572"/>
      </w:tblGrid>
      <w:tr w:rsidR="00BF1C7A" w:rsidRPr="00BF1C7A" w:rsidTr="002019BA">
        <w:trPr>
          <w:trHeight w:val="330"/>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0000"/>
                <w:sz w:val="16"/>
                <w:szCs w:val="16"/>
              </w:rPr>
            </w:pPr>
            <w:r w:rsidRPr="00BF1C7A">
              <w:rPr>
                <w:b/>
                <w:bCs/>
                <w:color w:val="000000"/>
                <w:sz w:val="16"/>
                <w:szCs w:val="16"/>
              </w:rPr>
              <w:t>Nội dung</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0000"/>
                <w:sz w:val="16"/>
                <w:szCs w:val="16"/>
              </w:rPr>
            </w:pPr>
            <w:r w:rsidRPr="00BF1C7A">
              <w:rPr>
                <w:b/>
                <w:bCs/>
                <w:color w:val="000000"/>
                <w:sz w:val="16"/>
                <w:szCs w:val="16"/>
              </w:rPr>
              <w:t>Đánh giá từng NL, từng PC</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0000"/>
                <w:sz w:val="16"/>
                <w:szCs w:val="16"/>
              </w:rPr>
            </w:pPr>
            <w:r w:rsidRPr="00BF1C7A">
              <w:rPr>
                <w:b/>
                <w:bCs/>
                <w:color w:val="000000"/>
                <w:sz w:val="16"/>
                <w:szCs w:val="16"/>
              </w:rPr>
              <w:t>Mức đạt được</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Tổng K4</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4A1</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4A2</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4A3</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Tổng khối 5</w:t>
            </w:r>
          </w:p>
        </w:tc>
        <w:tc>
          <w:tcPr>
            <w:tcW w:w="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5A1</w:t>
            </w:r>
          </w:p>
        </w:tc>
        <w:tc>
          <w:tcPr>
            <w:tcW w:w="6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5A2</w:t>
            </w:r>
          </w:p>
        </w:tc>
        <w:tc>
          <w:tcPr>
            <w:tcW w:w="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5A3</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left"/>
              <w:rPr>
                <w:b/>
                <w:bCs/>
                <w:color w:val="0070C0"/>
                <w:sz w:val="16"/>
                <w:szCs w:val="16"/>
              </w:rPr>
            </w:pPr>
            <w:r w:rsidRPr="00BF1C7A">
              <w:rPr>
                <w:b/>
                <w:bCs/>
                <w:color w:val="0070C0"/>
                <w:sz w:val="16"/>
                <w:szCs w:val="16"/>
              </w:rPr>
              <w:t>5A4</w:t>
            </w:r>
          </w:p>
        </w:tc>
        <w:tc>
          <w:tcPr>
            <w:tcW w:w="12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Tổng toàn khối</w:t>
            </w:r>
          </w:p>
        </w:tc>
      </w:tr>
      <w:tr w:rsidR="00BF1C7A" w:rsidRPr="00BF1C7A" w:rsidTr="002019BA">
        <w:trPr>
          <w:trHeight w:val="276"/>
        </w:trPr>
        <w:tc>
          <w:tcPr>
            <w:tcW w:w="923" w:type="dxa"/>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0000"/>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0000"/>
                <w:sz w:val="16"/>
                <w:szCs w:val="16"/>
              </w:rPr>
            </w:pP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571" w:type="dxa"/>
            <w:vMerge/>
            <w:tcBorders>
              <w:top w:val="single" w:sz="4" w:space="0" w:color="auto"/>
              <w:left w:val="single" w:sz="4" w:space="0" w:color="auto"/>
              <w:bottom w:val="single" w:sz="4" w:space="0" w:color="000000"/>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634" w:type="dxa"/>
            <w:vMerge/>
            <w:tcBorders>
              <w:top w:val="single" w:sz="4" w:space="0" w:color="auto"/>
              <w:left w:val="single" w:sz="4" w:space="0" w:color="auto"/>
              <w:bottom w:val="single" w:sz="4" w:space="0" w:color="000000"/>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571" w:type="dxa"/>
            <w:vMerge/>
            <w:tcBorders>
              <w:top w:val="single" w:sz="4" w:space="0" w:color="auto"/>
              <w:left w:val="single" w:sz="4" w:space="0" w:color="auto"/>
              <w:bottom w:val="single" w:sz="4" w:space="0" w:color="000000"/>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r>
      <w:tr w:rsidR="00BF1C7A" w:rsidRPr="00BF1C7A" w:rsidTr="002019BA">
        <w:trPr>
          <w:trHeight w:val="276"/>
        </w:trPr>
        <w:tc>
          <w:tcPr>
            <w:tcW w:w="923" w:type="dxa"/>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0000"/>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0000"/>
                <w:sz w:val="16"/>
                <w:szCs w:val="16"/>
              </w:rPr>
            </w:pP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571" w:type="dxa"/>
            <w:vMerge/>
            <w:tcBorders>
              <w:top w:val="single" w:sz="4" w:space="0" w:color="auto"/>
              <w:left w:val="single" w:sz="4" w:space="0" w:color="auto"/>
              <w:bottom w:val="single" w:sz="4" w:space="0" w:color="000000"/>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634" w:type="dxa"/>
            <w:vMerge/>
            <w:tcBorders>
              <w:top w:val="single" w:sz="4" w:space="0" w:color="auto"/>
              <w:left w:val="single" w:sz="4" w:space="0" w:color="auto"/>
              <w:bottom w:val="single" w:sz="4" w:space="0" w:color="000000"/>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571" w:type="dxa"/>
            <w:vMerge/>
            <w:tcBorders>
              <w:top w:val="single" w:sz="4" w:space="0" w:color="auto"/>
              <w:left w:val="single" w:sz="4" w:space="0" w:color="auto"/>
              <w:bottom w:val="single" w:sz="4" w:space="0" w:color="000000"/>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SL</w:t>
            </w:r>
          </w:p>
        </w:tc>
        <w:tc>
          <w:tcPr>
            <w:tcW w:w="572" w:type="dxa"/>
            <w:vMerge w:val="restart"/>
            <w:tcBorders>
              <w:top w:val="nil"/>
              <w:left w:val="single" w:sz="4" w:space="0" w:color="auto"/>
              <w:bottom w:val="single" w:sz="4" w:space="0" w:color="000000"/>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Tỉ lệ</w:t>
            </w:r>
          </w:p>
        </w:tc>
      </w:tr>
      <w:tr w:rsidR="00BF1C7A" w:rsidRPr="00BF1C7A" w:rsidTr="002019BA">
        <w:trPr>
          <w:trHeight w:val="276"/>
        </w:trPr>
        <w:tc>
          <w:tcPr>
            <w:tcW w:w="923" w:type="dxa"/>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0000"/>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0000"/>
                <w:sz w:val="16"/>
                <w:szCs w:val="16"/>
              </w:rPr>
            </w:pP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571" w:type="dxa"/>
            <w:vMerge/>
            <w:tcBorders>
              <w:top w:val="single" w:sz="4" w:space="0" w:color="auto"/>
              <w:left w:val="single" w:sz="4" w:space="0" w:color="auto"/>
              <w:bottom w:val="single" w:sz="4" w:space="0" w:color="000000"/>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634" w:type="dxa"/>
            <w:vMerge/>
            <w:tcBorders>
              <w:top w:val="single" w:sz="4" w:space="0" w:color="auto"/>
              <w:left w:val="single" w:sz="4" w:space="0" w:color="auto"/>
              <w:bottom w:val="single" w:sz="4" w:space="0" w:color="000000"/>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571" w:type="dxa"/>
            <w:vMerge/>
            <w:tcBorders>
              <w:top w:val="single" w:sz="4" w:space="0" w:color="auto"/>
              <w:left w:val="single" w:sz="4" w:space="0" w:color="auto"/>
              <w:bottom w:val="single" w:sz="4" w:space="0" w:color="000000"/>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694"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572" w:type="dxa"/>
            <w:vMerge/>
            <w:tcBorders>
              <w:top w:val="nil"/>
              <w:left w:val="single" w:sz="4" w:space="0" w:color="auto"/>
              <w:bottom w:val="single" w:sz="4" w:space="0" w:color="000000"/>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r>
      <w:tr w:rsidR="00BF1C7A" w:rsidRPr="00BF1C7A" w:rsidTr="002019BA">
        <w:trPr>
          <w:trHeight w:val="225"/>
        </w:trPr>
        <w:tc>
          <w:tcPr>
            <w:tcW w:w="23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Tông số HS</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left"/>
              <w:rPr>
                <w:color w:val="000000"/>
                <w:sz w:val="16"/>
                <w:szCs w:val="16"/>
              </w:rPr>
            </w:pPr>
            <w:r w:rsidRPr="00BF1C7A">
              <w:rPr>
                <w:color w:val="000000"/>
                <w:sz w:val="16"/>
                <w:szCs w:val="16"/>
              </w:rPr>
              <w:t> </w:t>
            </w:r>
          </w:p>
        </w:tc>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87</w:t>
            </w:r>
          </w:p>
        </w:tc>
        <w:tc>
          <w:tcPr>
            <w:tcW w:w="571" w:type="dxa"/>
            <w:vMerge w:val="restart"/>
            <w:tcBorders>
              <w:top w:val="nil"/>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29</w:t>
            </w:r>
          </w:p>
        </w:tc>
        <w:tc>
          <w:tcPr>
            <w:tcW w:w="571" w:type="dxa"/>
            <w:vMerge w:val="restart"/>
            <w:tcBorders>
              <w:top w:val="nil"/>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29</w:t>
            </w:r>
          </w:p>
        </w:tc>
        <w:tc>
          <w:tcPr>
            <w:tcW w:w="571" w:type="dxa"/>
            <w:vMerge w:val="restart"/>
            <w:tcBorders>
              <w:top w:val="nil"/>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29</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114</w:t>
            </w:r>
          </w:p>
        </w:tc>
        <w:tc>
          <w:tcPr>
            <w:tcW w:w="571" w:type="dxa"/>
            <w:vMerge w:val="restart"/>
            <w:tcBorders>
              <w:top w:val="nil"/>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29</w:t>
            </w:r>
          </w:p>
        </w:tc>
        <w:tc>
          <w:tcPr>
            <w:tcW w:w="634" w:type="dxa"/>
            <w:vMerge w:val="restart"/>
            <w:tcBorders>
              <w:top w:val="nil"/>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 xml:space="preserve">29 </w:t>
            </w:r>
            <w:r w:rsidRPr="00BF1C7A">
              <w:rPr>
                <w:b/>
                <w:bCs/>
                <w:color w:val="0070C0"/>
                <w:sz w:val="16"/>
                <w:szCs w:val="16"/>
              </w:rPr>
              <w:lastRenderedPageBreak/>
              <w:t>(1KT)</w:t>
            </w:r>
          </w:p>
        </w:tc>
        <w:tc>
          <w:tcPr>
            <w:tcW w:w="571" w:type="dxa"/>
            <w:vMerge w:val="restart"/>
            <w:tcBorders>
              <w:top w:val="nil"/>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lastRenderedPageBreak/>
              <w:t>31</w:t>
            </w:r>
          </w:p>
        </w:tc>
        <w:tc>
          <w:tcPr>
            <w:tcW w:w="634" w:type="dxa"/>
            <w:vMerge w:val="restart"/>
            <w:tcBorders>
              <w:top w:val="nil"/>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 xml:space="preserve">25 </w:t>
            </w:r>
            <w:r w:rsidRPr="00BF1C7A">
              <w:rPr>
                <w:b/>
                <w:bCs/>
                <w:color w:val="0070C0"/>
                <w:sz w:val="16"/>
                <w:szCs w:val="16"/>
              </w:rPr>
              <w:lastRenderedPageBreak/>
              <w:t>(1KT)</w:t>
            </w:r>
          </w:p>
        </w:tc>
        <w:tc>
          <w:tcPr>
            <w:tcW w:w="12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lastRenderedPageBreak/>
              <w:t>201 (2 KT)</w:t>
            </w:r>
          </w:p>
        </w:tc>
      </w:tr>
      <w:tr w:rsidR="00BF1C7A" w:rsidRPr="00BF1C7A" w:rsidTr="002019BA">
        <w:trPr>
          <w:trHeight w:val="225"/>
        </w:trPr>
        <w:tc>
          <w:tcPr>
            <w:tcW w:w="2340" w:type="dxa"/>
            <w:gridSpan w:val="2"/>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579"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FF0000"/>
                <w:sz w:val="16"/>
                <w:szCs w:val="16"/>
              </w:rPr>
            </w:pPr>
          </w:p>
        </w:tc>
        <w:tc>
          <w:tcPr>
            <w:tcW w:w="571"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571"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571"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 xml:space="preserve"> (2KT)</w:t>
            </w:r>
          </w:p>
        </w:tc>
        <w:tc>
          <w:tcPr>
            <w:tcW w:w="571"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634"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571"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634"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0070C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b/>
                <w:bCs/>
                <w:color w:val="FF0000"/>
                <w:sz w:val="16"/>
                <w:szCs w:val="16"/>
              </w:rPr>
            </w:pPr>
          </w:p>
        </w:tc>
      </w:tr>
      <w:tr w:rsidR="00BF1C7A" w:rsidRPr="00BF1C7A" w:rsidTr="002019BA">
        <w:trPr>
          <w:trHeight w:val="285"/>
        </w:trPr>
        <w:tc>
          <w:tcPr>
            <w:tcW w:w="923" w:type="dxa"/>
            <w:vMerge w:val="restart"/>
            <w:tcBorders>
              <w:top w:val="nil"/>
              <w:left w:val="single" w:sz="4" w:space="0" w:color="auto"/>
              <w:bottom w:val="single" w:sz="4" w:space="0" w:color="000000"/>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lastRenderedPageBreak/>
              <w:t>Năng Lực</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Tự phục vụ, tự quản</w:t>
            </w:r>
          </w:p>
        </w:tc>
        <w:tc>
          <w:tcPr>
            <w:tcW w:w="810"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T</w:t>
            </w:r>
          </w:p>
        </w:tc>
        <w:tc>
          <w:tcPr>
            <w:tcW w:w="579"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26</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10</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8</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8</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62</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18</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15</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15</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14</w:t>
            </w:r>
          </w:p>
        </w:tc>
        <w:tc>
          <w:tcPr>
            <w:tcW w:w="69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88</w:t>
            </w:r>
          </w:p>
        </w:tc>
        <w:tc>
          <w:tcPr>
            <w:tcW w:w="572"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43.8</w:t>
            </w:r>
          </w:p>
        </w:tc>
      </w:tr>
      <w:tr w:rsidR="00BF1C7A" w:rsidRPr="00BF1C7A" w:rsidTr="002019BA">
        <w:trPr>
          <w:trHeight w:val="285"/>
        </w:trPr>
        <w:tc>
          <w:tcPr>
            <w:tcW w:w="923" w:type="dxa"/>
            <w:vMerge/>
            <w:tcBorders>
              <w:top w:val="nil"/>
              <w:left w:val="single" w:sz="4" w:space="0" w:color="auto"/>
              <w:bottom w:val="single" w:sz="4" w:space="0" w:color="000000"/>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810"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Đ</w:t>
            </w:r>
          </w:p>
        </w:tc>
        <w:tc>
          <w:tcPr>
            <w:tcW w:w="579"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61</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19</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21</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21</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52</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11</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14</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16</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11</w:t>
            </w:r>
          </w:p>
        </w:tc>
        <w:tc>
          <w:tcPr>
            <w:tcW w:w="69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113</w:t>
            </w:r>
          </w:p>
        </w:tc>
        <w:tc>
          <w:tcPr>
            <w:tcW w:w="572"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56.2</w:t>
            </w:r>
          </w:p>
        </w:tc>
      </w:tr>
      <w:tr w:rsidR="00BF1C7A" w:rsidRPr="00BF1C7A" w:rsidTr="002019BA">
        <w:trPr>
          <w:trHeight w:val="285"/>
        </w:trPr>
        <w:tc>
          <w:tcPr>
            <w:tcW w:w="923" w:type="dxa"/>
            <w:vMerge/>
            <w:tcBorders>
              <w:top w:val="nil"/>
              <w:left w:val="single" w:sz="4" w:space="0" w:color="auto"/>
              <w:bottom w:val="single" w:sz="4" w:space="0" w:color="000000"/>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810"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C</w:t>
            </w:r>
          </w:p>
        </w:tc>
        <w:tc>
          <w:tcPr>
            <w:tcW w:w="579"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0</w:t>
            </w:r>
          </w:p>
        </w:tc>
        <w:tc>
          <w:tcPr>
            <w:tcW w:w="572"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0.0</w:t>
            </w:r>
          </w:p>
        </w:tc>
      </w:tr>
      <w:tr w:rsidR="00BF1C7A" w:rsidRPr="00BF1C7A" w:rsidTr="002019BA">
        <w:trPr>
          <w:trHeight w:val="285"/>
        </w:trPr>
        <w:tc>
          <w:tcPr>
            <w:tcW w:w="923" w:type="dxa"/>
            <w:vMerge/>
            <w:tcBorders>
              <w:top w:val="nil"/>
              <w:left w:val="single" w:sz="4" w:space="0" w:color="auto"/>
              <w:bottom w:val="single" w:sz="4" w:space="0" w:color="000000"/>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Hợp tác</w:t>
            </w:r>
          </w:p>
        </w:tc>
        <w:tc>
          <w:tcPr>
            <w:tcW w:w="810"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T</w:t>
            </w:r>
          </w:p>
        </w:tc>
        <w:tc>
          <w:tcPr>
            <w:tcW w:w="579"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30</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10</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10</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10</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63</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18</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15</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17</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13</w:t>
            </w:r>
          </w:p>
        </w:tc>
        <w:tc>
          <w:tcPr>
            <w:tcW w:w="69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93</w:t>
            </w:r>
          </w:p>
        </w:tc>
        <w:tc>
          <w:tcPr>
            <w:tcW w:w="572"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46.3</w:t>
            </w:r>
          </w:p>
        </w:tc>
      </w:tr>
      <w:tr w:rsidR="00BF1C7A" w:rsidRPr="00BF1C7A" w:rsidTr="002019BA">
        <w:trPr>
          <w:trHeight w:val="285"/>
        </w:trPr>
        <w:tc>
          <w:tcPr>
            <w:tcW w:w="923" w:type="dxa"/>
            <w:vMerge/>
            <w:tcBorders>
              <w:top w:val="nil"/>
              <w:left w:val="single" w:sz="4" w:space="0" w:color="auto"/>
              <w:bottom w:val="single" w:sz="4" w:space="0" w:color="000000"/>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810"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Đ</w:t>
            </w:r>
          </w:p>
        </w:tc>
        <w:tc>
          <w:tcPr>
            <w:tcW w:w="579"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57</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19</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19</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19</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51</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11</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14</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14</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12</w:t>
            </w:r>
          </w:p>
        </w:tc>
        <w:tc>
          <w:tcPr>
            <w:tcW w:w="69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108</w:t>
            </w:r>
          </w:p>
        </w:tc>
        <w:tc>
          <w:tcPr>
            <w:tcW w:w="572"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53.7</w:t>
            </w:r>
          </w:p>
        </w:tc>
      </w:tr>
      <w:tr w:rsidR="00BF1C7A" w:rsidRPr="00BF1C7A" w:rsidTr="002019BA">
        <w:trPr>
          <w:trHeight w:val="285"/>
        </w:trPr>
        <w:tc>
          <w:tcPr>
            <w:tcW w:w="923" w:type="dxa"/>
            <w:vMerge/>
            <w:tcBorders>
              <w:top w:val="nil"/>
              <w:left w:val="single" w:sz="4" w:space="0" w:color="auto"/>
              <w:bottom w:val="single" w:sz="4" w:space="0" w:color="000000"/>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810"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C</w:t>
            </w:r>
          </w:p>
        </w:tc>
        <w:tc>
          <w:tcPr>
            <w:tcW w:w="579"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0</w:t>
            </w:r>
          </w:p>
        </w:tc>
        <w:tc>
          <w:tcPr>
            <w:tcW w:w="572"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0.0</w:t>
            </w:r>
          </w:p>
        </w:tc>
      </w:tr>
      <w:tr w:rsidR="00BF1C7A" w:rsidRPr="00BF1C7A" w:rsidTr="002019BA">
        <w:trPr>
          <w:trHeight w:val="285"/>
        </w:trPr>
        <w:tc>
          <w:tcPr>
            <w:tcW w:w="923" w:type="dxa"/>
            <w:vMerge/>
            <w:tcBorders>
              <w:top w:val="nil"/>
              <w:left w:val="single" w:sz="4" w:space="0" w:color="auto"/>
              <w:bottom w:val="single" w:sz="4" w:space="0" w:color="000000"/>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Tự học, GQVĐ</w:t>
            </w:r>
          </w:p>
        </w:tc>
        <w:tc>
          <w:tcPr>
            <w:tcW w:w="810"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T</w:t>
            </w:r>
          </w:p>
        </w:tc>
        <w:tc>
          <w:tcPr>
            <w:tcW w:w="579"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30</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10</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10</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10</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59</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18</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15</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15</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11</w:t>
            </w:r>
          </w:p>
        </w:tc>
        <w:tc>
          <w:tcPr>
            <w:tcW w:w="69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89</w:t>
            </w:r>
          </w:p>
        </w:tc>
        <w:tc>
          <w:tcPr>
            <w:tcW w:w="572"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44.3</w:t>
            </w:r>
          </w:p>
        </w:tc>
      </w:tr>
      <w:tr w:rsidR="00BF1C7A" w:rsidRPr="00BF1C7A" w:rsidTr="002019BA">
        <w:trPr>
          <w:trHeight w:val="285"/>
        </w:trPr>
        <w:tc>
          <w:tcPr>
            <w:tcW w:w="923" w:type="dxa"/>
            <w:vMerge/>
            <w:tcBorders>
              <w:top w:val="nil"/>
              <w:left w:val="single" w:sz="4" w:space="0" w:color="auto"/>
              <w:bottom w:val="single" w:sz="4" w:space="0" w:color="000000"/>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810"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Đ</w:t>
            </w:r>
          </w:p>
        </w:tc>
        <w:tc>
          <w:tcPr>
            <w:tcW w:w="579"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87</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19</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19</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19</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55</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11</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14</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16</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14</w:t>
            </w:r>
          </w:p>
        </w:tc>
        <w:tc>
          <w:tcPr>
            <w:tcW w:w="69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142</w:t>
            </w:r>
          </w:p>
        </w:tc>
        <w:tc>
          <w:tcPr>
            <w:tcW w:w="572"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70.6</w:t>
            </w:r>
          </w:p>
        </w:tc>
      </w:tr>
      <w:tr w:rsidR="00BF1C7A" w:rsidRPr="00BF1C7A" w:rsidTr="002019BA">
        <w:trPr>
          <w:trHeight w:val="285"/>
        </w:trPr>
        <w:tc>
          <w:tcPr>
            <w:tcW w:w="923" w:type="dxa"/>
            <w:vMerge/>
            <w:tcBorders>
              <w:top w:val="nil"/>
              <w:left w:val="single" w:sz="4" w:space="0" w:color="auto"/>
              <w:bottom w:val="single" w:sz="4" w:space="0" w:color="000000"/>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810"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C</w:t>
            </w:r>
          </w:p>
        </w:tc>
        <w:tc>
          <w:tcPr>
            <w:tcW w:w="579"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0</w:t>
            </w:r>
          </w:p>
        </w:tc>
        <w:tc>
          <w:tcPr>
            <w:tcW w:w="572"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0.0</w:t>
            </w:r>
          </w:p>
        </w:tc>
      </w:tr>
      <w:tr w:rsidR="00BF1C7A" w:rsidRPr="00BF1C7A" w:rsidTr="002019BA">
        <w:trPr>
          <w:trHeight w:val="285"/>
        </w:trPr>
        <w:tc>
          <w:tcPr>
            <w:tcW w:w="923" w:type="dxa"/>
            <w:vMerge w:val="restart"/>
            <w:tcBorders>
              <w:top w:val="nil"/>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Phẩm    chất</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C. học, chăm làm</w:t>
            </w:r>
          </w:p>
        </w:tc>
        <w:tc>
          <w:tcPr>
            <w:tcW w:w="810"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T</w:t>
            </w:r>
          </w:p>
        </w:tc>
        <w:tc>
          <w:tcPr>
            <w:tcW w:w="579"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34</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10</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12</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12</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59</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18</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15</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15</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11</w:t>
            </w:r>
          </w:p>
        </w:tc>
        <w:tc>
          <w:tcPr>
            <w:tcW w:w="69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93</w:t>
            </w:r>
          </w:p>
        </w:tc>
        <w:tc>
          <w:tcPr>
            <w:tcW w:w="572"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46.3</w:t>
            </w:r>
          </w:p>
        </w:tc>
      </w:tr>
      <w:tr w:rsidR="00BF1C7A" w:rsidRPr="00BF1C7A" w:rsidTr="002019BA">
        <w:trPr>
          <w:trHeight w:val="285"/>
        </w:trPr>
        <w:tc>
          <w:tcPr>
            <w:tcW w:w="923"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810"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Đ</w:t>
            </w:r>
          </w:p>
        </w:tc>
        <w:tc>
          <w:tcPr>
            <w:tcW w:w="579"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53</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19</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17</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17</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55</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11</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14</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16</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14</w:t>
            </w:r>
          </w:p>
        </w:tc>
        <w:tc>
          <w:tcPr>
            <w:tcW w:w="69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108</w:t>
            </w:r>
          </w:p>
        </w:tc>
        <w:tc>
          <w:tcPr>
            <w:tcW w:w="572"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53.7</w:t>
            </w:r>
          </w:p>
        </w:tc>
      </w:tr>
      <w:tr w:rsidR="00BF1C7A" w:rsidRPr="00BF1C7A" w:rsidTr="002019BA">
        <w:trPr>
          <w:trHeight w:val="285"/>
        </w:trPr>
        <w:tc>
          <w:tcPr>
            <w:tcW w:w="923"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810"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C</w:t>
            </w:r>
          </w:p>
        </w:tc>
        <w:tc>
          <w:tcPr>
            <w:tcW w:w="579"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0</w:t>
            </w:r>
          </w:p>
        </w:tc>
        <w:tc>
          <w:tcPr>
            <w:tcW w:w="572"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0.0</w:t>
            </w:r>
          </w:p>
        </w:tc>
      </w:tr>
      <w:tr w:rsidR="00BF1C7A" w:rsidRPr="00BF1C7A" w:rsidTr="002019BA">
        <w:trPr>
          <w:trHeight w:val="285"/>
        </w:trPr>
        <w:tc>
          <w:tcPr>
            <w:tcW w:w="923"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Tự tin, trách nhiệm</w:t>
            </w:r>
          </w:p>
        </w:tc>
        <w:tc>
          <w:tcPr>
            <w:tcW w:w="810"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T</w:t>
            </w:r>
          </w:p>
        </w:tc>
        <w:tc>
          <w:tcPr>
            <w:tcW w:w="579"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36</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10</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13</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13</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61</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18</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15</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15</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13</w:t>
            </w:r>
          </w:p>
        </w:tc>
        <w:tc>
          <w:tcPr>
            <w:tcW w:w="69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97</w:t>
            </w:r>
          </w:p>
        </w:tc>
        <w:tc>
          <w:tcPr>
            <w:tcW w:w="572"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48.3</w:t>
            </w:r>
          </w:p>
        </w:tc>
      </w:tr>
      <w:tr w:rsidR="00BF1C7A" w:rsidRPr="00BF1C7A" w:rsidTr="002019BA">
        <w:trPr>
          <w:trHeight w:val="285"/>
        </w:trPr>
        <w:tc>
          <w:tcPr>
            <w:tcW w:w="923"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810"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Đ</w:t>
            </w:r>
          </w:p>
        </w:tc>
        <w:tc>
          <w:tcPr>
            <w:tcW w:w="579"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51</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19</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16</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16</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53</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11</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14</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16</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12</w:t>
            </w:r>
          </w:p>
        </w:tc>
        <w:tc>
          <w:tcPr>
            <w:tcW w:w="69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104</w:t>
            </w:r>
          </w:p>
        </w:tc>
        <w:tc>
          <w:tcPr>
            <w:tcW w:w="572"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51.7</w:t>
            </w:r>
          </w:p>
        </w:tc>
      </w:tr>
      <w:tr w:rsidR="00BF1C7A" w:rsidRPr="00BF1C7A" w:rsidTr="002019BA">
        <w:trPr>
          <w:trHeight w:val="285"/>
        </w:trPr>
        <w:tc>
          <w:tcPr>
            <w:tcW w:w="923"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810"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C</w:t>
            </w:r>
          </w:p>
        </w:tc>
        <w:tc>
          <w:tcPr>
            <w:tcW w:w="579"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0</w:t>
            </w:r>
          </w:p>
        </w:tc>
        <w:tc>
          <w:tcPr>
            <w:tcW w:w="572"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0.0</w:t>
            </w:r>
          </w:p>
        </w:tc>
      </w:tr>
      <w:tr w:rsidR="00BF1C7A" w:rsidRPr="00BF1C7A" w:rsidTr="002019BA">
        <w:trPr>
          <w:trHeight w:val="285"/>
        </w:trPr>
        <w:tc>
          <w:tcPr>
            <w:tcW w:w="923"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Trung thực, kỉ luật</w:t>
            </w:r>
          </w:p>
        </w:tc>
        <w:tc>
          <w:tcPr>
            <w:tcW w:w="810"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T</w:t>
            </w:r>
          </w:p>
        </w:tc>
        <w:tc>
          <w:tcPr>
            <w:tcW w:w="579"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48</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10</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19</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19</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72</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18</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20</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20</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14</w:t>
            </w:r>
          </w:p>
        </w:tc>
        <w:tc>
          <w:tcPr>
            <w:tcW w:w="69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120</w:t>
            </w:r>
          </w:p>
        </w:tc>
        <w:tc>
          <w:tcPr>
            <w:tcW w:w="572"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59.7</w:t>
            </w:r>
          </w:p>
        </w:tc>
      </w:tr>
      <w:tr w:rsidR="00BF1C7A" w:rsidRPr="00BF1C7A" w:rsidTr="002019BA">
        <w:trPr>
          <w:trHeight w:val="285"/>
        </w:trPr>
        <w:tc>
          <w:tcPr>
            <w:tcW w:w="923"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810"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Đ</w:t>
            </w:r>
          </w:p>
        </w:tc>
        <w:tc>
          <w:tcPr>
            <w:tcW w:w="579"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39</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19</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10</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10</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42</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11</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9</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11</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11</w:t>
            </w:r>
          </w:p>
        </w:tc>
        <w:tc>
          <w:tcPr>
            <w:tcW w:w="69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81</w:t>
            </w:r>
          </w:p>
        </w:tc>
        <w:tc>
          <w:tcPr>
            <w:tcW w:w="572"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40.3</w:t>
            </w:r>
          </w:p>
        </w:tc>
      </w:tr>
      <w:tr w:rsidR="00BF1C7A" w:rsidRPr="00BF1C7A" w:rsidTr="002019BA">
        <w:trPr>
          <w:trHeight w:val="285"/>
        </w:trPr>
        <w:tc>
          <w:tcPr>
            <w:tcW w:w="923"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810"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C</w:t>
            </w:r>
          </w:p>
        </w:tc>
        <w:tc>
          <w:tcPr>
            <w:tcW w:w="579"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0</w:t>
            </w:r>
          </w:p>
        </w:tc>
        <w:tc>
          <w:tcPr>
            <w:tcW w:w="572"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0.0</w:t>
            </w:r>
          </w:p>
        </w:tc>
      </w:tr>
      <w:tr w:rsidR="00BF1C7A" w:rsidRPr="00BF1C7A" w:rsidTr="002019BA">
        <w:trPr>
          <w:trHeight w:val="285"/>
        </w:trPr>
        <w:tc>
          <w:tcPr>
            <w:tcW w:w="923"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Đoàn kết, yêu thương</w:t>
            </w:r>
          </w:p>
        </w:tc>
        <w:tc>
          <w:tcPr>
            <w:tcW w:w="810"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T</w:t>
            </w:r>
          </w:p>
        </w:tc>
        <w:tc>
          <w:tcPr>
            <w:tcW w:w="579"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50</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10</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20</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20</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80</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18</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25</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20</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17</w:t>
            </w:r>
          </w:p>
        </w:tc>
        <w:tc>
          <w:tcPr>
            <w:tcW w:w="69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130</w:t>
            </w:r>
          </w:p>
        </w:tc>
        <w:tc>
          <w:tcPr>
            <w:tcW w:w="572"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64.7</w:t>
            </w:r>
          </w:p>
        </w:tc>
      </w:tr>
      <w:tr w:rsidR="00BF1C7A" w:rsidRPr="00BF1C7A" w:rsidTr="002019BA">
        <w:trPr>
          <w:trHeight w:val="285"/>
        </w:trPr>
        <w:tc>
          <w:tcPr>
            <w:tcW w:w="923"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810"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Đ</w:t>
            </w:r>
          </w:p>
        </w:tc>
        <w:tc>
          <w:tcPr>
            <w:tcW w:w="579"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37</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19</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9</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9</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FF0000"/>
                <w:sz w:val="16"/>
                <w:szCs w:val="16"/>
              </w:rPr>
            </w:pPr>
            <w:r w:rsidRPr="00BF1C7A">
              <w:rPr>
                <w:b/>
                <w:bCs/>
                <w:color w:val="FF0000"/>
                <w:sz w:val="16"/>
                <w:szCs w:val="16"/>
              </w:rPr>
              <w:t>34</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11</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4</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11</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18</w:t>
            </w:r>
          </w:p>
        </w:tc>
        <w:tc>
          <w:tcPr>
            <w:tcW w:w="69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71</w:t>
            </w:r>
          </w:p>
        </w:tc>
        <w:tc>
          <w:tcPr>
            <w:tcW w:w="572"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35.3</w:t>
            </w:r>
          </w:p>
        </w:tc>
      </w:tr>
      <w:tr w:rsidR="00BF1C7A" w:rsidRPr="00BF1C7A" w:rsidTr="002019BA">
        <w:trPr>
          <w:trHeight w:val="285"/>
        </w:trPr>
        <w:tc>
          <w:tcPr>
            <w:tcW w:w="923" w:type="dxa"/>
            <w:vMerge/>
            <w:tcBorders>
              <w:top w:val="nil"/>
              <w:left w:val="single" w:sz="4" w:space="0" w:color="auto"/>
              <w:bottom w:val="single" w:sz="4" w:space="0" w:color="auto"/>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BF1C7A" w:rsidRPr="00BF1C7A" w:rsidRDefault="00BF1C7A" w:rsidP="00601D02">
            <w:pPr>
              <w:spacing w:before="0" w:after="0" w:line="360" w:lineRule="auto"/>
              <w:ind w:firstLine="0"/>
              <w:jc w:val="left"/>
              <w:rPr>
                <w:color w:val="000000"/>
                <w:sz w:val="16"/>
                <w:szCs w:val="16"/>
              </w:rPr>
            </w:pPr>
          </w:p>
        </w:tc>
        <w:tc>
          <w:tcPr>
            <w:tcW w:w="810"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C</w:t>
            </w:r>
          </w:p>
        </w:tc>
        <w:tc>
          <w:tcPr>
            <w:tcW w:w="579"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0000"/>
                <w:sz w:val="16"/>
                <w:szCs w:val="16"/>
              </w:rPr>
            </w:pPr>
            <w:r w:rsidRPr="00BF1C7A">
              <w:rPr>
                <w:color w:val="000000"/>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571"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63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color w:val="0070C0"/>
                <w:sz w:val="16"/>
                <w:szCs w:val="16"/>
              </w:rPr>
            </w:pPr>
            <w:r w:rsidRPr="00BF1C7A">
              <w:rPr>
                <w:color w:val="0070C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 </w:t>
            </w:r>
          </w:p>
        </w:tc>
        <w:tc>
          <w:tcPr>
            <w:tcW w:w="572" w:type="dxa"/>
            <w:tcBorders>
              <w:top w:val="nil"/>
              <w:left w:val="nil"/>
              <w:bottom w:val="single" w:sz="4" w:space="0" w:color="auto"/>
              <w:right w:val="single" w:sz="4" w:space="0" w:color="auto"/>
            </w:tcBorders>
            <w:shd w:val="clear" w:color="auto" w:fill="auto"/>
            <w:vAlign w:val="center"/>
            <w:hideMark/>
          </w:tcPr>
          <w:p w:rsidR="00BF1C7A" w:rsidRPr="00BF1C7A" w:rsidRDefault="00BF1C7A" w:rsidP="00601D02">
            <w:pPr>
              <w:spacing w:before="0" w:after="0" w:line="360" w:lineRule="auto"/>
              <w:ind w:firstLine="0"/>
              <w:jc w:val="center"/>
              <w:rPr>
                <w:b/>
                <w:bCs/>
                <w:color w:val="0070C0"/>
                <w:sz w:val="16"/>
                <w:szCs w:val="16"/>
              </w:rPr>
            </w:pPr>
            <w:r w:rsidRPr="00BF1C7A">
              <w:rPr>
                <w:b/>
                <w:bCs/>
                <w:color w:val="0070C0"/>
                <w:sz w:val="16"/>
                <w:szCs w:val="16"/>
              </w:rPr>
              <w:t> </w:t>
            </w:r>
          </w:p>
        </w:tc>
      </w:tr>
    </w:tbl>
    <w:p w:rsidR="00E95947" w:rsidRPr="004F760C" w:rsidRDefault="00E95947" w:rsidP="00601D02">
      <w:pPr>
        <w:tabs>
          <w:tab w:val="left" w:pos="720"/>
        </w:tabs>
        <w:spacing w:before="0" w:after="0" w:line="360" w:lineRule="auto"/>
        <w:ind w:firstLine="567"/>
        <w:rPr>
          <w:sz w:val="28"/>
          <w:szCs w:val="28"/>
        </w:rPr>
      </w:pPr>
      <w:r w:rsidRPr="004F760C">
        <w:rPr>
          <w:sz w:val="28"/>
          <w:szCs w:val="28"/>
        </w:rPr>
        <w:t xml:space="preserve">* Hoàn thành chương trình lớp học: </w:t>
      </w:r>
      <w:r w:rsidR="00D11DD2">
        <w:rPr>
          <w:sz w:val="28"/>
          <w:szCs w:val="28"/>
        </w:rPr>
        <w:t>353</w:t>
      </w:r>
      <w:r w:rsidRPr="004F760C">
        <w:rPr>
          <w:sz w:val="28"/>
          <w:szCs w:val="28"/>
        </w:rPr>
        <w:t>/3</w:t>
      </w:r>
      <w:r w:rsidR="00D11DD2">
        <w:rPr>
          <w:sz w:val="28"/>
          <w:szCs w:val="28"/>
        </w:rPr>
        <w:t>54</w:t>
      </w:r>
      <w:r w:rsidRPr="004F760C">
        <w:rPr>
          <w:sz w:val="28"/>
          <w:szCs w:val="28"/>
        </w:rPr>
        <w:t xml:space="preserve">  học sinh, tỷ lệ </w:t>
      </w:r>
      <w:r w:rsidR="00C76AC9" w:rsidRPr="004F760C">
        <w:rPr>
          <w:sz w:val="28"/>
          <w:szCs w:val="28"/>
        </w:rPr>
        <w:t>99,</w:t>
      </w:r>
      <w:r w:rsidR="00D11DD2">
        <w:rPr>
          <w:sz w:val="28"/>
          <w:szCs w:val="28"/>
        </w:rPr>
        <w:t>7</w:t>
      </w:r>
      <w:r w:rsidRPr="004F760C">
        <w:rPr>
          <w:sz w:val="28"/>
          <w:szCs w:val="28"/>
        </w:rPr>
        <w:t xml:space="preserve">%. </w:t>
      </w:r>
    </w:p>
    <w:p w:rsidR="00C76AC9" w:rsidRPr="004F760C" w:rsidRDefault="00C76AC9" w:rsidP="00601D02">
      <w:pPr>
        <w:tabs>
          <w:tab w:val="left" w:pos="720"/>
        </w:tabs>
        <w:spacing w:before="0" w:after="0" w:line="360" w:lineRule="auto"/>
        <w:ind w:firstLine="567"/>
        <w:rPr>
          <w:sz w:val="28"/>
          <w:szCs w:val="28"/>
        </w:rPr>
      </w:pPr>
      <w:r w:rsidRPr="004F760C">
        <w:rPr>
          <w:sz w:val="28"/>
          <w:szCs w:val="28"/>
        </w:rPr>
        <w:t xml:space="preserve">* Hoàn thành chương trình tiểu học </w:t>
      </w:r>
      <w:r w:rsidR="00D11DD2">
        <w:rPr>
          <w:sz w:val="28"/>
          <w:szCs w:val="28"/>
        </w:rPr>
        <w:t>114</w:t>
      </w:r>
      <w:r w:rsidRPr="004F760C">
        <w:rPr>
          <w:sz w:val="28"/>
          <w:szCs w:val="28"/>
        </w:rPr>
        <w:t>/</w:t>
      </w:r>
      <w:r w:rsidR="00D11DD2">
        <w:rPr>
          <w:sz w:val="28"/>
          <w:szCs w:val="28"/>
        </w:rPr>
        <w:t>114</w:t>
      </w:r>
      <w:r w:rsidRPr="004F760C">
        <w:rPr>
          <w:sz w:val="28"/>
          <w:szCs w:val="28"/>
        </w:rPr>
        <w:t xml:space="preserve"> học sinh, tỷ lệ 100%</w:t>
      </w:r>
    </w:p>
    <w:p w:rsidR="00E95947" w:rsidRPr="004F760C" w:rsidRDefault="00E95947" w:rsidP="00601D02">
      <w:pPr>
        <w:spacing w:before="0" w:after="0" w:line="360" w:lineRule="auto"/>
        <w:ind w:firstLine="567"/>
        <w:rPr>
          <w:b/>
          <w:sz w:val="28"/>
          <w:szCs w:val="28"/>
          <w:lang w:val="vi-VN"/>
        </w:rPr>
      </w:pPr>
      <w:r w:rsidRPr="004F760C">
        <w:rPr>
          <w:b/>
          <w:sz w:val="28"/>
          <w:szCs w:val="28"/>
        </w:rPr>
        <w:t>c</w:t>
      </w:r>
      <w:r w:rsidRPr="004F760C">
        <w:rPr>
          <w:b/>
          <w:sz w:val="28"/>
          <w:szCs w:val="28"/>
          <w:lang w:val="vi-VN"/>
        </w:rPr>
        <w:t>- Hoàn thành chương trình tiểu học:</w:t>
      </w:r>
    </w:p>
    <w:p w:rsidR="00E95947" w:rsidRPr="004F760C" w:rsidRDefault="00E95947" w:rsidP="00601D02">
      <w:pPr>
        <w:spacing w:before="0" w:after="0" w:line="360" w:lineRule="auto"/>
        <w:ind w:firstLine="567"/>
        <w:rPr>
          <w:sz w:val="28"/>
          <w:szCs w:val="28"/>
        </w:rPr>
      </w:pPr>
      <w:r w:rsidRPr="004F760C">
        <w:rPr>
          <w:sz w:val="28"/>
          <w:szCs w:val="28"/>
          <w:lang w:val="vi-VN"/>
        </w:rPr>
        <w:t>- Hoàn thành:</w:t>
      </w:r>
      <w:r w:rsidR="00D11DD2">
        <w:rPr>
          <w:sz w:val="28"/>
          <w:szCs w:val="28"/>
        </w:rPr>
        <w:t>114</w:t>
      </w:r>
      <w:r w:rsidR="00603B5F" w:rsidRPr="004F760C">
        <w:rPr>
          <w:sz w:val="28"/>
          <w:szCs w:val="28"/>
        </w:rPr>
        <w:t>/</w:t>
      </w:r>
      <w:r w:rsidR="00D11DD2">
        <w:rPr>
          <w:sz w:val="28"/>
          <w:szCs w:val="28"/>
        </w:rPr>
        <w:t>114</w:t>
      </w:r>
      <w:r w:rsidRPr="004F760C">
        <w:rPr>
          <w:sz w:val="28"/>
          <w:szCs w:val="28"/>
        </w:rPr>
        <w:t xml:space="preserve"> </w:t>
      </w:r>
      <w:r w:rsidRPr="004F760C">
        <w:rPr>
          <w:sz w:val="28"/>
          <w:szCs w:val="28"/>
          <w:lang w:val="vi-VN"/>
        </w:rPr>
        <w:t>học sinh, tỉ lệ:</w:t>
      </w:r>
      <w:r w:rsidRPr="004F760C">
        <w:rPr>
          <w:sz w:val="28"/>
          <w:szCs w:val="28"/>
        </w:rPr>
        <w:t>100%</w:t>
      </w:r>
    </w:p>
    <w:p w:rsidR="00E95947" w:rsidRPr="004F760C" w:rsidRDefault="00E95947" w:rsidP="00601D02">
      <w:pPr>
        <w:tabs>
          <w:tab w:val="left" w:pos="720"/>
        </w:tabs>
        <w:spacing w:before="0" w:after="0" w:line="360" w:lineRule="auto"/>
        <w:ind w:firstLine="567"/>
        <w:rPr>
          <w:sz w:val="28"/>
          <w:szCs w:val="28"/>
          <w:lang w:val="vi-VN"/>
        </w:rPr>
      </w:pPr>
      <w:r w:rsidRPr="004F760C">
        <w:rPr>
          <w:sz w:val="28"/>
          <w:szCs w:val="28"/>
          <w:lang w:val="vi-VN"/>
        </w:rPr>
        <w:t>- Chưa hoàn thành:</w:t>
      </w:r>
      <w:r w:rsidRPr="004F760C">
        <w:rPr>
          <w:sz w:val="28"/>
          <w:szCs w:val="28"/>
        </w:rPr>
        <w:t xml:space="preserve"> 0 </w:t>
      </w:r>
      <w:r w:rsidRPr="004F760C">
        <w:rPr>
          <w:sz w:val="28"/>
          <w:szCs w:val="28"/>
          <w:lang w:val="vi-VN"/>
        </w:rPr>
        <w:t>học sinh, tỉ lệ:</w:t>
      </w:r>
      <w:r w:rsidRPr="004F760C">
        <w:rPr>
          <w:sz w:val="28"/>
          <w:szCs w:val="28"/>
        </w:rPr>
        <w:t xml:space="preserve">0 </w:t>
      </w:r>
      <w:r w:rsidRPr="004F760C">
        <w:rPr>
          <w:sz w:val="28"/>
          <w:szCs w:val="28"/>
          <w:lang w:val="vi-VN"/>
        </w:rPr>
        <w:t>%</w:t>
      </w:r>
    </w:p>
    <w:p w:rsidR="00E95947" w:rsidRPr="004F760C" w:rsidRDefault="00E95947" w:rsidP="00601D02">
      <w:pPr>
        <w:spacing w:before="0" w:after="0" w:line="360" w:lineRule="auto"/>
        <w:ind w:firstLine="567"/>
        <w:rPr>
          <w:b/>
          <w:sz w:val="28"/>
          <w:szCs w:val="28"/>
        </w:rPr>
      </w:pPr>
      <w:r w:rsidRPr="004F760C">
        <w:rPr>
          <w:b/>
          <w:sz w:val="28"/>
          <w:szCs w:val="28"/>
        </w:rPr>
        <w:t xml:space="preserve">* Hồ sơ học sinh: </w:t>
      </w:r>
    </w:p>
    <w:p w:rsidR="00E95947" w:rsidRPr="009D0F69" w:rsidRDefault="00E95947" w:rsidP="00601D02">
      <w:pPr>
        <w:spacing w:before="0" w:after="0" w:line="360" w:lineRule="auto"/>
        <w:ind w:firstLine="567"/>
        <w:rPr>
          <w:sz w:val="28"/>
          <w:szCs w:val="28"/>
          <w:lang w:val="vi-VN"/>
        </w:rPr>
      </w:pPr>
      <w:r w:rsidRPr="009D0F69">
        <w:rPr>
          <w:sz w:val="28"/>
          <w:szCs w:val="28"/>
          <w:lang w:val="vi-VN"/>
        </w:rPr>
        <w:t>- Xếp loại A:</w:t>
      </w:r>
      <w:r w:rsidRPr="009D0F69">
        <w:rPr>
          <w:sz w:val="28"/>
          <w:szCs w:val="28"/>
        </w:rPr>
        <w:t xml:space="preserve"> </w:t>
      </w:r>
      <w:r w:rsidR="00B87705" w:rsidRPr="009D0F69">
        <w:rPr>
          <w:sz w:val="28"/>
          <w:szCs w:val="28"/>
        </w:rPr>
        <w:t>233</w:t>
      </w:r>
      <w:r w:rsidR="009D0F69" w:rsidRPr="009D0F69">
        <w:rPr>
          <w:sz w:val="28"/>
          <w:szCs w:val="28"/>
        </w:rPr>
        <w:t>/468</w:t>
      </w:r>
      <w:r w:rsidR="00B87705" w:rsidRPr="009D0F69">
        <w:rPr>
          <w:sz w:val="28"/>
          <w:szCs w:val="28"/>
        </w:rPr>
        <w:t xml:space="preserve"> </w:t>
      </w:r>
      <w:r w:rsidRPr="009D0F69">
        <w:rPr>
          <w:sz w:val="28"/>
          <w:szCs w:val="28"/>
        </w:rPr>
        <w:t xml:space="preserve"> </w:t>
      </w:r>
      <w:r w:rsidRPr="009D0F69">
        <w:rPr>
          <w:sz w:val="28"/>
          <w:szCs w:val="28"/>
          <w:lang w:val="vi-VN"/>
        </w:rPr>
        <w:t>học sinh; tỉ lệ:</w:t>
      </w:r>
      <w:r w:rsidR="003A6ABE" w:rsidRPr="009D0F69">
        <w:rPr>
          <w:sz w:val="28"/>
          <w:szCs w:val="28"/>
        </w:rPr>
        <w:t xml:space="preserve"> </w:t>
      </w:r>
      <w:r w:rsidR="009D0F69" w:rsidRPr="009D0F69">
        <w:rPr>
          <w:sz w:val="28"/>
          <w:szCs w:val="28"/>
        </w:rPr>
        <w:t>49,8</w:t>
      </w:r>
      <w:r w:rsidRPr="009D0F69">
        <w:rPr>
          <w:sz w:val="28"/>
          <w:szCs w:val="28"/>
          <w:lang w:val="vi-VN"/>
        </w:rPr>
        <w:t>%</w:t>
      </w:r>
    </w:p>
    <w:p w:rsidR="00E95947" w:rsidRPr="009D0F69" w:rsidRDefault="00E95947" w:rsidP="00601D02">
      <w:pPr>
        <w:spacing w:before="0" w:after="0" w:line="360" w:lineRule="auto"/>
        <w:ind w:firstLine="567"/>
        <w:rPr>
          <w:sz w:val="28"/>
          <w:szCs w:val="28"/>
          <w:lang w:val="vi-VN"/>
        </w:rPr>
      </w:pPr>
      <w:r w:rsidRPr="009D0F69">
        <w:rPr>
          <w:sz w:val="28"/>
          <w:szCs w:val="28"/>
          <w:lang w:val="vi-VN"/>
        </w:rPr>
        <w:t>- Xếp loại B:</w:t>
      </w:r>
      <w:r w:rsidR="00C93058" w:rsidRPr="009D0F69">
        <w:rPr>
          <w:sz w:val="28"/>
          <w:szCs w:val="28"/>
        </w:rPr>
        <w:t xml:space="preserve"> </w:t>
      </w:r>
      <w:r w:rsidR="00D11DD2" w:rsidRPr="009D0F69">
        <w:rPr>
          <w:sz w:val="28"/>
          <w:szCs w:val="28"/>
        </w:rPr>
        <w:t>2</w:t>
      </w:r>
      <w:r w:rsidR="009D0F69" w:rsidRPr="009D0F69">
        <w:rPr>
          <w:sz w:val="28"/>
          <w:szCs w:val="28"/>
        </w:rPr>
        <w:t xml:space="preserve">27/468 </w:t>
      </w:r>
      <w:r w:rsidRPr="009D0F69">
        <w:rPr>
          <w:sz w:val="28"/>
          <w:szCs w:val="28"/>
          <w:lang w:val="vi-VN"/>
        </w:rPr>
        <w:t xml:space="preserve"> học sinh; tỉ lệ:</w:t>
      </w:r>
      <w:r w:rsidR="003A6ABE" w:rsidRPr="009D0F69">
        <w:rPr>
          <w:sz w:val="28"/>
          <w:szCs w:val="28"/>
        </w:rPr>
        <w:t xml:space="preserve"> </w:t>
      </w:r>
      <w:r w:rsidR="009D0F69" w:rsidRPr="009D0F69">
        <w:rPr>
          <w:sz w:val="28"/>
          <w:szCs w:val="28"/>
        </w:rPr>
        <w:t>48,5</w:t>
      </w:r>
      <w:r w:rsidRPr="009D0F69">
        <w:rPr>
          <w:sz w:val="28"/>
          <w:szCs w:val="28"/>
          <w:lang w:val="vi-VN"/>
        </w:rPr>
        <w:t>%</w:t>
      </w:r>
    </w:p>
    <w:p w:rsidR="00E95947" w:rsidRPr="009D0F69" w:rsidRDefault="00E95947" w:rsidP="00601D02">
      <w:pPr>
        <w:spacing w:before="0" w:after="0" w:line="360" w:lineRule="auto"/>
        <w:ind w:firstLine="567"/>
        <w:rPr>
          <w:sz w:val="28"/>
          <w:szCs w:val="28"/>
          <w:lang w:val="vi-VN"/>
        </w:rPr>
      </w:pPr>
      <w:r w:rsidRPr="009D0F69">
        <w:rPr>
          <w:sz w:val="28"/>
          <w:szCs w:val="28"/>
          <w:lang w:val="vi-VN"/>
        </w:rPr>
        <w:t>- Xếp loại C</w:t>
      </w:r>
      <w:r w:rsidRPr="009D0F69">
        <w:rPr>
          <w:sz w:val="28"/>
          <w:szCs w:val="28"/>
        </w:rPr>
        <w:t>:</w:t>
      </w:r>
      <w:r w:rsidR="004C3A1A" w:rsidRPr="009D0F69">
        <w:rPr>
          <w:sz w:val="28"/>
          <w:szCs w:val="28"/>
          <w:lang w:val="vi-VN"/>
        </w:rPr>
        <w:t xml:space="preserve"> </w:t>
      </w:r>
      <w:r w:rsidR="00B87705" w:rsidRPr="009D0F69">
        <w:rPr>
          <w:sz w:val="28"/>
          <w:szCs w:val="28"/>
        </w:rPr>
        <w:t>8</w:t>
      </w:r>
      <w:r w:rsidR="009D0F69" w:rsidRPr="009D0F69">
        <w:rPr>
          <w:sz w:val="28"/>
          <w:szCs w:val="28"/>
        </w:rPr>
        <w:t>/468</w:t>
      </w:r>
      <w:r w:rsidR="004C3A1A" w:rsidRPr="009D0F69">
        <w:rPr>
          <w:sz w:val="28"/>
          <w:szCs w:val="28"/>
          <w:lang w:val="vi-VN"/>
        </w:rPr>
        <w:t xml:space="preserve"> học sinh; tỉ lệ:</w:t>
      </w:r>
      <w:r w:rsidR="003A6ABE" w:rsidRPr="009D0F69">
        <w:rPr>
          <w:sz w:val="28"/>
          <w:szCs w:val="28"/>
        </w:rPr>
        <w:t>1,</w:t>
      </w:r>
      <w:r w:rsidR="009D0F69" w:rsidRPr="009D0F69">
        <w:rPr>
          <w:sz w:val="28"/>
          <w:szCs w:val="28"/>
        </w:rPr>
        <w:t>7</w:t>
      </w:r>
      <w:r w:rsidRPr="009D0F69">
        <w:rPr>
          <w:sz w:val="28"/>
          <w:szCs w:val="28"/>
          <w:lang w:val="vi-VN"/>
        </w:rPr>
        <w:t>% ( 6 học sinh khuyết tật)</w:t>
      </w:r>
    </w:p>
    <w:p w:rsidR="00E95947" w:rsidRPr="009D0F69" w:rsidRDefault="00E95947" w:rsidP="00601D02">
      <w:pPr>
        <w:spacing w:before="0" w:after="0" w:line="360" w:lineRule="auto"/>
        <w:ind w:firstLine="567"/>
        <w:rPr>
          <w:b/>
          <w:sz w:val="28"/>
          <w:szCs w:val="28"/>
        </w:rPr>
      </w:pPr>
      <w:r w:rsidRPr="009D0F69">
        <w:rPr>
          <w:b/>
          <w:sz w:val="28"/>
          <w:szCs w:val="28"/>
        </w:rPr>
        <w:t>* Thi đua khen thưởng</w:t>
      </w:r>
    </w:p>
    <w:p w:rsidR="00E95947" w:rsidRPr="009D0F69" w:rsidRDefault="00E95947" w:rsidP="00601D02">
      <w:pPr>
        <w:spacing w:before="0" w:after="0" w:line="360" w:lineRule="auto"/>
        <w:ind w:firstLine="567"/>
        <w:rPr>
          <w:b/>
          <w:sz w:val="28"/>
          <w:szCs w:val="28"/>
        </w:rPr>
      </w:pPr>
      <w:r w:rsidRPr="009D0F69">
        <w:rPr>
          <w:b/>
          <w:sz w:val="28"/>
          <w:szCs w:val="28"/>
        </w:rPr>
        <w:t>a- Học sinh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2871"/>
        <w:gridCol w:w="2693"/>
        <w:gridCol w:w="1625"/>
        <w:gridCol w:w="1352"/>
      </w:tblGrid>
      <w:tr w:rsidR="00D66EF3" w:rsidRPr="00D66EF3" w:rsidTr="00497B0A">
        <w:tc>
          <w:tcPr>
            <w:tcW w:w="957" w:type="dxa"/>
          </w:tcPr>
          <w:p w:rsidR="00E95947" w:rsidRPr="00D66EF3" w:rsidRDefault="00E95947" w:rsidP="00601D02">
            <w:pPr>
              <w:spacing w:before="0" w:after="0" w:line="360" w:lineRule="auto"/>
              <w:ind w:firstLine="0"/>
              <w:jc w:val="center"/>
              <w:rPr>
                <w:color w:val="FF0000"/>
                <w:sz w:val="28"/>
                <w:szCs w:val="28"/>
              </w:rPr>
            </w:pPr>
            <w:r w:rsidRPr="00D66EF3">
              <w:rPr>
                <w:color w:val="FF0000"/>
                <w:sz w:val="28"/>
                <w:szCs w:val="28"/>
              </w:rPr>
              <w:t>Khối lớp</w:t>
            </w:r>
          </w:p>
        </w:tc>
        <w:tc>
          <w:tcPr>
            <w:tcW w:w="2871" w:type="dxa"/>
          </w:tcPr>
          <w:p w:rsidR="00E95947" w:rsidRPr="00D66EF3" w:rsidRDefault="00E95947" w:rsidP="00601D02">
            <w:pPr>
              <w:spacing w:before="0" w:after="0" w:line="360" w:lineRule="auto"/>
              <w:ind w:firstLine="0"/>
              <w:jc w:val="center"/>
              <w:rPr>
                <w:color w:val="FF0000"/>
                <w:sz w:val="28"/>
                <w:szCs w:val="28"/>
              </w:rPr>
            </w:pPr>
            <w:r w:rsidRPr="00D66EF3">
              <w:rPr>
                <w:color w:val="FF0000"/>
                <w:sz w:val="28"/>
                <w:szCs w:val="28"/>
              </w:rPr>
              <w:t>SL học sinh khen hoàn thành XS các nội dung HT và rèn luyện</w:t>
            </w:r>
          </w:p>
        </w:tc>
        <w:tc>
          <w:tcPr>
            <w:tcW w:w="2693" w:type="dxa"/>
          </w:tcPr>
          <w:p w:rsidR="00E95947" w:rsidRPr="00D66EF3" w:rsidRDefault="00E95947" w:rsidP="00601D02">
            <w:pPr>
              <w:spacing w:before="0" w:after="0" w:line="360" w:lineRule="auto"/>
              <w:ind w:firstLine="0"/>
              <w:jc w:val="center"/>
              <w:rPr>
                <w:color w:val="FF0000"/>
                <w:sz w:val="28"/>
                <w:szCs w:val="28"/>
              </w:rPr>
            </w:pPr>
            <w:r w:rsidRPr="00D66EF3">
              <w:rPr>
                <w:color w:val="FF0000"/>
                <w:sz w:val="28"/>
                <w:szCs w:val="28"/>
              </w:rPr>
              <w:t>SL học sinh khen có thành tích vượt trội...(Tiêu biểu)</w:t>
            </w:r>
          </w:p>
        </w:tc>
        <w:tc>
          <w:tcPr>
            <w:tcW w:w="1625" w:type="dxa"/>
          </w:tcPr>
          <w:p w:rsidR="00E95947" w:rsidRPr="00D66EF3" w:rsidRDefault="00E95947" w:rsidP="00601D02">
            <w:pPr>
              <w:spacing w:before="0" w:after="0" w:line="360" w:lineRule="auto"/>
              <w:ind w:firstLine="0"/>
              <w:jc w:val="center"/>
              <w:rPr>
                <w:color w:val="FF0000"/>
                <w:sz w:val="28"/>
                <w:szCs w:val="28"/>
              </w:rPr>
            </w:pPr>
            <w:r w:rsidRPr="00D66EF3">
              <w:rPr>
                <w:color w:val="FF0000"/>
                <w:sz w:val="28"/>
                <w:szCs w:val="28"/>
              </w:rPr>
              <w:t>SL HS Khen cấp huyện</w:t>
            </w:r>
          </w:p>
        </w:tc>
        <w:tc>
          <w:tcPr>
            <w:tcW w:w="1352" w:type="dxa"/>
          </w:tcPr>
          <w:p w:rsidR="00E95947" w:rsidRPr="00D66EF3" w:rsidRDefault="00E95947" w:rsidP="00601D02">
            <w:pPr>
              <w:spacing w:before="0" w:after="0" w:line="360" w:lineRule="auto"/>
              <w:ind w:firstLine="0"/>
              <w:jc w:val="center"/>
              <w:rPr>
                <w:color w:val="FF0000"/>
                <w:sz w:val="28"/>
                <w:szCs w:val="28"/>
              </w:rPr>
            </w:pPr>
            <w:r w:rsidRPr="00D66EF3">
              <w:rPr>
                <w:color w:val="FF0000"/>
                <w:sz w:val="28"/>
                <w:szCs w:val="28"/>
              </w:rPr>
              <w:t>SLHS</w:t>
            </w:r>
          </w:p>
          <w:p w:rsidR="00E95947" w:rsidRPr="00D66EF3" w:rsidRDefault="00E95947" w:rsidP="00601D02">
            <w:pPr>
              <w:spacing w:before="0" w:after="0" w:line="360" w:lineRule="auto"/>
              <w:ind w:firstLine="0"/>
              <w:jc w:val="center"/>
              <w:rPr>
                <w:color w:val="FF0000"/>
                <w:sz w:val="28"/>
                <w:szCs w:val="28"/>
              </w:rPr>
            </w:pPr>
            <w:r w:rsidRPr="00D66EF3">
              <w:rPr>
                <w:color w:val="FF0000"/>
                <w:sz w:val="28"/>
                <w:szCs w:val="28"/>
              </w:rPr>
              <w:t>Khen cấp tỉnh</w:t>
            </w:r>
          </w:p>
        </w:tc>
      </w:tr>
      <w:tr w:rsidR="00D66EF3" w:rsidRPr="00D66EF3" w:rsidTr="00497B0A">
        <w:tc>
          <w:tcPr>
            <w:tcW w:w="957" w:type="dxa"/>
          </w:tcPr>
          <w:p w:rsidR="004F740C" w:rsidRPr="00D66EF3" w:rsidRDefault="004F740C" w:rsidP="00601D02">
            <w:pPr>
              <w:spacing w:before="0" w:after="0" w:line="360" w:lineRule="auto"/>
              <w:ind w:firstLine="0"/>
              <w:rPr>
                <w:color w:val="FF0000"/>
                <w:sz w:val="28"/>
                <w:szCs w:val="28"/>
              </w:rPr>
            </w:pPr>
            <w:r w:rsidRPr="00D66EF3">
              <w:rPr>
                <w:color w:val="FF0000"/>
                <w:sz w:val="28"/>
                <w:szCs w:val="28"/>
              </w:rPr>
              <w:t>1</w:t>
            </w:r>
          </w:p>
        </w:tc>
        <w:tc>
          <w:tcPr>
            <w:tcW w:w="2871" w:type="dxa"/>
            <w:vAlign w:val="center"/>
          </w:tcPr>
          <w:p w:rsidR="004F740C" w:rsidRPr="00D66EF3" w:rsidRDefault="00D66EF3" w:rsidP="00601D02">
            <w:pPr>
              <w:spacing w:before="0" w:after="0" w:line="360" w:lineRule="auto"/>
              <w:ind w:firstLine="0"/>
              <w:jc w:val="center"/>
              <w:rPr>
                <w:color w:val="FF0000"/>
                <w:sz w:val="28"/>
                <w:szCs w:val="28"/>
              </w:rPr>
            </w:pPr>
            <w:r>
              <w:rPr>
                <w:color w:val="FF0000"/>
                <w:sz w:val="28"/>
                <w:szCs w:val="28"/>
              </w:rPr>
              <w:t>15</w:t>
            </w:r>
          </w:p>
        </w:tc>
        <w:tc>
          <w:tcPr>
            <w:tcW w:w="2693" w:type="dxa"/>
            <w:vAlign w:val="center"/>
          </w:tcPr>
          <w:p w:rsidR="004F740C" w:rsidRPr="00D66EF3" w:rsidRDefault="009D0F69" w:rsidP="00601D02">
            <w:pPr>
              <w:spacing w:before="0" w:after="0" w:line="360" w:lineRule="auto"/>
              <w:ind w:firstLine="0"/>
              <w:jc w:val="center"/>
              <w:rPr>
                <w:color w:val="FF0000"/>
                <w:sz w:val="28"/>
                <w:szCs w:val="28"/>
              </w:rPr>
            </w:pPr>
            <w:r w:rsidRPr="00D66EF3">
              <w:rPr>
                <w:color w:val="FF0000"/>
                <w:sz w:val="28"/>
                <w:szCs w:val="28"/>
              </w:rPr>
              <w:t>18</w:t>
            </w:r>
          </w:p>
        </w:tc>
        <w:tc>
          <w:tcPr>
            <w:tcW w:w="1625" w:type="dxa"/>
          </w:tcPr>
          <w:p w:rsidR="004F740C" w:rsidRPr="00D66EF3" w:rsidRDefault="004F740C" w:rsidP="00601D02">
            <w:pPr>
              <w:spacing w:before="0" w:after="0" w:line="360" w:lineRule="auto"/>
              <w:ind w:firstLine="0"/>
              <w:rPr>
                <w:color w:val="FF0000"/>
                <w:sz w:val="28"/>
                <w:szCs w:val="28"/>
              </w:rPr>
            </w:pPr>
          </w:p>
        </w:tc>
        <w:tc>
          <w:tcPr>
            <w:tcW w:w="1352" w:type="dxa"/>
          </w:tcPr>
          <w:p w:rsidR="004F740C" w:rsidRPr="00D66EF3" w:rsidRDefault="004F740C" w:rsidP="00601D02">
            <w:pPr>
              <w:spacing w:before="0" w:after="0" w:line="360" w:lineRule="auto"/>
              <w:ind w:firstLine="0"/>
              <w:rPr>
                <w:color w:val="FF0000"/>
                <w:sz w:val="28"/>
                <w:szCs w:val="28"/>
              </w:rPr>
            </w:pPr>
          </w:p>
        </w:tc>
      </w:tr>
      <w:tr w:rsidR="00D66EF3" w:rsidRPr="00D66EF3" w:rsidTr="00497B0A">
        <w:tc>
          <w:tcPr>
            <w:tcW w:w="957" w:type="dxa"/>
          </w:tcPr>
          <w:p w:rsidR="004F740C" w:rsidRPr="00D66EF3" w:rsidRDefault="004F740C" w:rsidP="00601D02">
            <w:pPr>
              <w:spacing w:before="0" w:after="0" w:line="360" w:lineRule="auto"/>
              <w:ind w:firstLine="0"/>
              <w:rPr>
                <w:color w:val="FF0000"/>
                <w:sz w:val="28"/>
                <w:szCs w:val="28"/>
              </w:rPr>
            </w:pPr>
            <w:r w:rsidRPr="00D66EF3">
              <w:rPr>
                <w:color w:val="FF0000"/>
                <w:sz w:val="28"/>
                <w:szCs w:val="28"/>
              </w:rPr>
              <w:lastRenderedPageBreak/>
              <w:t>2</w:t>
            </w:r>
          </w:p>
        </w:tc>
        <w:tc>
          <w:tcPr>
            <w:tcW w:w="2871" w:type="dxa"/>
            <w:vAlign w:val="center"/>
          </w:tcPr>
          <w:p w:rsidR="00D66EF3" w:rsidRPr="00D66EF3" w:rsidRDefault="00D66EF3" w:rsidP="00601D02">
            <w:pPr>
              <w:spacing w:before="0" w:after="0" w:line="360" w:lineRule="auto"/>
              <w:ind w:firstLine="0"/>
              <w:jc w:val="center"/>
              <w:rPr>
                <w:color w:val="FF0000"/>
                <w:sz w:val="28"/>
                <w:szCs w:val="28"/>
              </w:rPr>
            </w:pPr>
            <w:r>
              <w:rPr>
                <w:color w:val="FF0000"/>
                <w:sz w:val="28"/>
                <w:szCs w:val="28"/>
              </w:rPr>
              <w:t>15</w:t>
            </w:r>
          </w:p>
        </w:tc>
        <w:tc>
          <w:tcPr>
            <w:tcW w:w="2693" w:type="dxa"/>
            <w:vAlign w:val="center"/>
          </w:tcPr>
          <w:p w:rsidR="004F740C" w:rsidRPr="00D66EF3" w:rsidRDefault="00D66EF3" w:rsidP="00601D02">
            <w:pPr>
              <w:spacing w:before="0" w:after="0" w:line="360" w:lineRule="auto"/>
              <w:ind w:firstLine="0"/>
              <w:jc w:val="center"/>
              <w:rPr>
                <w:color w:val="FF0000"/>
                <w:sz w:val="28"/>
                <w:szCs w:val="28"/>
              </w:rPr>
            </w:pPr>
            <w:r>
              <w:rPr>
                <w:color w:val="FF0000"/>
                <w:sz w:val="28"/>
                <w:szCs w:val="28"/>
              </w:rPr>
              <w:t>22</w:t>
            </w:r>
          </w:p>
        </w:tc>
        <w:tc>
          <w:tcPr>
            <w:tcW w:w="1625" w:type="dxa"/>
          </w:tcPr>
          <w:p w:rsidR="004F740C" w:rsidRPr="00D66EF3" w:rsidRDefault="004F740C" w:rsidP="00601D02">
            <w:pPr>
              <w:spacing w:before="0" w:after="0" w:line="360" w:lineRule="auto"/>
              <w:ind w:firstLine="0"/>
              <w:rPr>
                <w:color w:val="FF0000"/>
                <w:sz w:val="28"/>
                <w:szCs w:val="28"/>
              </w:rPr>
            </w:pPr>
          </w:p>
        </w:tc>
        <w:tc>
          <w:tcPr>
            <w:tcW w:w="1352" w:type="dxa"/>
          </w:tcPr>
          <w:p w:rsidR="004F740C" w:rsidRPr="00D66EF3" w:rsidRDefault="004F740C" w:rsidP="00601D02">
            <w:pPr>
              <w:spacing w:before="0" w:after="0" w:line="360" w:lineRule="auto"/>
              <w:ind w:firstLine="0"/>
              <w:rPr>
                <w:color w:val="FF0000"/>
                <w:sz w:val="28"/>
                <w:szCs w:val="28"/>
              </w:rPr>
            </w:pPr>
          </w:p>
        </w:tc>
      </w:tr>
      <w:tr w:rsidR="00D66EF3" w:rsidRPr="00D66EF3" w:rsidTr="00497B0A">
        <w:tc>
          <w:tcPr>
            <w:tcW w:w="957" w:type="dxa"/>
          </w:tcPr>
          <w:p w:rsidR="004F740C" w:rsidRPr="00D66EF3" w:rsidRDefault="004F740C" w:rsidP="00601D02">
            <w:pPr>
              <w:spacing w:before="0" w:after="0" w:line="360" w:lineRule="auto"/>
              <w:ind w:firstLine="0"/>
              <w:rPr>
                <w:color w:val="FF0000"/>
                <w:sz w:val="28"/>
                <w:szCs w:val="28"/>
              </w:rPr>
            </w:pPr>
            <w:r w:rsidRPr="00D66EF3">
              <w:rPr>
                <w:color w:val="FF0000"/>
                <w:sz w:val="28"/>
                <w:szCs w:val="28"/>
              </w:rPr>
              <w:t>3</w:t>
            </w:r>
          </w:p>
        </w:tc>
        <w:tc>
          <w:tcPr>
            <w:tcW w:w="2871" w:type="dxa"/>
            <w:vAlign w:val="center"/>
          </w:tcPr>
          <w:p w:rsidR="004F740C" w:rsidRPr="00D66EF3" w:rsidRDefault="00D66EF3" w:rsidP="00601D02">
            <w:pPr>
              <w:spacing w:before="0" w:after="0" w:line="360" w:lineRule="auto"/>
              <w:ind w:firstLine="0"/>
              <w:jc w:val="center"/>
              <w:rPr>
                <w:color w:val="FF0000"/>
                <w:sz w:val="28"/>
                <w:szCs w:val="28"/>
              </w:rPr>
            </w:pPr>
            <w:r>
              <w:rPr>
                <w:color w:val="FF0000"/>
                <w:sz w:val="28"/>
                <w:szCs w:val="28"/>
              </w:rPr>
              <w:t>15</w:t>
            </w:r>
          </w:p>
        </w:tc>
        <w:tc>
          <w:tcPr>
            <w:tcW w:w="2693" w:type="dxa"/>
            <w:vAlign w:val="center"/>
          </w:tcPr>
          <w:p w:rsidR="004F740C" w:rsidRPr="00D66EF3" w:rsidRDefault="00D66EF3" w:rsidP="00601D02">
            <w:pPr>
              <w:spacing w:before="0" w:after="0" w:line="360" w:lineRule="auto"/>
              <w:ind w:firstLine="0"/>
              <w:jc w:val="center"/>
              <w:rPr>
                <w:color w:val="FF0000"/>
                <w:sz w:val="28"/>
                <w:szCs w:val="28"/>
              </w:rPr>
            </w:pPr>
            <w:r>
              <w:rPr>
                <w:color w:val="FF0000"/>
                <w:sz w:val="28"/>
                <w:szCs w:val="28"/>
              </w:rPr>
              <w:t>24</w:t>
            </w:r>
          </w:p>
        </w:tc>
        <w:tc>
          <w:tcPr>
            <w:tcW w:w="1625" w:type="dxa"/>
          </w:tcPr>
          <w:p w:rsidR="004F740C" w:rsidRPr="00D66EF3" w:rsidRDefault="004F740C" w:rsidP="00601D02">
            <w:pPr>
              <w:spacing w:before="0" w:after="0" w:line="360" w:lineRule="auto"/>
              <w:ind w:firstLine="0"/>
              <w:rPr>
                <w:color w:val="FF0000"/>
                <w:sz w:val="28"/>
                <w:szCs w:val="28"/>
              </w:rPr>
            </w:pPr>
          </w:p>
        </w:tc>
        <w:tc>
          <w:tcPr>
            <w:tcW w:w="1352" w:type="dxa"/>
          </w:tcPr>
          <w:p w:rsidR="004F740C" w:rsidRPr="00D66EF3" w:rsidRDefault="004F740C" w:rsidP="00601D02">
            <w:pPr>
              <w:spacing w:before="0" w:after="0" w:line="360" w:lineRule="auto"/>
              <w:ind w:firstLine="0"/>
              <w:rPr>
                <w:color w:val="FF0000"/>
                <w:sz w:val="28"/>
                <w:szCs w:val="28"/>
              </w:rPr>
            </w:pPr>
          </w:p>
        </w:tc>
      </w:tr>
      <w:tr w:rsidR="00D66EF3" w:rsidRPr="00D66EF3" w:rsidTr="00497B0A">
        <w:tc>
          <w:tcPr>
            <w:tcW w:w="957" w:type="dxa"/>
          </w:tcPr>
          <w:p w:rsidR="004F740C" w:rsidRPr="00D66EF3" w:rsidRDefault="004F740C" w:rsidP="00601D02">
            <w:pPr>
              <w:spacing w:before="0" w:after="0" w:line="360" w:lineRule="auto"/>
              <w:ind w:firstLine="0"/>
              <w:rPr>
                <w:color w:val="FF0000"/>
                <w:sz w:val="28"/>
                <w:szCs w:val="28"/>
              </w:rPr>
            </w:pPr>
            <w:r w:rsidRPr="00D66EF3">
              <w:rPr>
                <w:color w:val="FF0000"/>
                <w:sz w:val="28"/>
                <w:szCs w:val="28"/>
              </w:rPr>
              <w:t>4</w:t>
            </w:r>
          </w:p>
        </w:tc>
        <w:tc>
          <w:tcPr>
            <w:tcW w:w="2871" w:type="dxa"/>
            <w:vAlign w:val="center"/>
          </w:tcPr>
          <w:p w:rsidR="004F740C" w:rsidRPr="00D66EF3" w:rsidRDefault="009D0F69" w:rsidP="00601D02">
            <w:pPr>
              <w:spacing w:before="0" w:after="0" w:line="360" w:lineRule="auto"/>
              <w:ind w:firstLine="0"/>
              <w:jc w:val="center"/>
              <w:rPr>
                <w:color w:val="FF0000"/>
                <w:sz w:val="28"/>
                <w:szCs w:val="28"/>
              </w:rPr>
            </w:pPr>
            <w:r w:rsidRPr="00D66EF3">
              <w:rPr>
                <w:color w:val="FF0000"/>
                <w:sz w:val="28"/>
                <w:szCs w:val="28"/>
              </w:rPr>
              <w:t>12</w:t>
            </w:r>
          </w:p>
        </w:tc>
        <w:tc>
          <w:tcPr>
            <w:tcW w:w="2693" w:type="dxa"/>
            <w:vAlign w:val="center"/>
          </w:tcPr>
          <w:p w:rsidR="004F740C" w:rsidRPr="00D66EF3" w:rsidRDefault="009D0F69" w:rsidP="00601D02">
            <w:pPr>
              <w:spacing w:before="0" w:after="0" w:line="360" w:lineRule="auto"/>
              <w:ind w:firstLine="0"/>
              <w:jc w:val="center"/>
              <w:rPr>
                <w:color w:val="FF0000"/>
                <w:sz w:val="28"/>
                <w:szCs w:val="28"/>
              </w:rPr>
            </w:pPr>
            <w:r w:rsidRPr="00D66EF3">
              <w:rPr>
                <w:color w:val="FF0000"/>
                <w:sz w:val="28"/>
                <w:szCs w:val="28"/>
              </w:rPr>
              <w:t>2</w:t>
            </w:r>
            <w:r w:rsidR="00D66EF3">
              <w:rPr>
                <w:color w:val="FF0000"/>
                <w:sz w:val="28"/>
                <w:szCs w:val="28"/>
              </w:rPr>
              <w:t>3</w:t>
            </w:r>
          </w:p>
        </w:tc>
        <w:tc>
          <w:tcPr>
            <w:tcW w:w="1625" w:type="dxa"/>
          </w:tcPr>
          <w:p w:rsidR="004F740C" w:rsidRPr="00D66EF3" w:rsidRDefault="004F740C" w:rsidP="00601D02">
            <w:pPr>
              <w:spacing w:before="0" w:after="0" w:line="360" w:lineRule="auto"/>
              <w:ind w:firstLine="0"/>
              <w:rPr>
                <w:color w:val="FF0000"/>
                <w:sz w:val="28"/>
                <w:szCs w:val="28"/>
              </w:rPr>
            </w:pPr>
          </w:p>
        </w:tc>
        <w:tc>
          <w:tcPr>
            <w:tcW w:w="1352" w:type="dxa"/>
          </w:tcPr>
          <w:p w:rsidR="004F740C" w:rsidRPr="00D66EF3" w:rsidRDefault="004F740C" w:rsidP="00601D02">
            <w:pPr>
              <w:spacing w:before="0" w:after="0" w:line="360" w:lineRule="auto"/>
              <w:ind w:firstLine="0"/>
              <w:rPr>
                <w:color w:val="FF0000"/>
                <w:sz w:val="28"/>
                <w:szCs w:val="28"/>
              </w:rPr>
            </w:pPr>
          </w:p>
        </w:tc>
      </w:tr>
      <w:tr w:rsidR="00D66EF3" w:rsidRPr="00D66EF3" w:rsidTr="00497B0A">
        <w:tc>
          <w:tcPr>
            <w:tcW w:w="957" w:type="dxa"/>
          </w:tcPr>
          <w:p w:rsidR="004F740C" w:rsidRPr="00D66EF3" w:rsidRDefault="004F740C" w:rsidP="00601D02">
            <w:pPr>
              <w:spacing w:before="0" w:after="0" w:line="360" w:lineRule="auto"/>
              <w:ind w:firstLine="0"/>
              <w:rPr>
                <w:color w:val="FF0000"/>
                <w:sz w:val="28"/>
                <w:szCs w:val="28"/>
              </w:rPr>
            </w:pPr>
            <w:r w:rsidRPr="00D66EF3">
              <w:rPr>
                <w:color w:val="FF0000"/>
                <w:sz w:val="28"/>
                <w:szCs w:val="28"/>
              </w:rPr>
              <w:t>5</w:t>
            </w:r>
          </w:p>
        </w:tc>
        <w:tc>
          <w:tcPr>
            <w:tcW w:w="2871" w:type="dxa"/>
            <w:vAlign w:val="center"/>
          </w:tcPr>
          <w:p w:rsidR="004F740C" w:rsidRPr="00D66EF3" w:rsidRDefault="009D0F69" w:rsidP="00601D02">
            <w:pPr>
              <w:spacing w:before="0" w:after="0" w:line="360" w:lineRule="auto"/>
              <w:ind w:firstLine="0"/>
              <w:jc w:val="center"/>
              <w:rPr>
                <w:color w:val="FF0000"/>
                <w:sz w:val="28"/>
                <w:szCs w:val="28"/>
              </w:rPr>
            </w:pPr>
            <w:r w:rsidRPr="00D66EF3">
              <w:rPr>
                <w:color w:val="FF0000"/>
                <w:sz w:val="28"/>
                <w:szCs w:val="28"/>
              </w:rPr>
              <w:t>16</w:t>
            </w:r>
          </w:p>
        </w:tc>
        <w:tc>
          <w:tcPr>
            <w:tcW w:w="2693" w:type="dxa"/>
            <w:vAlign w:val="center"/>
          </w:tcPr>
          <w:p w:rsidR="004F740C" w:rsidRPr="00D66EF3" w:rsidRDefault="00D66EF3" w:rsidP="00601D02">
            <w:pPr>
              <w:spacing w:before="0" w:after="0" w:line="360" w:lineRule="auto"/>
              <w:ind w:firstLine="0"/>
              <w:jc w:val="center"/>
              <w:rPr>
                <w:color w:val="FF0000"/>
                <w:sz w:val="28"/>
                <w:szCs w:val="28"/>
              </w:rPr>
            </w:pPr>
            <w:r>
              <w:rPr>
                <w:color w:val="FF0000"/>
                <w:sz w:val="28"/>
                <w:szCs w:val="28"/>
              </w:rPr>
              <w:t>30</w:t>
            </w:r>
          </w:p>
        </w:tc>
        <w:tc>
          <w:tcPr>
            <w:tcW w:w="1625" w:type="dxa"/>
          </w:tcPr>
          <w:p w:rsidR="004F740C" w:rsidRPr="00D66EF3" w:rsidRDefault="00C35D20" w:rsidP="00601D02">
            <w:pPr>
              <w:spacing w:before="0" w:after="0" w:line="360" w:lineRule="auto"/>
              <w:ind w:firstLine="0"/>
              <w:jc w:val="center"/>
              <w:rPr>
                <w:color w:val="FF0000"/>
                <w:sz w:val="28"/>
                <w:szCs w:val="28"/>
              </w:rPr>
            </w:pPr>
            <w:r w:rsidRPr="00D66EF3">
              <w:rPr>
                <w:color w:val="FF0000"/>
                <w:sz w:val="28"/>
                <w:szCs w:val="28"/>
              </w:rPr>
              <w:t>5</w:t>
            </w:r>
          </w:p>
        </w:tc>
        <w:tc>
          <w:tcPr>
            <w:tcW w:w="1352" w:type="dxa"/>
          </w:tcPr>
          <w:p w:rsidR="004F740C" w:rsidRPr="00D66EF3" w:rsidRDefault="004F740C" w:rsidP="00601D02">
            <w:pPr>
              <w:spacing w:before="0" w:after="0" w:line="360" w:lineRule="auto"/>
              <w:ind w:firstLine="0"/>
              <w:rPr>
                <w:color w:val="FF0000"/>
                <w:sz w:val="28"/>
                <w:szCs w:val="28"/>
              </w:rPr>
            </w:pPr>
          </w:p>
        </w:tc>
      </w:tr>
      <w:tr w:rsidR="00D66EF3" w:rsidRPr="00D66EF3" w:rsidTr="00497B0A">
        <w:tc>
          <w:tcPr>
            <w:tcW w:w="957" w:type="dxa"/>
          </w:tcPr>
          <w:p w:rsidR="004F740C" w:rsidRPr="00D66EF3" w:rsidRDefault="004F740C" w:rsidP="00601D02">
            <w:pPr>
              <w:spacing w:before="0" w:after="0" w:line="360" w:lineRule="auto"/>
              <w:ind w:firstLine="0"/>
              <w:rPr>
                <w:b/>
                <w:color w:val="FF0000"/>
                <w:sz w:val="28"/>
                <w:szCs w:val="28"/>
              </w:rPr>
            </w:pPr>
            <w:r w:rsidRPr="00D66EF3">
              <w:rPr>
                <w:b/>
                <w:color w:val="FF0000"/>
                <w:sz w:val="28"/>
                <w:szCs w:val="28"/>
              </w:rPr>
              <w:t>Cộng</w:t>
            </w:r>
          </w:p>
        </w:tc>
        <w:tc>
          <w:tcPr>
            <w:tcW w:w="2871" w:type="dxa"/>
            <w:vAlign w:val="center"/>
          </w:tcPr>
          <w:p w:rsidR="004F740C" w:rsidRPr="00D66EF3" w:rsidRDefault="00D66EF3" w:rsidP="00601D02">
            <w:pPr>
              <w:spacing w:before="0" w:after="0" w:line="360" w:lineRule="auto"/>
              <w:ind w:firstLine="0"/>
              <w:jc w:val="center"/>
              <w:rPr>
                <w:b/>
                <w:color w:val="FF0000"/>
                <w:sz w:val="28"/>
                <w:szCs w:val="28"/>
              </w:rPr>
            </w:pPr>
            <w:r>
              <w:rPr>
                <w:b/>
                <w:color w:val="FF0000"/>
                <w:sz w:val="28"/>
                <w:szCs w:val="28"/>
              </w:rPr>
              <w:t>73</w:t>
            </w:r>
          </w:p>
        </w:tc>
        <w:tc>
          <w:tcPr>
            <w:tcW w:w="2693" w:type="dxa"/>
            <w:vAlign w:val="center"/>
          </w:tcPr>
          <w:p w:rsidR="004F740C" w:rsidRPr="00D66EF3" w:rsidRDefault="00D66EF3" w:rsidP="00601D02">
            <w:pPr>
              <w:spacing w:before="0" w:after="0" w:line="360" w:lineRule="auto"/>
              <w:ind w:firstLine="0"/>
              <w:jc w:val="center"/>
              <w:rPr>
                <w:b/>
                <w:color w:val="FF0000"/>
                <w:sz w:val="28"/>
                <w:szCs w:val="28"/>
              </w:rPr>
            </w:pPr>
            <w:r>
              <w:rPr>
                <w:b/>
                <w:color w:val="FF0000"/>
                <w:sz w:val="28"/>
                <w:szCs w:val="28"/>
              </w:rPr>
              <w:t>117</w:t>
            </w:r>
          </w:p>
        </w:tc>
        <w:tc>
          <w:tcPr>
            <w:tcW w:w="1625" w:type="dxa"/>
          </w:tcPr>
          <w:p w:rsidR="004F740C" w:rsidRPr="00D66EF3" w:rsidRDefault="00C35D20" w:rsidP="00601D02">
            <w:pPr>
              <w:spacing w:before="0" w:after="0" w:line="360" w:lineRule="auto"/>
              <w:ind w:firstLine="0"/>
              <w:jc w:val="center"/>
              <w:rPr>
                <w:b/>
                <w:color w:val="FF0000"/>
                <w:sz w:val="28"/>
                <w:szCs w:val="28"/>
              </w:rPr>
            </w:pPr>
            <w:r w:rsidRPr="00D66EF3">
              <w:rPr>
                <w:b/>
                <w:color w:val="FF0000"/>
                <w:sz w:val="28"/>
                <w:szCs w:val="28"/>
              </w:rPr>
              <w:t>5</w:t>
            </w:r>
          </w:p>
        </w:tc>
        <w:tc>
          <w:tcPr>
            <w:tcW w:w="1352" w:type="dxa"/>
          </w:tcPr>
          <w:p w:rsidR="004F740C" w:rsidRPr="00D66EF3" w:rsidRDefault="004F740C" w:rsidP="00601D02">
            <w:pPr>
              <w:spacing w:before="0" w:after="0" w:line="360" w:lineRule="auto"/>
              <w:ind w:firstLine="0"/>
              <w:rPr>
                <w:b/>
                <w:color w:val="FF0000"/>
                <w:sz w:val="28"/>
                <w:szCs w:val="28"/>
              </w:rPr>
            </w:pPr>
          </w:p>
        </w:tc>
      </w:tr>
    </w:tbl>
    <w:p w:rsidR="00E95947" w:rsidRPr="004F760C" w:rsidRDefault="00E95947" w:rsidP="00601D02">
      <w:pPr>
        <w:spacing w:before="0" w:after="0" w:line="360" w:lineRule="auto"/>
        <w:ind w:firstLine="567"/>
        <w:rPr>
          <w:sz w:val="28"/>
          <w:szCs w:val="28"/>
        </w:rPr>
      </w:pPr>
      <w:r w:rsidRPr="004F760C">
        <w:rPr>
          <w:sz w:val="28"/>
          <w:szCs w:val="28"/>
        </w:rPr>
        <w:t>- Lớp tiên tiến: 11/16 lớp; tỉ lệ 68.7%/ tổng số lớp</w:t>
      </w:r>
    </w:p>
    <w:p w:rsidR="00E95947" w:rsidRPr="004F760C" w:rsidRDefault="00E95947" w:rsidP="00601D02">
      <w:pPr>
        <w:spacing w:before="0" w:after="0" w:line="360" w:lineRule="auto"/>
        <w:ind w:firstLine="567"/>
        <w:rPr>
          <w:sz w:val="28"/>
          <w:szCs w:val="28"/>
        </w:rPr>
      </w:pPr>
      <w:r w:rsidRPr="004F760C">
        <w:rPr>
          <w:sz w:val="28"/>
          <w:szCs w:val="28"/>
        </w:rPr>
        <w:t>- Lớp xuất sắc: 05/16  lớp; tỉ lệ 31.3%/ tổng số lớp</w:t>
      </w:r>
    </w:p>
    <w:p w:rsidR="00E95947" w:rsidRPr="004F760C" w:rsidRDefault="00E95947" w:rsidP="00601D02">
      <w:pPr>
        <w:spacing w:before="0" w:after="0" w:line="360" w:lineRule="auto"/>
        <w:ind w:firstLine="567"/>
        <w:rPr>
          <w:sz w:val="28"/>
          <w:szCs w:val="28"/>
        </w:rPr>
      </w:pPr>
      <w:r w:rsidRPr="004F760C">
        <w:rPr>
          <w:b/>
          <w:sz w:val="28"/>
          <w:szCs w:val="28"/>
        </w:rPr>
        <w:t>-</w:t>
      </w:r>
      <w:r w:rsidR="009F2940">
        <w:rPr>
          <w:sz w:val="28"/>
          <w:szCs w:val="28"/>
        </w:rPr>
        <w:t xml:space="preserve"> Chi đội mạnh: Số lượng 6/10</w:t>
      </w:r>
      <w:r w:rsidRPr="004F760C">
        <w:rPr>
          <w:sz w:val="28"/>
          <w:szCs w:val="28"/>
        </w:rPr>
        <w:t xml:space="preserve">  - Tỉ lệ: 6</w:t>
      </w:r>
      <w:r w:rsidR="009F2940">
        <w:rPr>
          <w:sz w:val="28"/>
          <w:szCs w:val="28"/>
        </w:rPr>
        <w:t>0</w:t>
      </w:r>
      <w:r w:rsidRPr="004F760C">
        <w:rPr>
          <w:sz w:val="28"/>
          <w:szCs w:val="28"/>
        </w:rPr>
        <w:t>,</w:t>
      </w:r>
      <w:r w:rsidR="009F2940">
        <w:rPr>
          <w:sz w:val="28"/>
          <w:szCs w:val="28"/>
        </w:rPr>
        <w:t>0</w:t>
      </w:r>
      <w:r w:rsidRPr="004F760C">
        <w:rPr>
          <w:sz w:val="28"/>
          <w:szCs w:val="28"/>
        </w:rPr>
        <w:t>%</w:t>
      </w:r>
    </w:p>
    <w:p w:rsidR="00E95947" w:rsidRPr="004F760C" w:rsidRDefault="00E95947" w:rsidP="00601D02">
      <w:pPr>
        <w:spacing w:before="0" w:after="0" w:line="360" w:lineRule="auto"/>
        <w:ind w:firstLine="567"/>
        <w:rPr>
          <w:sz w:val="28"/>
          <w:szCs w:val="28"/>
        </w:rPr>
      </w:pPr>
      <w:r w:rsidRPr="004F760C">
        <w:rPr>
          <w:sz w:val="28"/>
          <w:szCs w:val="28"/>
        </w:rPr>
        <w:t>- Cháu ngoan Bác Hồ: Số lượng 330/ 4</w:t>
      </w:r>
      <w:r w:rsidR="00A01546">
        <w:rPr>
          <w:sz w:val="28"/>
          <w:szCs w:val="28"/>
        </w:rPr>
        <w:t>68</w:t>
      </w:r>
      <w:r w:rsidRPr="004F760C">
        <w:rPr>
          <w:sz w:val="28"/>
          <w:szCs w:val="28"/>
        </w:rPr>
        <w:t xml:space="preserve"> - Tỉ lệ: </w:t>
      </w:r>
      <w:r w:rsidR="00A01546">
        <w:rPr>
          <w:sz w:val="28"/>
          <w:szCs w:val="28"/>
        </w:rPr>
        <w:t>70,5</w:t>
      </w:r>
      <w:r w:rsidRPr="004F760C">
        <w:rPr>
          <w:sz w:val="28"/>
          <w:szCs w:val="28"/>
        </w:rPr>
        <w:t>%</w:t>
      </w:r>
    </w:p>
    <w:p w:rsidR="00E95947" w:rsidRPr="004F760C" w:rsidRDefault="00E95947" w:rsidP="00601D02">
      <w:pPr>
        <w:spacing w:before="0" w:after="0" w:line="360" w:lineRule="auto"/>
        <w:ind w:firstLine="567"/>
        <w:rPr>
          <w:sz w:val="28"/>
          <w:szCs w:val="28"/>
        </w:rPr>
      </w:pPr>
      <w:r w:rsidRPr="004F760C">
        <w:rPr>
          <w:sz w:val="28"/>
          <w:szCs w:val="28"/>
        </w:rPr>
        <w:t>- Liên đội mạnh cấp: Huyện</w:t>
      </w:r>
    </w:p>
    <w:p w:rsidR="00E95947" w:rsidRPr="004F760C" w:rsidRDefault="00E95947" w:rsidP="00601D02">
      <w:pPr>
        <w:spacing w:before="0" w:after="0" w:line="360" w:lineRule="auto"/>
        <w:ind w:firstLine="567"/>
        <w:rPr>
          <w:sz w:val="28"/>
          <w:szCs w:val="28"/>
        </w:rPr>
      </w:pPr>
      <w:r w:rsidRPr="004F760C">
        <w:rPr>
          <w:sz w:val="28"/>
          <w:szCs w:val="28"/>
        </w:rPr>
        <w:t>- Ngày hội học sinh tiểu học, giao lưu olimpic:</w:t>
      </w:r>
    </w:p>
    <w:p w:rsidR="00E95947" w:rsidRPr="0030314E" w:rsidRDefault="00E95947" w:rsidP="00601D02">
      <w:pPr>
        <w:spacing w:before="0" w:after="0" w:line="360" w:lineRule="auto"/>
        <w:ind w:firstLine="567"/>
        <w:rPr>
          <w:sz w:val="28"/>
          <w:szCs w:val="28"/>
        </w:rPr>
      </w:pPr>
      <w:r w:rsidRPr="0030314E">
        <w:rPr>
          <w:sz w:val="28"/>
          <w:szCs w:val="28"/>
        </w:rPr>
        <w:t xml:space="preserve">+  Cấp trường: Ngày hội </w:t>
      </w:r>
      <w:r w:rsidR="008123D3" w:rsidRPr="0030314E">
        <w:rPr>
          <w:sz w:val="28"/>
          <w:szCs w:val="28"/>
        </w:rPr>
        <w:t>kể chuyện</w:t>
      </w:r>
      <w:r w:rsidR="00651744" w:rsidRPr="0030314E">
        <w:rPr>
          <w:sz w:val="28"/>
          <w:szCs w:val="28"/>
        </w:rPr>
        <w:t>.</w:t>
      </w:r>
    </w:p>
    <w:p w:rsidR="00E95947" w:rsidRPr="004F760C" w:rsidRDefault="00E95947" w:rsidP="00601D02">
      <w:pPr>
        <w:spacing w:before="0" w:after="0" w:line="360" w:lineRule="auto"/>
        <w:ind w:firstLine="567"/>
        <w:rPr>
          <w:sz w:val="28"/>
          <w:szCs w:val="28"/>
        </w:rPr>
      </w:pPr>
      <w:r w:rsidRPr="004F760C">
        <w:rPr>
          <w:sz w:val="28"/>
          <w:szCs w:val="28"/>
        </w:rPr>
        <w:t>- Tổ chức các đợt thi đua:</w:t>
      </w:r>
    </w:p>
    <w:p w:rsidR="00E95947" w:rsidRPr="001D0674" w:rsidRDefault="00E95947" w:rsidP="00601D02">
      <w:pPr>
        <w:spacing w:before="0" w:after="0" w:line="360" w:lineRule="auto"/>
        <w:ind w:firstLine="567"/>
        <w:rPr>
          <w:sz w:val="28"/>
          <w:szCs w:val="28"/>
        </w:rPr>
      </w:pPr>
      <w:r w:rsidRPr="001D0674">
        <w:rPr>
          <w:sz w:val="28"/>
          <w:szCs w:val="28"/>
        </w:rPr>
        <w:t>1. Thi đ</w:t>
      </w:r>
      <w:r w:rsidR="00EC7446" w:rsidRPr="001D0674">
        <w:rPr>
          <w:sz w:val="28"/>
          <w:szCs w:val="28"/>
        </w:rPr>
        <w:t>ua Hai tốt “Dạy tốt – Học tốt”</w:t>
      </w:r>
      <w:r w:rsidRPr="001D0674">
        <w:rPr>
          <w:sz w:val="28"/>
          <w:szCs w:val="28"/>
        </w:rPr>
        <w:t>(Tháng 10)</w:t>
      </w:r>
    </w:p>
    <w:p w:rsidR="00EC7446" w:rsidRPr="001D0674" w:rsidRDefault="00EC7446" w:rsidP="00601D02">
      <w:pPr>
        <w:spacing w:before="0" w:after="0" w:line="360" w:lineRule="auto"/>
        <w:ind w:firstLine="567"/>
        <w:rPr>
          <w:sz w:val="28"/>
          <w:szCs w:val="28"/>
        </w:rPr>
      </w:pPr>
      <w:r w:rsidRPr="001D0674">
        <w:rPr>
          <w:sz w:val="28"/>
          <w:szCs w:val="28"/>
        </w:rPr>
        <w:t>2. Thi đua “Giữ vở sạch- Viết chữ đẹp”  (Tháng 11)</w:t>
      </w:r>
    </w:p>
    <w:p w:rsidR="008121CC" w:rsidRPr="001D0674" w:rsidRDefault="00EC7446" w:rsidP="00601D02">
      <w:pPr>
        <w:spacing w:before="0" w:after="0" w:line="360" w:lineRule="auto"/>
        <w:ind w:firstLine="567"/>
        <w:rPr>
          <w:sz w:val="28"/>
          <w:szCs w:val="28"/>
        </w:rPr>
      </w:pPr>
      <w:r w:rsidRPr="001D0674">
        <w:rPr>
          <w:sz w:val="28"/>
          <w:szCs w:val="28"/>
        </w:rPr>
        <w:t>3</w:t>
      </w:r>
      <w:r w:rsidR="008121CC" w:rsidRPr="001D0674">
        <w:rPr>
          <w:sz w:val="28"/>
          <w:szCs w:val="28"/>
        </w:rPr>
        <w:t xml:space="preserve">. PT Thi đua “ Nói lời hay, làm việc tốt” (Tháng 12) </w:t>
      </w:r>
    </w:p>
    <w:p w:rsidR="00E95947" w:rsidRPr="001D0674" w:rsidRDefault="008121CC" w:rsidP="00601D02">
      <w:pPr>
        <w:spacing w:before="0" w:after="0" w:line="360" w:lineRule="auto"/>
        <w:ind w:firstLine="567"/>
        <w:rPr>
          <w:sz w:val="28"/>
          <w:szCs w:val="28"/>
        </w:rPr>
      </w:pPr>
      <w:r w:rsidRPr="001D0674">
        <w:rPr>
          <w:sz w:val="28"/>
          <w:szCs w:val="28"/>
        </w:rPr>
        <w:t>4</w:t>
      </w:r>
      <w:r w:rsidR="00E95947" w:rsidRPr="001D0674">
        <w:rPr>
          <w:sz w:val="28"/>
          <w:szCs w:val="28"/>
        </w:rPr>
        <w:t xml:space="preserve">. PT thi đua </w:t>
      </w:r>
      <w:r w:rsidRPr="001D0674">
        <w:rPr>
          <w:sz w:val="28"/>
          <w:szCs w:val="28"/>
        </w:rPr>
        <w:t>“</w:t>
      </w:r>
      <w:r w:rsidR="00E95947" w:rsidRPr="001D0674">
        <w:rPr>
          <w:sz w:val="28"/>
          <w:szCs w:val="28"/>
        </w:rPr>
        <w:t>Kể chuyện theo sách</w:t>
      </w:r>
      <w:r w:rsidRPr="001D0674">
        <w:rPr>
          <w:sz w:val="28"/>
          <w:szCs w:val="28"/>
        </w:rPr>
        <w:t>”</w:t>
      </w:r>
      <w:r w:rsidR="00E95947" w:rsidRPr="001D0674">
        <w:rPr>
          <w:sz w:val="28"/>
          <w:szCs w:val="28"/>
        </w:rPr>
        <w:t xml:space="preserve"> (Tháng 3)</w:t>
      </w:r>
    </w:p>
    <w:p w:rsidR="00560517" w:rsidRPr="004F760C" w:rsidRDefault="00162FFB" w:rsidP="00601D02">
      <w:pPr>
        <w:spacing w:before="0" w:after="0" w:line="360" w:lineRule="auto"/>
        <w:ind w:firstLine="0"/>
        <w:rPr>
          <w:b/>
          <w:sz w:val="28"/>
          <w:szCs w:val="28"/>
        </w:rPr>
      </w:pPr>
      <w:r w:rsidRPr="004F760C">
        <w:rPr>
          <w:b/>
          <w:sz w:val="28"/>
          <w:szCs w:val="28"/>
        </w:rPr>
        <w:t>IV.</w:t>
      </w:r>
      <w:r w:rsidR="00474771" w:rsidRPr="004F760C">
        <w:rPr>
          <w:b/>
          <w:sz w:val="28"/>
          <w:szCs w:val="28"/>
        </w:rPr>
        <w:t xml:space="preserve"> </w:t>
      </w:r>
      <w:r w:rsidR="003177C5" w:rsidRPr="004F760C">
        <w:rPr>
          <w:b/>
          <w:sz w:val="28"/>
          <w:szCs w:val="28"/>
        </w:rPr>
        <w:t>NỘI DUNG KẾ HOẠCH</w:t>
      </w:r>
      <w:r w:rsidR="009B766B" w:rsidRPr="004F760C">
        <w:rPr>
          <w:b/>
          <w:sz w:val="28"/>
          <w:szCs w:val="28"/>
        </w:rPr>
        <w:t xml:space="preserve"> GIÁO DỤC NHÀ TRƯỜNG </w:t>
      </w:r>
    </w:p>
    <w:p w:rsidR="00162FFB" w:rsidRPr="004F760C" w:rsidRDefault="00162FFB" w:rsidP="00601D02">
      <w:pPr>
        <w:spacing w:before="0" w:after="0" w:line="360" w:lineRule="auto"/>
        <w:ind w:firstLine="567"/>
        <w:rPr>
          <w:b/>
          <w:sz w:val="28"/>
          <w:szCs w:val="28"/>
        </w:rPr>
      </w:pPr>
      <w:r w:rsidRPr="004F760C">
        <w:rPr>
          <w:b/>
          <w:sz w:val="28"/>
          <w:szCs w:val="28"/>
        </w:rPr>
        <w:t>1.</w:t>
      </w:r>
      <w:r w:rsidR="00223363" w:rsidRPr="004F760C">
        <w:rPr>
          <w:b/>
          <w:sz w:val="28"/>
          <w:szCs w:val="28"/>
        </w:rPr>
        <w:t>Thực hiện chương trình giáo dục</w:t>
      </w:r>
      <w:r w:rsidR="00E57B97" w:rsidRPr="004F760C">
        <w:rPr>
          <w:b/>
          <w:sz w:val="28"/>
          <w:szCs w:val="28"/>
        </w:rPr>
        <w:t xml:space="preserve"> phổ thông cấp tiểu học.</w:t>
      </w:r>
    </w:p>
    <w:p w:rsidR="00162FFB" w:rsidRPr="004F760C" w:rsidRDefault="00223363" w:rsidP="00601D02">
      <w:pPr>
        <w:spacing w:before="0" w:after="0" w:line="360" w:lineRule="auto"/>
        <w:ind w:firstLine="567"/>
        <w:rPr>
          <w:b/>
          <w:sz w:val="28"/>
          <w:szCs w:val="28"/>
        </w:rPr>
      </w:pPr>
      <w:r w:rsidRPr="004F760C">
        <w:rPr>
          <w:b/>
          <w:sz w:val="28"/>
          <w:szCs w:val="28"/>
        </w:rPr>
        <w:t>1.1 Kế hoạch chung</w:t>
      </w:r>
    </w:p>
    <w:p w:rsidR="00DD2BEE" w:rsidRDefault="00162FFB" w:rsidP="00601D02">
      <w:pPr>
        <w:spacing w:before="0" w:after="0" w:line="360" w:lineRule="auto"/>
        <w:ind w:firstLine="567"/>
        <w:contextualSpacing/>
        <w:rPr>
          <w:sz w:val="28"/>
          <w:szCs w:val="28"/>
          <w:lang w:val="nl-NL"/>
        </w:rPr>
      </w:pPr>
      <w:r w:rsidRPr="00971D24">
        <w:rPr>
          <w:sz w:val="28"/>
          <w:szCs w:val="28"/>
          <w:lang w:val="nl-NL"/>
        </w:rPr>
        <w:t>Năm học 202</w:t>
      </w:r>
      <w:r w:rsidR="00A34E4E" w:rsidRPr="00971D24">
        <w:rPr>
          <w:sz w:val="28"/>
          <w:szCs w:val="28"/>
          <w:lang w:val="nl-NL"/>
        </w:rPr>
        <w:t>2</w:t>
      </w:r>
      <w:r w:rsidRPr="00971D24">
        <w:rPr>
          <w:sz w:val="28"/>
          <w:szCs w:val="28"/>
          <w:lang w:val="nl-NL"/>
        </w:rPr>
        <w:t>-202</w:t>
      </w:r>
      <w:r w:rsidR="00A34E4E" w:rsidRPr="00971D24">
        <w:rPr>
          <w:sz w:val="28"/>
          <w:szCs w:val="28"/>
          <w:lang w:val="nl-NL"/>
        </w:rPr>
        <w:t>3 căn cứ k</w:t>
      </w:r>
      <w:r w:rsidRPr="00971D24">
        <w:rPr>
          <w:sz w:val="28"/>
          <w:szCs w:val="28"/>
          <w:lang w:val="nl-NL"/>
        </w:rPr>
        <w:t>hung phân phối chương trình giáo dục của Bộ giáo dục, các văn bản hướng dẫn đổi mới hoạt động chuyên môn và đề nghị của các</w:t>
      </w:r>
      <w:r w:rsidR="00F74FBB" w:rsidRPr="00971D24">
        <w:rPr>
          <w:sz w:val="28"/>
          <w:szCs w:val="28"/>
          <w:lang w:val="nl-NL"/>
        </w:rPr>
        <w:t xml:space="preserve"> tổ chuyên môn, trường TH&amp;THCS Phú Lão</w:t>
      </w:r>
      <w:r w:rsidR="007B4F1B" w:rsidRPr="00971D24">
        <w:rPr>
          <w:sz w:val="28"/>
          <w:szCs w:val="28"/>
          <w:lang w:val="nl-NL"/>
        </w:rPr>
        <w:t xml:space="preserve"> </w:t>
      </w:r>
      <w:r w:rsidRPr="00971D24">
        <w:rPr>
          <w:sz w:val="28"/>
          <w:szCs w:val="28"/>
          <w:lang w:val="nl-NL"/>
        </w:rPr>
        <w:t>ban hành kế hoạch dạy học lớp 1</w:t>
      </w:r>
      <w:r w:rsidR="00A079BC" w:rsidRPr="00971D24">
        <w:rPr>
          <w:sz w:val="28"/>
          <w:szCs w:val="28"/>
          <w:lang w:val="nl-NL"/>
        </w:rPr>
        <w:t>,2</w:t>
      </w:r>
      <w:r w:rsidR="00334D29" w:rsidRPr="00971D24">
        <w:rPr>
          <w:sz w:val="28"/>
          <w:szCs w:val="28"/>
          <w:lang w:val="nl-NL"/>
        </w:rPr>
        <w:t>,3</w:t>
      </w:r>
      <w:r w:rsidR="00F20B54" w:rsidRPr="00971D24">
        <w:rPr>
          <w:sz w:val="28"/>
          <w:szCs w:val="28"/>
          <w:lang w:val="nl-NL"/>
        </w:rPr>
        <w:t xml:space="preserve"> </w:t>
      </w:r>
      <w:r w:rsidRPr="00971D24">
        <w:rPr>
          <w:sz w:val="28"/>
          <w:szCs w:val="28"/>
          <w:lang w:val="nl-NL"/>
        </w:rPr>
        <w:t xml:space="preserve">cho các môn học như sau: Tiếng Việt, Toán, Đạo đức, Tự nhiên và Xã hội; Nghệ thuật (Âm nhạc, Mĩ thuật); Giáo dục thể </w:t>
      </w:r>
      <w:r w:rsidR="006205A6" w:rsidRPr="00971D24">
        <w:rPr>
          <w:sz w:val="28"/>
          <w:szCs w:val="28"/>
          <w:lang w:val="nl-NL"/>
        </w:rPr>
        <w:t>chấ</w:t>
      </w:r>
      <w:r w:rsidRPr="00971D24">
        <w:rPr>
          <w:sz w:val="28"/>
          <w:szCs w:val="28"/>
          <w:lang w:val="nl-NL"/>
        </w:rPr>
        <w:t>t; Hoạt động trải nghiệm; Tiếng Anh</w:t>
      </w:r>
      <w:r w:rsidR="00AE1B43" w:rsidRPr="00971D24">
        <w:rPr>
          <w:sz w:val="28"/>
          <w:szCs w:val="28"/>
          <w:lang w:val="nl-NL"/>
        </w:rPr>
        <w:t>, Tin học</w:t>
      </w:r>
      <w:r w:rsidRPr="00971D24">
        <w:rPr>
          <w:sz w:val="28"/>
          <w:szCs w:val="28"/>
          <w:lang w:val="nl-NL"/>
        </w:rPr>
        <w:t xml:space="preserve"> với thời lượng 3</w:t>
      </w:r>
      <w:r w:rsidR="00AE1B43" w:rsidRPr="00971D24">
        <w:rPr>
          <w:sz w:val="28"/>
          <w:szCs w:val="28"/>
          <w:lang w:val="nl-NL"/>
        </w:rPr>
        <w:t>3</w:t>
      </w:r>
      <w:r w:rsidR="00334D29" w:rsidRPr="00971D24">
        <w:rPr>
          <w:sz w:val="28"/>
          <w:szCs w:val="28"/>
          <w:lang w:val="nl-NL"/>
        </w:rPr>
        <w:t xml:space="preserve"> tiết/tuần. Khối lớp </w:t>
      </w:r>
      <w:r w:rsidRPr="00971D24">
        <w:rPr>
          <w:sz w:val="28"/>
          <w:szCs w:val="28"/>
          <w:lang w:val="nl-NL"/>
        </w:rPr>
        <w:t>4,5</w:t>
      </w:r>
      <w:r w:rsidR="00EA2312" w:rsidRPr="00971D24">
        <w:rPr>
          <w:sz w:val="28"/>
          <w:szCs w:val="28"/>
          <w:lang w:val="nl-NL"/>
        </w:rPr>
        <w:t xml:space="preserve"> </w:t>
      </w:r>
      <w:r w:rsidRPr="00971D24">
        <w:rPr>
          <w:sz w:val="28"/>
          <w:szCs w:val="28"/>
          <w:lang w:val="nl-NL"/>
        </w:rPr>
        <w:t xml:space="preserve">thực hiện dạy học đủ tiết theo chương trình </w:t>
      </w:r>
      <w:r w:rsidR="00087708" w:rsidRPr="00971D24">
        <w:rPr>
          <w:sz w:val="28"/>
          <w:szCs w:val="28"/>
          <w:lang w:val="nl-NL"/>
        </w:rPr>
        <w:t>mô hình trường tiểu học mới Vnen</w:t>
      </w:r>
      <w:r w:rsidRPr="00971D24">
        <w:rPr>
          <w:sz w:val="28"/>
          <w:szCs w:val="28"/>
          <w:lang w:val="nl-NL"/>
        </w:rPr>
        <w:t xml:space="preserve"> mà </w:t>
      </w:r>
      <w:r w:rsidR="004F6A47" w:rsidRPr="00971D24">
        <w:rPr>
          <w:sz w:val="28"/>
          <w:szCs w:val="28"/>
          <w:lang w:val="nl-NL"/>
        </w:rPr>
        <w:t>Bộ Giáo dục và Đào tạo</w:t>
      </w:r>
      <w:r w:rsidRPr="00971D24">
        <w:rPr>
          <w:sz w:val="28"/>
          <w:szCs w:val="28"/>
          <w:lang w:val="nl-NL"/>
        </w:rPr>
        <w:t xml:space="preserve"> quy định với thời lượng</w:t>
      </w:r>
      <w:r w:rsidR="00EA2312" w:rsidRPr="00971D24">
        <w:rPr>
          <w:sz w:val="28"/>
          <w:szCs w:val="28"/>
          <w:lang w:val="nl-NL"/>
        </w:rPr>
        <w:t xml:space="preserve"> </w:t>
      </w:r>
      <w:r w:rsidR="00087708" w:rsidRPr="00971D24">
        <w:rPr>
          <w:sz w:val="28"/>
          <w:szCs w:val="28"/>
          <w:lang w:val="nl-NL"/>
        </w:rPr>
        <w:t>3</w:t>
      </w:r>
      <w:r w:rsidR="00971D24" w:rsidRPr="00971D24">
        <w:rPr>
          <w:sz w:val="28"/>
          <w:szCs w:val="28"/>
          <w:lang w:val="nl-NL"/>
        </w:rPr>
        <w:t>3</w:t>
      </w:r>
      <w:r w:rsidR="00087708" w:rsidRPr="00971D24">
        <w:rPr>
          <w:sz w:val="28"/>
          <w:szCs w:val="28"/>
          <w:lang w:val="nl-NL"/>
        </w:rPr>
        <w:t xml:space="preserve"> tiết/tuần.</w:t>
      </w:r>
    </w:p>
    <w:p w:rsidR="00EE1669" w:rsidRPr="00F22307" w:rsidRDefault="00EE1669" w:rsidP="00EE1669">
      <w:pPr>
        <w:pStyle w:val="ListParagraph"/>
        <w:spacing w:before="0" w:after="0" w:line="240" w:lineRule="auto"/>
        <w:ind w:left="0" w:firstLine="720"/>
      </w:pPr>
      <w:r>
        <w:rPr>
          <w:lang w:val="nl-NL"/>
        </w:rPr>
        <w:lastRenderedPageBreak/>
        <w:t xml:space="preserve">Thực hiện xây dựng kế hoạch giáo dục nhà trường theo công văn </w:t>
      </w:r>
      <w:r w:rsidRPr="00C64055">
        <w:rPr>
          <w:color w:val="000000"/>
        </w:rPr>
        <w:t xml:space="preserve">3799/BGD&amp;ĐT-GDTH ngày 1/9/2021 của Bộ GD&amp;ĐT về việc </w:t>
      </w:r>
      <w:r w:rsidRPr="00C64055">
        <w:t>thực hiện kế hoạch giáo dục đối với lớp 5 đáp ứng yêu cầu Chương trình GDPT 2018</w:t>
      </w:r>
    </w:p>
    <w:p w:rsidR="00162FFB" w:rsidRPr="00971D24" w:rsidRDefault="002735AF" w:rsidP="00601D02">
      <w:pPr>
        <w:spacing w:before="0" w:after="0" w:line="360" w:lineRule="auto"/>
        <w:ind w:firstLine="567"/>
        <w:rPr>
          <w:b/>
          <w:sz w:val="28"/>
          <w:szCs w:val="28"/>
          <w:lang w:val="nl-NL"/>
        </w:rPr>
      </w:pPr>
      <w:r w:rsidRPr="00971D24">
        <w:rPr>
          <w:b/>
          <w:sz w:val="28"/>
          <w:szCs w:val="28"/>
          <w:lang w:val="nl-NL"/>
        </w:rPr>
        <w:t>1.2. Quy định số tiết dạy</w:t>
      </w:r>
    </w:p>
    <w:p w:rsidR="006E7425" w:rsidRDefault="006E7425" w:rsidP="00601D02">
      <w:pPr>
        <w:spacing w:before="0" w:after="0" w:line="360" w:lineRule="auto"/>
        <w:ind w:firstLine="567"/>
        <w:rPr>
          <w:b/>
          <w:szCs w:val="28"/>
          <w:lang w:val="nl-NL"/>
        </w:rPr>
      </w:pPr>
      <w:r w:rsidRPr="00971D24">
        <w:rPr>
          <w:sz w:val="28"/>
          <w:szCs w:val="28"/>
          <w:lang w:val="nl-NL"/>
        </w:rPr>
        <w:t>-</w:t>
      </w:r>
      <w:r w:rsidRPr="00971D24">
        <w:rPr>
          <w:b/>
          <w:sz w:val="28"/>
          <w:szCs w:val="28"/>
          <w:lang w:val="nl-NL"/>
        </w:rPr>
        <w:t xml:space="preserve"> Đối với lớp 1</w:t>
      </w:r>
      <w:r w:rsidRPr="00971D24">
        <w:rPr>
          <w:b/>
          <w:szCs w:val="28"/>
          <w:lang w:val="nl-NL"/>
        </w:rPr>
        <w:t>,2</w:t>
      </w:r>
      <w:r w:rsidR="00066623" w:rsidRPr="00971D24">
        <w:rPr>
          <w:b/>
          <w:szCs w:val="28"/>
          <w:lang w:val="nl-NL"/>
        </w:rPr>
        <w:t>,3</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0"/>
        <w:gridCol w:w="1480"/>
        <w:gridCol w:w="720"/>
        <w:gridCol w:w="810"/>
        <w:gridCol w:w="810"/>
        <w:gridCol w:w="810"/>
        <w:gridCol w:w="720"/>
        <w:gridCol w:w="720"/>
        <w:gridCol w:w="720"/>
        <w:gridCol w:w="720"/>
        <w:gridCol w:w="810"/>
      </w:tblGrid>
      <w:tr w:rsidR="00971D24" w:rsidRPr="00971D24" w:rsidTr="00616FA4">
        <w:tc>
          <w:tcPr>
            <w:tcW w:w="950" w:type="dxa"/>
            <w:vMerge w:val="restart"/>
            <w:vAlign w:val="center"/>
          </w:tcPr>
          <w:p w:rsidR="00DC4500" w:rsidRPr="00971D24" w:rsidRDefault="00DC4500" w:rsidP="00EE1669">
            <w:pPr>
              <w:spacing w:before="0" w:after="0" w:line="240" w:lineRule="auto"/>
              <w:ind w:firstLine="0"/>
              <w:jc w:val="center"/>
              <w:rPr>
                <w:b/>
                <w:sz w:val="24"/>
              </w:rPr>
            </w:pPr>
          </w:p>
          <w:p w:rsidR="00DC4500" w:rsidRPr="00971D24" w:rsidRDefault="00DC4500" w:rsidP="00EE1669">
            <w:pPr>
              <w:spacing w:before="0" w:after="0" w:line="240" w:lineRule="auto"/>
              <w:ind w:firstLine="0"/>
              <w:jc w:val="center"/>
              <w:rPr>
                <w:b/>
                <w:sz w:val="24"/>
              </w:rPr>
            </w:pPr>
            <w:r w:rsidRPr="00971D24">
              <w:rPr>
                <w:b/>
                <w:sz w:val="24"/>
              </w:rPr>
              <w:t xml:space="preserve"> TT</w:t>
            </w:r>
          </w:p>
        </w:tc>
        <w:tc>
          <w:tcPr>
            <w:tcW w:w="1480" w:type="dxa"/>
            <w:vMerge w:val="restart"/>
            <w:vAlign w:val="center"/>
          </w:tcPr>
          <w:p w:rsidR="00DC4500" w:rsidRPr="00971D24" w:rsidRDefault="00DC4500" w:rsidP="00EE1669">
            <w:pPr>
              <w:spacing w:before="0" w:after="0" w:line="240" w:lineRule="auto"/>
              <w:ind w:firstLine="0"/>
              <w:jc w:val="center"/>
              <w:rPr>
                <w:b/>
                <w:sz w:val="24"/>
              </w:rPr>
            </w:pPr>
            <w:r w:rsidRPr="00971D24">
              <w:rPr>
                <w:b/>
                <w:sz w:val="24"/>
              </w:rPr>
              <w:t>Môn học</w:t>
            </w:r>
          </w:p>
        </w:tc>
        <w:tc>
          <w:tcPr>
            <w:tcW w:w="2340" w:type="dxa"/>
            <w:gridSpan w:val="3"/>
          </w:tcPr>
          <w:p w:rsidR="00DC4500" w:rsidRPr="00971D24" w:rsidRDefault="00DC4500" w:rsidP="00EE1669">
            <w:pPr>
              <w:spacing w:before="0" w:after="0" w:line="240" w:lineRule="auto"/>
              <w:ind w:firstLine="0"/>
              <w:jc w:val="center"/>
              <w:rPr>
                <w:b/>
                <w:sz w:val="24"/>
              </w:rPr>
            </w:pPr>
            <w:r w:rsidRPr="00971D24">
              <w:rPr>
                <w:b/>
                <w:sz w:val="24"/>
              </w:rPr>
              <w:t>Khối lớp 1</w:t>
            </w:r>
          </w:p>
        </w:tc>
        <w:tc>
          <w:tcPr>
            <w:tcW w:w="2250" w:type="dxa"/>
            <w:gridSpan w:val="3"/>
          </w:tcPr>
          <w:p w:rsidR="00DC4500" w:rsidRPr="00971D24" w:rsidRDefault="00DC4500" w:rsidP="00EE1669">
            <w:pPr>
              <w:spacing w:before="0" w:after="0" w:line="240" w:lineRule="auto"/>
              <w:ind w:firstLine="0"/>
              <w:jc w:val="center"/>
              <w:rPr>
                <w:b/>
                <w:sz w:val="24"/>
              </w:rPr>
            </w:pPr>
            <w:r w:rsidRPr="00971D24">
              <w:rPr>
                <w:b/>
                <w:sz w:val="24"/>
              </w:rPr>
              <w:t>Khối lớp 2</w:t>
            </w:r>
          </w:p>
        </w:tc>
        <w:tc>
          <w:tcPr>
            <w:tcW w:w="2250" w:type="dxa"/>
            <w:gridSpan w:val="3"/>
          </w:tcPr>
          <w:p w:rsidR="00DC4500" w:rsidRPr="00971D24" w:rsidRDefault="006D20A5" w:rsidP="00EE1669">
            <w:pPr>
              <w:spacing w:before="0" w:after="0" w:line="240" w:lineRule="auto"/>
              <w:jc w:val="center"/>
              <w:rPr>
                <w:b/>
                <w:sz w:val="24"/>
              </w:rPr>
            </w:pPr>
            <w:r w:rsidRPr="00971D24">
              <w:rPr>
                <w:b/>
                <w:sz w:val="24"/>
              </w:rPr>
              <w:t>Khối lớp 3</w:t>
            </w:r>
          </w:p>
        </w:tc>
      </w:tr>
      <w:tr w:rsidR="00971D24" w:rsidRPr="00971D24" w:rsidTr="00616FA4">
        <w:tc>
          <w:tcPr>
            <w:tcW w:w="950" w:type="dxa"/>
            <w:vMerge/>
          </w:tcPr>
          <w:p w:rsidR="00DC4500" w:rsidRPr="00971D24" w:rsidRDefault="00DC4500" w:rsidP="00EE1669">
            <w:pPr>
              <w:spacing w:before="0" w:after="0" w:line="240" w:lineRule="auto"/>
              <w:ind w:firstLine="0"/>
              <w:jc w:val="center"/>
              <w:rPr>
                <w:b/>
                <w:sz w:val="24"/>
              </w:rPr>
            </w:pPr>
          </w:p>
        </w:tc>
        <w:tc>
          <w:tcPr>
            <w:tcW w:w="1480" w:type="dxa"/>
            <w:vMerge/>
          </w:tcPr>
          <w:p w:rsidR="00DC4500" w:rsidRPr="00971D24" w:rsidRDefault="00DC4500" w:rsidP="00EE1669">
            <w:pPr>
              <w:spacing w:before="0" w:after="0" w:line="240" w:lineRule="auto"/>
              <w:ind w:firstLine="0"/>
              <w:rPr>
                <w:b/>
                <w:sz w:val="24"/>
              </w:rPr>
            </w:pPr>
          </w:p>
        </w:tc>
        <w:tc>
          <w:tcPr>
            <w:tcW w:w="720" w:type="dxa"/>
          </w:tcPr>
          <w:p w:rsidR="00DC4500" w:rsidRPr="00971D24" w:rsidRDefault="00DC4500" w:rsidP="00EE1669">
            <w:pPr>
              <w:spacing w:before="0" w:after="0" w:line="240" w:lineRule="auto"/>
              <w:ind w:firstLine="0"/>
              <w:jc w:val="center"/>
              <w:rPr>
                <w:b/>
                <w:sz w:val="24"/>
              </w:rPr>
            </w:pPr>
            <w:r w:rsidRPr="00971D24">
              <w:rPr>
                <w:b/>
                <w:sz w:val="24"/>
              </w:rPr>
              <w:t>HK1</w:t>
            </w:r>
          </w:p>
        </w:tc>
        <w:tc>
          <w:tcPr>
            <w:tcW w:w="810" w:type="dxa"/>
          </w:tcPr>
          <w:p w:rsidR="00DC4500" w:rsidRPr="00971D24" w:rsidRDefault="00DC4500" w:rsidP="00EE1669">
            <w:pPr>
              <w:spacing w:before="0" w:after="0" w:line="240" w:lineRule="auto"/>
              <w:ind w:firstLine="0"/>
              <w:jc w:val="center"/>
              <w:rPr>
                <w:b/>
                <w:sz w:val="24"/>
              </w:rPr>
            </w:pPr>
            <w:r w:rsidRPr="00971D24">
              <w:rPr>
                <w:b/>
                <w:sz w:val="24"/>
              </w:rPr>
              <w:t>HK2</w:t>
            </w:r>
          </w:p>
        </w:tc>
        <w:tc>
          <w:tcPr>
            <w:tcW w:w="810" w:type="dxa"/>
          </w:tcPr>
          <w:p w:rsidR="00DC4500" w:rsidRPr="00971D24" w:rsidRDefault="00DC4500" w:rsidP="00EE1669">
            <w:pPr>
              <w:spacing w:before="0" w:after="0" w:line="240" w:lineRule="auto"/>
              <w:ind w:firstLine="0"/>
              <w:jc w:val="center"/>
              <w:rPr>
                <w:b/>
                <w:sz w:val="24"/>
              </w:rPr>
            </w:pPr>
            <w:r w:rsidRPr="00971D24">
              <w:rPr>
                <w:b/>
                <w:sz w:val="24"/>
              </w:rPr>
              <w:t>CN</w:t>
            </w:r>
          </w:p>
        </w:tc>
        <w:tc>
          <w:tcPr>
            <w:tcW w:w="810" w:type="dxa"/>
          </w:tcPr>
          <w:p w:rsidR="00DC4500" w:rsidRPr="00971D24" w:rsidRDefault="00DC4500" w:rsidP="00EE1669">
            <w:pPr>
              <w:spacing w:before="0" w:after="0" w:line="240" w:lineRule="auto"/>
              <w:ind w:firstLine="0"/>
              <w:jc w:val="center"/>
              <w:rPr>
                <w:b/>
                <w:sz w:val="24"/>
              </w:rPr>
            </w:pPr>
            <w:r w:rsidRPr="00971D24">
              <w:rPr>
                <w:b/>
                <w:sz w:val="24"/>
              </w:rPr>
              <w:t>HK1</w:t>
            </w:r>
          </w:p>
        </w:tc>
        <w:tc>
          <w:tcPr>
            <w:tcW w:w="720" w:type="dxa"/>
          </w:tcPr>
          <w:p w:rsidR="00DC4500" w:rsidRPr="00971D24" w:rsidRDefault="00DC4500" w:rsidP="00EE1669">
            <w:pPr>
              <w:spacing w:before="0" w:after="0" w:line="240" w:lineRule="auto"/>
              <w:ind w:firstLine="0"/>
              <w:jc w:val="center"/>
              <w:rPr>
                <w:b/>
                <w:sz w:val="24"/>
              </w:rPr>
            </w:pPr>
            <w:r w:rsidRPr="00971D24">
              <w:rPr>
                <w:b/>
                <w:sz w:val="24"/>
              </w:rPr>
              <w:t>HK2</w:t>
            </w:r>
          </w:p>
        </w:tc>
        <w:tc>
          <w:tcPr>
            <w:tcW w:w="720" w:type="dxa"/>
          </w:tcPr>
          <w:p w:rsidR="00DC4500" w:rsidRPr="00971D24" w:rsidRDefault="00DC4500" w:rsidP="00EE1669">
            <w:pPr>
              <w:spacing w:before="0" w:after="0" w:line="240" w:lineRule="auto"/>
              <w:ind w:firstLine="0"/>
              <w:jc w:val="center"/>
              <w:rPr>
                <w:b/>
                <w:sz w:val="24"/>
              </w:rPr>
            </w:pPr>
            <w:r w:rsidRPr="00971D24">
              <w:rPr>
                <w:b/>
                <w:sz w:val="24"/>
              </w:rPr>
              <w:t>CN</w:t>
            </w:r>
          </w:p>
        </w:tc>
        <w:tc>
          <w:tcPr>
            <w:tcW w:w="720" w:type="dxa"/>
          </w:tcPr>
          <w:p w:rsidR="00DC4500" w:rsidRPr="00971D24" w:rsidRDefault="00DC4500" w:rsidP="00EE1669">
            <w:pPr>
              <w:spacing w:before="0" w:after="0" w:line="240" w:lineRule="auto"/>
              <w:ind w:firstLine="0"/>
              <w:jc w:val="center"/>
              <w:rPr>
                <w:b/>
                <w:sz w:val="24"/>
              </w:rPr>
            </w:pPr>
            <w:r w:rsidRPr="00971D24">
              <w:rPr>
                <w:b/>
                <w:sz w:val="24"/>
              </w:rPr>
              <w:t>HK1</w:t>
            </w:r>
          </w:p>
        </w:tc>
        <w:tc>
          <w:tcPr>
            <w:tcW w:w="720" w:type="dxa"/>
          </w:tcPr>
          <w:p w:rsidR="00DC4500" w:rsidRPr="00971D24" w:rsidRDefault="00DC4500" w:rsidP="00EE1669">
            <w:pPr>
              <w:spacing w:before="0" w:after="0" w:line="240" w:lineRule="auto"/>
              <w:ind w:firstLine="0"/>
              <w:jc w:val="center"/>
              <w:rPr>
                <w:b/>
                <w:sz w:val="24"/>
              </w:rPr>
            </w:pPr>
            <w:r w:rsidRPr="00971D24">
              <w:rPr>
                <w:b/>
                <w:sz w:val="24"/>
              </w:rPr>
              <w:t>HK2</w:t>
            </w:r>
          </w:p>
        </w:tc>
        <w:tc>
          <w:tcPr>
            <w:tcW w:w="810" w:type="dxa"/>
          </w:tcPr>
          <w:p w:rsidR="00DC4500" w:rsidRPr="00971D24" w:rsidRDefault="00DC4500" w:rsidP="00EE1669">
            <w:pPr>
              <w:spacing w:before="0" w:after="0" w:line="240" w:lineRule="auto"/>
              <w:ind w:firstLine="0"/>
              <w:jc w:val="center"/>
              <w:rPr>
                <w:b/>
                <w:sz w:val="24"/>
              </w:rPr>
            </w:pPr>
            <w:r w:rsidRPr="00971D24">
              <w:rPr>
                <w:b/>
                <w:sz w:val="24"/>
              </w:rPr>
              <w:t>CN</w:t>
            </w:r>
          </w:p>
        </w:tc>
      </w:tr>
      <w:tr w:rsidR="00971D24" w:rsidRPr="00971D24" w:rsidTr="006E65A5">
        <w:tc>
          <w:tcPr>
            <w:tcW w:w="950" w:type="dxa"/>
          </w:tcPr>
          <w:p w:rsidR="00D16DD9" w:rsidRPr="00971D24" w:rsidRDefault="00D16DD9" w:rsidP="00EE1669">
            <w:pPr>
              <w:spacing w:before="0" w:after="0" w:line="240" w:lineRule="auto"/>
              <w:ind w:firstLine="0"/>
              <w:jc w:val="center"/>
              <w:rPr>
                <w:b/>
                <w:sz w:val="24"/>
              </w:rPr>
            </w:pPr>
            <w:r w:rsidRPr="00971D24">
              <w:rPr>
                <w:b/>
                <w:sz w:val="24"/>
              </w:rPr>
              <w:t>1</w:t>
            </w:r>
          </w:p>
        </w:tc>
        <w:tc>
          <w:tcPr>
            <w:tcW w:w="1480" w:type="dxa"/>
          </w:tcPr>
          <w:p w:rsidR="00D16DD9" w:rsidRPr="00971D24" w:rsidRDefault="00D16DD9" w:rsidP="00EE1669">
            <w:pPr>
              <w:spacing w:before="0" w:after="0" w:line="240" w:lineRule="auto"/>
              <w:ind w:firstLine="0"/>
              <w:jc w:val="left"/>
              <w:rPr>
                <w:sz w:val="24"/>
              </w:rPr>
            </w:pPr>
            <w:r w:rsidRPr="00971D24">
              <w:rPr>
                <w:sz w:val="24"/>
              </w:rPr>
              <w:t>Tiếng Việt</w:t>
            </w:r>
          </w:p>
        </w:tc>
        <w:tc>
          <w:tcPr>
            <w:tcW w:w="720" w:type="dxa"/>
            <w:vAlign w:val="center"/>
          </w:tcPr>
          <w:p w:rsidR="00D16DD9" w:rsidRPr="00971D24" w:rsidRDefault="00D16DD9" w:rsidP="00EE1669">
            <w:pPr>
              <w:spacing w:before="0" w:after="0" w:line="240" w:lineRule="auto"/>
              <w:ind w:left="-44" w:firstLine="0"/>
              <w:jc w:val="center"/>
              <w:rPr>
                <w:sz w:val="24"/>
              </w:rPr>
            </w:pPr>
            <w:r w:rsidRPr="00971D24">
              <w:rPr>
                <w:sz w:val="24"/>
              </w:rPr>
              <w:t>216</w:t>
            </w:r>
          </w:p>
        </w:tc>
        <w:tc>
          <w:tcPr>
            <w:tcW w:w="810" w:type="dxa"/>
            <w:vAlign w:val="center"/>
          </w:tcPr>
          <w:p w:rsidR="00D16DD9" w:rsidRPr="00971D24" w:rsidRDefault="00D16DD9" w:rsidP="00EE1669">
            <w:pPr>
              <w:spacing w:before="0" w:after="0" w:line="240" w:lineRule="auto"/>
              <w:ind w:left="-44" w:firstLine="0"/>
              <w:jc w:val="center"/>
              <w:rPr>
                <w:sz w:val="24"/>
              </w:rPr>
            </w:pPr>
            <w:r w:rsidRPr="00971D24">
              <w:rPr>
                <w:sz w:val="24"/>
              </w:rPr>
              <w:t>204</w:t>
            </w:r>
          </w:p>
        </w:tc>
        <w:tc>
          <w:tcPr>
            <w:tcW w:w="810" w:type="dxa"/>
            <w:vAlign w:val="center"/>
          </w:tcPr>
          <w:p w:rsidR="00D16DD9" w:rsidRPr="00971D24" w:rsidRDefault="00D16DD9" w:rsidP="00EE1669">
            <w:pPr>
              <w:spacing w:before="0" w:after="0" w:line="240" w:lineRule="auto"/>
              <w:ind w:left="-44" w:firstLine="0"/>
              <w:jc w:val="center"/>
              <w:rPr>
                <w:b/>
                <w:sz w:val="24"/>
              </w:rPr>
            </w:pPr>
            <w:r w:rsidRPr="00971D24">
              <w:rPr>
                <w:b/>
                <w:sz w:val="24"/>
              </w:rPr>
              <w:t>420</w:t>
            </w:r>
          </w:p>
        </w:tc>
        <w:tc>
          <w:tcPr>
            <w:tcW w:w="810" w:type="dxa"/>
            <w:vAlign w:val="center"/>
          </w:tcPr>
          <w:p w:rsidR="00D16DD9" w:rsidRPr="00971D24" w:rsidRDefault="00D16DD9" w:rsidP="00EE1669">
            <w:pPr>
              <w:spacing w:before="0" w:after="0" w:line="240" w:lineRule="auto"/>
              <w:ind w:left="-44" w:firstLine="0"/>
              <w:jc w:val="center"/>
              <w:rPr>
                <w:sz w:val="24"/>
              </w:rPr>
            </w:pPr>
            <w:r w:rsidRPr="00971D24">
              <w:rPr>
                <w:sz w:val="24"/>
              </w:rPr>
              <w:t>180</w:t>
            </w:r>
          </w:p>
        </w:tc>
        <w:tc>
          <w:tcPr>
            <w:tcW w:w="720" w:type="dxa"/>
            <w:vAlign w:val="center"/>
          </w:tcPr>
          <w:p w:rsidR="00D16DD9" w:rsidRPr="00971D24" w:rsidRDefault="00D16DD9" w:rsidP="00EE1669">
            <w:pPr>
              <w:spacing w:before="0" w:after="0" w:line="240" w:lineRule="auto"/>
              <w:ind w:left="-44" w:firstLine="0"/>
              <w:jc w:val="center"/>
              <w:rPr>
                <w:sz w:val="24"/>
              </w:rPr>
            </w:pPr>
            <w:r w:rsidRPr="00971D24">
              <w:rPr>
                <w:sz w:val="24"/>
              </w:rPr>
              <w:t>170</w:t>
            </w:r>
          </w:p>
        </w:tc>
        <w:tc>
          <w:tcPr>
            <w:tcW w:w="720" w:type="dxa"/>
            <w:vAlign w:val="center"/>
          </w:tcPr>
          <w:p w:rsidR="00D16DD9" w:rsidRPr="00971D24" w:rsidRDefault="00226808" w:rsidP="00EE1669">
            <w:pPr>
              <w:spacing w:before="0" w:after="0" w:line="240" w:lineRule="auto"/>
              <w:ind w:left="-44" w:firstLine="0"/>
              <w:jc w:val="center"/>
              <w:rPr>
                <w:b/>
                <w:sz w:val="24"/>
              </w:rPr>
            </w:pPr>
            <w:r w:rsidRPr="00971D24">
              <w:rPr>
                <w:b/>
                <w:sz w:val="24"/>
              </w:rPr>
              <w:t>350</w:t>
            </w:r>
          </w:p>
        </w:tc>
        <w:tc>
          <w:tcPr>
            <w:tcW w:w="720" w:type="dxa"/>
            <w:vAlign w:val="center"/>
          </w:tcPr>
          <w:p w:rsidR="00D16DD9" w:rsidRPr="007252DE" w:rsidRDefault="004414BE" w:rsidP="00EE1669">
            <w:pPr>
              <w:spacing w:before="0" w:after="0" w:line="240" w:lineRule="auto"/>
              <w:ind w:left="-44" w:firstLine="0"/>
              <w:jc w:val="center"/>
              <w:rPr>
                <w:color w:val="FF0000"/>
                <w:sz w:val="24"/>
              </w:rPr>
            </w:pPr>
            <w:r w:rsidRPr="007252DE">
              <w:rPr>
                <w:color w:val="FF0000"/>
                <w:sz w:val="24"/>
              </w:rPr>
              <w:t>126</w:t>
            </w:r>
          </w:p>
        </w:tc>
        <w:tc>
          <w:tcPr>
            <w:tcW w:w="720" w:type="dxa"/>
            <w:vAlign w:val="center"/>
          </w:tcPr>
          <w:p w:rsidR="00D16DD9" w:rsidRPr="007252DE" w:rsidRDefault="004414BE" w:rsidP="00EE1669">
            <w:pPr>
              <w:spacing w:before="0" w:after="0" w:line="240" w:lineRule="auto"/>
              <w:ind w:left="-44" w:firstLine="0"/>
              <w:jc w:val="center"/>
              <w:rPr>
                <w:color w:val="FF0000"/>
                <w:sz w:val="24"/>
              </w:rPr>
            </w:pPr>
            <w:r w:rsidRPr="007252DE">
              <w:rPr>
                <w:color w:val="FF0000"/>
                <w:sz w:val="24"/>
              </w:rPr>
              <w:t>119</w:t>
            </w:r>
          </w:p>
        </w:tc>
        <w:tc>
          <w:tcPr>
            <w:tcW w:w="810" w:type="dxa"/>
            <w:vAlign w:val="center"/>
          </w:tcPr>
          <w:p w:rsidR="00D16DD9" w:rsidRPr="007252DE" w:rsidRDefault="00226808" w:rsidP="00EE1669">
            <w:pPr>
              <w:spacing w:before="0" w:after="0" w:line="240" w:lineRule="auto"/>
              <w:ind w:left="-44" w:firstLine="0"/>
              <w:jc w:val="center"/>
              <w:rPr>
                <w:b/>
                <w:color w:val="FF0000"/>
                <w:sz w:val="24"/>
              </w:rPr>
            </w:pPr>
            <w:r w:rsidRPr="007252DE">
              <w:rPr>
                <w:b/>
                <w:color w:val="FF0000"/>
                <w:sz w:val="24"/>
              </w:rPr>
              <w:t>245</w:t>
            </w:r>
          </w:p>
        </w:tc>
      </w:tr>
      <w:tr w:rsidR="00971D24" w:rsidRPr="00971D24" w:rsidTr="006E65A5">
        <w:tc>
          <w:tcPr>
            <w:tcW w:w="950" w:type="dxa"/>
          </w:tcPr>
          <w:p w:rsidR="00DC4500" w:rsidRPr="00971D24" w:rsidRDefault="00DC4500" w:rsidP="00EE1669">
            <w:pPr>
              <w:spacing w:before="0" w:after="0" w:line="240" w:lineRule="auto"/>
              <w:ind w:firstLine="0"/>
              <w:jc w:val="center"/>
              <w:rPr>
                <w:b/>
                <w:sz w:val="24"/>
              </w:rPr>
            </w:pPr>
            <w:r w:rsidRPr="00971D24">
              <w:rPr>
                <w:b/>
                <w:sz w:val="24"/>
              </w:rPr>
              <w:t>2</w:t>
            </w:r>
          </w:p>
        </w:tc>
        <w:tc>
          <w:tcPr>
            <w:tcW w:w="1480" w:type="dxa"/>
          </w:tcPr>
          <w:p w:rsidR="00DC4500" w:rsidRPr="00971D24" w:rsidRDefault="00DC4500" w:rsidP="00EE1669">
            <w:pPr>
              <w:spacing w:before="0" w:after="0" w:line="240" w:lineRule="auto"/>
              <w:ind w:firstLine="0"/>
              <w:jc w:val="left"/>
              <w:rPr>
                <w:sz w:val="24"/>
              </w:rPr>
            </w:pPr>
            <w:r w:rsidRPr="00971D24">
              <w:rPr>
                <w:sz w:val="24"/>
              </w:rPr>
              <w:t>Toán</w:t>
            </w:r>
          </w:p>
        </w:tc>
        <w:tc>
          <w:tcPr>
            <w:tcW w:w="720" w:type="dxa"/>
            <w:vAlign w:val="center"/>
          </w:tcPr>
          <w:p w:rsidR="00DC4500" w:rsidRPr="00971D24" w:rsidRDefault="001306AB" w:rsidP="00EE1669">
            <w:pPr>
              <w:spacing w:before="0" w:after="0" w:line="240" w:lineRule="auto"/>
              <w:ind w:left="-44" w:firstLine="0"/>
              <w:jc w:val="center"/>
              <w:rPr>
                <w:sz w:val="24"/>
              </w:rPr>
            </w:pPr>
            <w:r w:rsidRPr="00971D24">
              <w:rPr>
                <w:sz w:val="24"/>
              </w:rPr>
              <w:t>54</w:t>
            </w:r>
          </w:p>
        </w:tc>
        <w:tc>
          <w:tcPr>
            <w:tcW w:w="810" w:type="dxa"/>
            <w:vAlign w:val="center"/>
          </w:tcPr>
          <w:p w:rsidR="00DC4500" w:rsidRPr="00971D24" w:rsidRDefault="001306AB" w:rsidP="00EE1669">
            <w:pPr>
              <w:spacing w:before="0" w:after="0" w:line="240" w:lineRule="auto"/>
              <w:ind w:left="-44" w:firstLine="0"/>
              <w:jc w:val="center"/>
              <w:rPr>
                <w:sz w:val="24"/>
              </w:rPr>
            </w:pPr>
            <w:r w:rsidRPr="00971D24">
              <w:rPr>
                <w:sz w:val="24"/>
              </w:rPr>
              <w:t>51</w:t>
            </w:r>
          </w:p>
        </w:tc>
        <w:tc>
          <w:tcPr>
            <w:tcW w:w="810" w:type="dxa"/>
            <w:vAlign w:val="center"/>
          </w:tcPr>
          <w:p w:rsidR="00DC4500" w:rsidRPr="00971D24" w:rsidRDefault="001306AB" w:rsidP="00EE1669">
            <w:pPr>
              <w:spacing w:before="0" w:after="0" w:line="240" w:lineRule="auto"/>
              <w:ind w:left="-44" w:firstLine="0"/>
              <w:jc w:val="center"/>
              <w:rPr>
                <w:b/>
                <w:sz w:val="24"/>
              </w:rPr>
            </w:pPr>
            <w:r w:rsidRPr="00971D24">
              <w:rPr>
                <w:b/>
                <w:sz w:val="24"/>
              </w:rPr>
              <w:t>105</w:t>
            </w:r>
          </w:p>
        </w:tc>
        <w:tc>
          <w:tcPr>
            <w:tcW w:w="810" w:type="dxa"/>
            <w:vAlign w:val="center"/>
          </w:tcPr>
          <w:p w:rsidR="00DC4500" w:rsidRPr="00971D24" w:rsidRDefault="00D16DD9" w:rsidP="00EE1669">
            <w:pPr>
              <w:spacing w:before="0" w:after="0" w:line="240" w:lineRule="auto"/>
              <w:ind w:left="-44" w:firstLine="0"/>
              <w:jc w:val="center"/>
              <w:rPr>
                <w:sz w:val="24"/>
              </w:rPr>
            </w:pPr>
            <w:r w:rsidRPr="00971D24">
              <w:rPr>
                <w:sz w:val="24"/>
              </w:rPr>
              <w:t>90</w:t>
            </w:r>
          </w:p>
        </w:tc>
        <w:tc>
          <w:tcPr>
            <w:tcW w:w="720" w:type="dxa"/>
            <w:vAlign w:val="center"/>
          </w:tcPr>
          <w:p w:rsidR="00DC4500" w:rsidRPr="00971D24" w:rsidRDefault="00D16DD9" w:rsidP="00EE1669">
            <w:pPr>
              <w:spacing w:before="0" w:after="0" w:line="240" w:lineRule="auto"/>
              <w:ind w:left="-44" w:firstLine="0"/>
              <w:jc w:val="center"/>
              <w:rPr>
                <w:sz w:val="24"/>
              </w:rPr>
            </w:pPr>
            <w:r w:rsidRPr="00971D24">
              <w:rPr>
                <w:sz w:val="24"/>
              </w:rPr>
              <w:t>85</w:t>
            </w:r>
          </w:p>
        </w:tc>
        <w:tc>
          <w:tcPr>
            <w:tcW w:w="720" w:type="dxa"/>
            <w:vAlign w:val="center"/>
          </w:tcPr>
          <w:p w:rsidR="00DC4500" w:rsidRPr="00971D24" w:rsidRDefault="00226808" w:rsidP="00EE1669">
            <w:pPr>
              <w:spacing w:before="0" w:after="0" w:line="240" w:lineRule="auto"/>
              <w:ind w:left="-44" w:firstLine="0"/>
              <w:jc w:val="center"/>
              <w:rPr>
                <w:b/>
                <w:sz w:val="24"/>
              </w:rPr>
            </w:pPr>
            <w:r w:rsidRPr="00971D24">
              <w:rPr>
                <w:b/>
                <w:sz w:val="24"/>
              </w:rPr>
              <w:t>175</w:t>
            </w:r>
          </w:p>
        </w:tc>
        <w:tc>
          <w:tcPr>
            <w:tcW w:w="720" w:type="dxa"/>
            <w:vAlign w:val="center"/>
          </w:tcPr>
          <w:p w:rsidR="00DC4500" w:rsidRPr="007252DE" w:rsidRDefault="00D16DD9" w:rsidP="00EE1669">
            <w:pPr>
              <w:spacing w:before="0" w:after="0" w:line="240" w:lineRule="auto"/>
              <w:ind w:left="-44" w:firstLine="0"/>
              <w:jc w:val="center"/>
              <w:rPr>
                <w:color w:val="FF0000"/>
                <w:sz w:val="24"/>
              </w:rPr>
            </w:pPr>
            <w:r w:rsidRPr="007252DE">
              <w:rPr>
                <w:color w:val="FF0000"/>
                <w:sz w:val="24"/>
              </w:rPr>
              <w:t>90</w:t>
            </w:r>
          </w:p>
        </w:tc>
        <w:tc>
          <w:tcPr>
            <w:tcW w:w="720" w:type="dxa"/>
            <w:vAlign w:val="center"/>
          </w:tcPr>
          <w:p w:rsidR="00DC4500" w:rsidRPr="007252DE" w:rsidRDefault="00D16DD9" w:rsidP="00EE1669">
            <w:pPr>
              <w:spacing w:before="0" w:after="0" w:line="240" w:lineRule="auto"/>
              <w:ind w:left="-44" w:firstLine="0"/>
              <w:jc w:val="center"/>
              <w:rPr>
                <w:color w:val="FF0000"/>
                <w:sz w:val="24"/>
              </w:rPr>
            </w:pPr>
            <w:r w:rsidRPr="007252DE">
              <w:rPr>
                <w:color w:val="FF0000"/>
                <w:sz w:val="24"/>
              </w:rPr>
              <w:t>85</w:t>
            </w:r>
          </w:p>
        </w:tc>
        <w:tc>
          <w:tcPr>
            <w:tcW w:w="810" w:type="dxa"/>
            <w:vAlign w:val="center"/>
          </w:tcPr>
          <w:p w:rsidR="00DC4500" w:rsidRPr="007252DE" w:rsidRDefault="00226808" w:rsidP="00EE1669">
            <w:pPr>
              <w:spacing w:before="0" w:after="0" w:line="240" w:lineRule="auto"/>
              <w:ind w:left="-44" w:firstLine="0"/>
              <w:jc w:val="center"/>
              <w:rPr>
                <w:b/>
                <w:color w:val="FF0000"/>
                <w:sz w:val="24"/>
              </w:rPr>
            </w:pPr>
            <w:r w:rsidRPr="007252DE">
              <w:rPr>
                <w:b/>
                <w:color w:val="FF0000"/>
                <w:sz w:val="24"/>
              </w:rPr>
              <w:t>175</w:t>
            </w:r>
          </w:p>
        </w:tc>
      </w:tr>
      <w:tr w:rsidR="00971D24" w:rsidRPr="00971D24" w:rsidTr="006E65A5">
        <w:tc>
          <w:tcPr>
            <w:tcW w:w="950" w:type="dxa"/>
          </w:tcPr>
          <w:p w:rsidR="00DC4500" w:rsidRPr="00971D24" w:rsidRDefault="00DC4500" w:rsidP="00EE1669">
            <w:pPr>
              <w:spacing w:before="0" w:after="0" w:line="240" w:lineRule="auto"/>
              <w:ind w:firstLine="0"/>
              <w:jc w:val="center"/>
              <w:rPr>
                <w:b/>
                <w:sz w:val="24"/>
              </w:rPr>
            </w:pPr>
            <w:r w:rsidRPr="00971D24">
              <w:rPr>
                <w:b/>
                <w:sz w:val="24"/>
              </w:rPr>
              <w:t>3</w:t>
            </w:r>
          </w:p>
        </w:tc>
        <w:tc>
          <w:tcPr>
            <w:tcW w:w="1480" w:type="dxa"/>
          </w:tcPr>
          <w:p w:rsidR="00DC4500" w:rsidRPr="00971D24" w:rsidRDefault="00DC4500" w:rsidP="00EE1669">
            <w:pPr>
              <w:spacing w:before="0" w:after="0" w:line="240" w:lineRule="auto"/>
              <w:ind w:firstLine="0"/>
              <w:jc w:val="left"/>
              <w:rPr>
                <w:sz w:val="24"/>
              </w:rPr>
            </w:pPr>
            <w:r w:rsidRPr="00971D24">
              <w:rPr>
                <w:sz w:val="24"/>
              </w:rPr>
              <w:t>Đạo đức</w:t>
            </w:r>
          </w:p>
        </w:tc>
        <w:tc>
          <w:tcPr>
            <w:tcW w:w="720" w:type="dxa"/>
            <w:vAlign w:val="center"/>
          </w:tcPr>
          <w:p w:rsidR="00DC4500" w:rsidRPr="00971D24" w:rsidRDefault="001306AB" w:rsidP="00EE1669">
            <w:pPr>
              <w:spacing w:before="0" w:after="0" w:line="240" w:lineRule="auto"/>
              <w:ind w:left="-44" w:firstLine="0"/>
              <w:jc w:val="center"/>
              <w:rPr>
                <w:sz w:val="24"/>
              </w:rPr>
            </w:pPr>
            <w:r w:rsidRPr="00971D24">
              <w:rPr>
                <w:sz w:val="24"/>
              </w:rPr>
              <w:t>18</w:t>
            </w:r>
          </w:p>
        </w:tc>
        <w:tc>
          <w:tcPr>
            <w:tcW w:w="810" w:type="dxa"/>
            <w:vAlign w:val="center"/>
          </w:tcPr>
          <w:p w:rsidR="00DC4500" w:rsidRPr="00971D24" w:rsidRDefault="001306AB" w:rsidP="00EE1669">
            <w:pPr>
              <w:spacing w:before="0" w:after="0" w:line="240" w:lineRule="auto"/>
              <w:ind w:left="-44" w:firstLine="0"/>
              <w:jc w:val="center"/>
              <w:rPr>
                <w:sz w:val="24"/>
              </w:rPr>
            </w:pPr>
            <w:r w:rsidRPr="00971D24">
              <w:rPr>
                <w:sz w:val="24"/>
              </w:rPr>
              <w:t>17</w:t>
            </w:r>
          </w:p>
        </w:tc>
        <w:tc>
          <w:tcPr>
            <w:tcW w:w="810" w:type="dxa"/>
            <w:vAlign w:val="center"/>
          </w:tcPr>
          <w:p w:rsidR="00DC4500" w:rsidRPr="00971D24" w:rsidRDefault="001306AB" w:rsidP="00EE1669">
            <w:pPr>
              <w:spacing w:before="0" w:after="0" w:line="240" w:lineRule="auto"/>
              <w:ind w:left="-44" w:firstLine="0"/>
              <w:jc w:val="center"/>
              <w:rPr>
                <w:b/>
                <w:sz w:val="24"/>
              </w:rPr>
            </w:pPr>
            <w:r w:rsidRPr="00971D24">
              <w:rPr>
                <w:b/>
                <w:sz w:val="24"/>
              </w:rPr>
              <w:t>35</w:t>
            </w:r>
          </w:p>
        </w:tc>
        <w:tc>
          <w:tcPr>
            <w:tcW w:w="810" w:type="dxa"/>
            <w:vAlign w:val="center"/>
          </w:tcPr>
          <w:p w:rsidR="00DC4500" w:rsidRPr="00971D24" w:rsidRDefault="00D16DD9" w:rsidP="00EE1669">
            <w:pPr>
              <w:spacing w:before="0" w:after="0" w:line="240" w:lineRule="auto"/>
              <w:ind w:left="-44" w:firstLine="0"/>
              <w:jc w:val="center"/>
              <w:rPr>
                <w:sz w:val="24"/>
              </w:rPr>
            </w:pPr>
            <w:r w:rsidRPr="00971D24">
              <w:rPr>
                <w:sz w:val="24"/>
              </w:rPr>
              <w:t>18</w:t>
            </w:r>
          </w:p>
        </w:tc>
        <w:tc>
          <w:tcPr>
            <w:tcW w:w="720" w:type="dxa"/>
            <w:vAlign w:val="center"/>
          </w:tcPr>
          <w:p w:rsidR="00DC4500" w:rsidRPr="00971D24" w:rsidRDefault="00D16DD9" w:rsidP="00EE1669">
            <w:pPr>
              <w:spacing w:before="0" w:after="0" w:line="240" w:lineRule="auto"/>
              <w:ind w:left="-44" w:firstLine="0"/>
              <w:jc w:val="center"/>
              <w:rPr>
                <w:sz w:val="24"/>
              </w:rPr>
            </w:pPr>
            <w:r w:rsidRPr="00971D24">
              <w:rPr>
                <w:sz w:val="24"/>
              </w:rPr>
              <w:t>17</w:t>
            </w:r>
          </w:p>
        </w:tc>
        <w:tc>
          <w:tcPr>
            <w:tcW w:w="720" w:type="dxa"/>
            <w:vAlign w:val="center"/>
          </w:tcPr>
          <w:p w:rsidR="00DC4500" w:rsidRPr="00971D24" w:rsidRDefault="00226808" w:rsidP="00EE1669">
            <w:pPr>
              <w:spacing w:before="0" w:after="0" w:line="240" w:lineRule="auto"/>
              <w:ind w:left="-44" w:firstLine="0"/>
              <w:jc w:val="center"/>
              <w:rPr>
                <w:b/>
                <w:sz w:val="24"/>
              </w:rPr>
            </w:pPr>
            <w:r w:rsidRPr="00971D24">
              <w:rPr>
                <w:b/>
                <w:sz w:val="24"/>
              </w:rPr>
              <w:t>35</w:t>
            </w:r>
          </w:p>
        </w:tc>
        <w:tc>
          <w:tcPr>
            <w:tcW w:w="720" w:type="dxa"/>
            <w:vAlign w:val="center"/>
          </w:tcPr>
          <w:p w:rsidR="00DC4500" w:rsidRPr="007252DE" w:rsidRDefault="00FD6E3C" w:rsidP="00EE1669">
            <w:pPr>
              <w:spacing w:before="0" w:after="0" w:line="240" w:lineRule="auto"/>
              <w:ind w:left="-44" w:firstLine="0"/>
              <w:jc w:val="center"/>
              <w:rPr>
                <w:color w:val="FF0000"/>
                <w:sz w:val="24"/>
              </w:rPr>
            </w:pPr>
            <w:r w:rsidRPr="007252DE">
              <w:rPr>
                <w:color w:val="FF0000"/>
                <w:sz w:val="24"/>
              </w:rPr>
              <w:t>18</w:t>
            </w:r>
          </w:p>
        </w:tc>
        <w:tc>
          <w:tcPr>
            <w:tcW w:w="720" w:type="dxa"/>
            <w:vAlign w:val="center"/>
          </w:tcPr>
          <w:p w:rsidR="00DC4500" w:rsidRPr="007252DE" w:rsidRDefault="00FD6E3C" w:rsidP="00EE1669">
            <w:pPr>
              <w:spacing w:before="0" w:after="0" w:line="240" w:lineRule="auto"/>
              <w:ind w:left="-44" w:firstLine="0"/>
              <w:jc w:val="center"/>
              <w:rPr>
                <w:color w:val="FF0000"/>
                <w:sz w:val="24"/>
              </w:rPr>
            </w:pPr>
            <w:r w:rsidRPr="007252DE">
              <w:rPr>
                <w:color w:val="FF0000"/>
                <w:sz w:val="24"/>
              </w:rPr>
              <w:t>17</w:t>
            </w:r>
          </w:p>
        </w:tc>
        <w:tc>
          <w:tcPr>
            <w:tcW w:w="810" w:type="dxa"/>
            <w:vAlign w:val="center"/>
          </w:tcPr>
          <w:p w:rsidR="00DC4500" w:rsidRPr="007252DE" w:rsidRDefault="00226808" w:rsidP="00EE1669">
            <w:pPr>
              <w:spacing w:before="0" w:after="0" w:line="240" w:lineRule="auto"/>
              <w:ind w:left="-44" w:firstLine="0"/>
              <w:jc w:val="center"/>
              <w:rPr>
                <w:b/>
                <w:color w:val="FF0000"/>
                <w:sz w:val="24"/>
              </w:rPr>
            </w:pPr>
            <w:r w:rsidRPr="007252DE">
              <w:rPr>
                <w:b/>
                <w:color w:val="FF0000"/>
                <w:sz w:val="24"/>
              </w:rPr>
              <w:t>35</w:t>
            </w:r>
          </w:p>
        </w:tc>
      </w:tr>
      <w:tr w:rsidR="007252DE" w:rsidRPr="00971D24" w:rsidTr="006E65A5">
        <w:tc>
          <w:tcPr>
            <w:tcW w:w="950" w:type="dxa"/>
          </w:tcPr>
          <w:p w:rsidR="007252DE" w:rsidRPr="00971D24" w:rsidRDefault="007252DE" w:rsidP="00EE1669">
            <w:pPr>
              <w:spacing w:before="0" w:after="0" w:line="240" w:lineRule="auto"/>
              <w:ind w:firstLine="0"/>
              <w:jc w:val="center"/>
              <w:rPr>
                <w:b/>
                <w:sz w:val="24"/>
              </w:rPr>
            </w:pPr>
            <w:r w:rsidRPr="00971D24">
              <w:rPr>
                <w:b/>
                <w:sz w:val="24"/>
              </w:rPr>
              <w:t>4</w:t>
            </w:r>
          </w:p>
        </w:tc>
        <w:tc>
          <w:tcPr>
            <w:tcW w:w="1480" w:type="dxa"/>
          </w:tcPr>
          <w:p w:rsidR="007252DE" w:rsidRPr="00971D24" w:rsidRDefault="007252DE" w:rsidP="00EE1669">
            <w:pPr>
              <w:spacing w:before="0" w:after="0" w:line="240" w:lineRule="auto"/>
              <w:ind w:firstLine="0"/>
              <w:jc w:val="left"/>
              <w:rPr>
                <w:sz w:val="24"/>
              </w:rPr>
            </w:pPr>
            <w:r w:rsidRPr="00971D24">
              <w:rPr>
                <w:sz w:val="24"/>
              </w:rPr>
              <w:t>TNXH</w:t>
            </w:r>
          </w:p>
        </w:tc>
        <w:tc>
          <w:tcPr>
            <w:tcW w:w="720" w:type="dxa"/>
            <w:vAlign w:val="center"/>
          </w:tcPr>
          <w:p w:rsidR="007252DE" w:rsidRPr="00971D24" w:rsidRDefault="007252DE" w:rsidP="00EE1669">
            <w:pPr>
              <w:spacing w:before="0" w:after="0" w:line="240" w:lineRule="auto"/>
              <w:ind w:left="-44" w:firstLine="0"/>
              <w:jc w:val="center"/>
              <w:rPr>
                <w:sz w:val="24"/>
              </w:rPr>
            </w:pPr>
            <w:r w:rsidRPr="00971D24">
              <w:rPr>
                <w:sz w:val="24"/>
              </w:rPr>
              <w:t>36</w:t>
            </w:r>
          </w:p>
        </w:tc>
        <w:tc>
          <w:tcPr>
            <w:tcW w:w="810" w:type="dxa"/>
            <w:vAlign w:val="center"/>
          </w:tcPr>
          <w:p w:rsidR="007252DE" w:rsidRPr="00971D24" w:rsidRDefault="007252DE" w:rsidP="00EE1669">
            <w:pPr>
              <w:spacing w:before="0" w:after="0" w:line="240" w:lineRule="auto"/>
              <w:ind w:left="-44" w:firstLine="0"/>
              <w:jc w:val="center"/>
              <w:rPr>
                <w:sz w:val="24"/>
              </w:rPr>
            </w:pPr>
            <w:r w:rsidRPr="00971D24">
              <w:rPr>
                <w:sz w:val="24"/>
              </w:rPr>
              <w:t>34</w:t>
            </w:r>
          </w:p>
        </w:tc>
        <w:tc>
          <w:tcPr>
            <w:tcW w:w="810" w:type="dxa"/>
            <w:vAlign w:val="center"/>
          </w:tcPr>
          <w:p w:rsidR="007252DE" w:rsidRPr="00971D24" w:rsidRDefault="007252DE" w:rsidP="00EE1669">
            <w:pPr>
              <w:spacing w:before="0" w:after="0" w:line="240" w:lineRule="auto"/>
              <w:ind w:left="-44" w:firstLine="0"/>
              <w:jc w:val="center"/>
              <w:rPr>
                <w:b/>
                <w:sz w:val="24"/>
              </w:rPr>
            </w:pPr>
            <w:r w:rsidRPr="00971D24">
              <w:rPr>
                <w:b/>
                <w:sz w:val="24"/>
              </w:rPr>
              <w:t>70</w:t>
            </w:r>
          </w:p>
        </w:tc>
        <w:tc>
          <w:tcPr>
            <w:tcW w:w="810" w:type="dxa"/>
            <w:vAlign w:val="center"/>
          </w:tcPr>
          <w:p w:rsidR="007252DE" w:rsidRPr="00971D24" w:rsidRDefault="007252DE" w:rsidP="00EE1669">
            <w:pPr>
              <w:spacing w:before="0" w:after="0" w:line="240" w:lineRule="auto"/>
              <w:ind w:left="-44" w:firstLine="0"/>
              <w:jc w:val="center"/>
              <w:rPr>
                <w:sz w:val="24"/>
              </w:rPr>
            </w:pPr>
            <w:r w:rsidRPr="00971D24">
              <w:rPr>
                <w:sz w:val="24"/>
              </w:rPr>
              <w:t>36</w:t>
            </w:r>
          </w:p>
        </w:tc>
        <w:tc>
          <w:tcPr>
            <w:tcW w:w="720" w:type="dxa"/>
            <w:vAlign w:val="center"/>
          </w:tcPr>
          <w:p w:rsidR="007252DE" w:rsidRPr="00971D24" w:rsidRDefault="007252DE" w:rsidP="00EE1669">
            <w:pPr>
              <w:spacing w:before="0" w:after="0" w:line="240" w:lineRule="auto"/>
              <w:ind w:left="-44" w:firstLine="0"/>
              <w:jc w:val="center"/>
              <w:rPr>
                <w:sz w:val="24"/>
              </w:rPr>
            </w:pPr>
            <w:r w:rsidRPr="00971D24">
              <w:rPr>
                <w:sz w:val="24"/>
              </w:rPr>
              <w:t>34</w:t>
            </w:r>
          </w:p>
        </w:tc>
        <w:tc>
          <w:tcPr>
            <w:tcW w:w="720" w:type="dxa"/>
            <w:vAlign w:val="center"/>
          </w:tcPr>
          <w:p w:rsidR="007252DE" w:rsidRPr="00971D24" w:rsidRDefault="007252DE" w:rsidP="00EE1669">
            <w:pPr>
              <w:spacing w:before="0" w:after="0" w:line="240" w:lineRule="auto"/>
              <w:ind w:left="-44" w:firstLine="0"/>
              <w:jc w:val="center"/>
              <w:rPr>
                <w:b/>
                <w:sz w:val="24"/>
              </w:rPr>
            </w:pPr>
            <w:r w:rsidRPr="00971D24">
              <w:rPr>
                <w:b/>
                <w:sz w:val="24"/>
              </w:rPr>
              <w:t>70</w:t>
            </w:r>
          </w:p>
        </w:tc>
        <w:tc>
          <w:tcPr>
            <w:tcW w:w="720" w:type="dxa"/>
            <w:vAlign w:val="center"/>
          </w:tcPr>
          <w:p w:rsidR="007252DE" w:rsidRPr="007252DE" w:rsidRDefault="007252DE" w:rsidP="00EE1669">
            <w:pPr>
              <w:spacing w:before="0" w:after="0" w:line="240" w:lineRule="auto"/>
              <w:ind w:left="-44" w:firstLine="0"/>
              <w:jc w:val="center"/>
              <w:rPr>
                <w:color w:val="FF0000"/>
                <w:sz w:val="24"/>
              </w:rPr>
            </w:pPr>
            <w:r w:rsidRPr="007252DE">
              <w:rPr>
                <w:color w:val="FF0000"/>
                <w:sz w:val="24"/>
              </w:rPr>
              <w:t>36</w:t>
            </w:r>
          </w:p>
        </w:tc>
        <w:tc>
          <w:tcPr>
            <w:tcW w:w="720" w:type="dxa"/>
            <w:vAlign w:val="center"/>
          </w:tcPr>
          <w:p w:rsidR="007252DE" w:rsidRPr="007252DE" w:rsidRDefault="007252DE" w:rsidP="00EE1669">
            <w:pPr>
              <w:spacing w:before="0" w:after="0" w:line="240" w:lineRule="auto"/>
              <w:ind w:left="-44" w:firstLine="0"/>
              <w:jc w:val="center"/>
              <w:rPr>
                <w:color w:val="FF0000"/>
                <w:sz w:val="24"/>
              </w:rPr>
            </w:pPr>
            <w:r w:rsidRPr="007252DE">
              <w:rPr>
                <w:color w:val="FF0000"/>
                <w:sz w:val="24"/>
              </w:rPr>
              <w:t>34</w:t>
            </w:r>
          </w:p>
        </w:tc>
        <w:tc>
          <w:tcPr>
            <w:tcW w:w="810" w:type="dxa"/>
            <w:vAlign w:val="center"/>
          </w:tcPr>
          <w:p w:rsidR="007252DE" w:rsidRPr="007252DE" w:rsidRDefault="007252DE" w:rsidP="00EE1669">
            <w:pPr>
              <w:spacing w:before="0" w:after="0" w:line="240" w:lineRule="auto"/>
              <w:ind w:left="-44" w:firstLine="0"/>
              <w:jc w:val="center"/>
              <w:rPr>
                <w:b/>
                <w:color w:val="FF0000"/>
                <w:sz w:val="24"/>
              </w:rPr>
            </w:pPr>
            <w:r w:rsidRPr="007252DE">
              <w:rPr>
                <w:b/>
                <w:color w:val="FF0000"/>
                <w:sz w:val="24"/>
              </w:rPr>
              <w:t>70</w:t>
            </w:r>
          </w:p>
        </w:tc>
      </w:tr>
      <w:tr w:rsidR="007252DE" w:rsidRPr="00971D24" w:rsidTr="006E65A5">
        <w:tc>
          <w:tcPr>
            <w:tcW w:w="950" w:type="dxa"/>
          </w:tcPr>
          <w:p w:rsidR="007252DE" w:rsidRPr="00971D24" w:rsidRDefault="007252DE" w:rsidP="00EE1669">
            <w:pPr>
              <w:spacing w:before="0" w:after="0" w:line="240" w:lineRule="auto"/>
              <w:ind w:firstLine="0"/>
              <w:jc w:val="center"/>
              <w:rPr>
                <w:b/>
                <w:sz w:val="24"/>
              </w:rPr>
            </w:pPr>
            <w:r w:rsidRPr="00971D24">
              <w:rPr>
                <w:b/>
                <w:sz w:val="24"/>
              </w:rPr>
              <w:t>5</w:t>
            </w:r>
          </w:p>
        </w:tc>
        <w:tc>
          <w:tcPr>
            <w:tcW w:w="1480" w:type="dxa"/>
          </w:tcPr>
          <w:p w:rsidR="007252DE" w:rsidRPr="00971D24" w:rsidRDefault="007252DE" w:rsidP="00EE1669">
            <w:pPr>
              <w:spacing w:before="0" w:after="0" w:line="240" w:lineRule="auto"/>
              <w:ind w:firstLine="0"/>
              <w:jc w:val="left"/>
              <w:rPr>
                <w:sz w:val="24"/>
              </w:rPr>
            </w:pPr>
            <w:r w:rsidRPr="00971D24">
              <w:rPr>
                <w:sz w:val="24"/>
              </w:rPr>
              <w:t>GDTC</w:t>
            </w:r>
          </w:p>
        </w:tc>
        <w:tc>
          <w:tcPr>
            <w:tcW w:w="720" w:type="dxa"/>
            <w:vAlign w:val="center"/>
          </w:tcPr>
          <w:p w:rsidR="007252DE" w:rsidRPr="00971D24" w:rsidRDefault="007252DE" w:rsidP="00EE1669">
            <w:pPr>
              <w:spacing w:before="0" w:after="0" w:line="240" w:lineRule="auto"/>
              <w:ind w:left="-44" w:firstLine="0"/>
              <w:jc w:val="center"/>
              <w:rPr>
                <w:sz w:val="24"/>
              </w:rPr>
            </w:pPr>
            <w:r w:rsidRPr="00971D24">
              <w:rPr>
                <w:sz w:val="24"/>
              </w:rPr>
              <w:t>36</w:t>
            </w:r>
          </w:p>
        </w:tc>
        <w:tc>
          <w:tcPr>
            <w:tcW w:w="810" w:type="dxa"/>
            <w:vAlign w:val="center"/>
          </w:tcPr>
          <w:p w:rsidR="007252DE" w:rsidRPr="00971D24" w:rsidRDefault="007252DE" w:rsidP="00EE1669">
            <w:pPr>
              <w:spacing w:before="0" w:after="0" w:line="240" w:lineRule="auto"/>
              <w:ind w:left="-44" w:firstLine="0"/>
              <w:jc w:val="center"/>
              <w:rPr>
                <w:sz w:val="24"/>
              </w:rPr>
            </w:pPr>
            <w:r w:rsidRPr="00971D24">
              <w:rPr>
                <w:sz w:val="24"/>
              </w:rPr>
              <w:t>34</w:t>
            </w:r>
          </w:p>
        </w:tc>
        <w:tc>
          <w:tcPr>
            <w:tcW w:w="810" w:type="dxa"/>
            <w:vAlign w:val="center"/>
          </w:tcPr>
          <w:p w:rsidR="007252DE" w:rsidRPr="00971D24" w:rsidRDefault="007252DE" w:rsidP="00EE1669">
            <w:pPr>
              <w:spacing w:before="0" w:after="0" w:line="240" w:lineRule="auto"/>
              <w:ind w:left="-44" w:firstLine="0"/>
              <w:jc w:val="center"/>
              <w:rPr>
                <w:b/>
                <w:sz w:val="24"/>
              </w:rPr>
            </w:pPr>
            <w:r w:rsidRPr="00971D24">
              <w:rPr>
                <w:b/>
                <w:sz w:val="24"/>
              </w:rPr>
              <w:t>70</w:t>
            </w:r>
          </w:p>
        </w:tc>
        <w:tc>
          <w:tcPr>
            <w:tcW w:w="810" w:type="dxa"/>
            <w:vAlign w:val="center"/>
          </w:tcPr>
          <w:p w:rsidR="007252DE" w:rsidRPr="00971D24" w:rsidRDefault="007252DE" w:rsidP="00EE1669">
            <w:pPr>
              <w:spacing w:before="0" w:after="0" w:line="240" w:lineRule="auto"/>
              <w:ind w:left="-44" w:firstLine="0"/>
              <w:jc w:val="center"/>
              <w:rPr>
                <w:sz w:val="24"/>
              </w:rPr>
            </w:pPr>
            <w:r w:rsidRPr="00971D24">
              <w:rPr>
                <w:sz w:val="24"/>
              </w:rPr>
              <w:t>36</w:t>
            </w:r>
          </w:p>
        </w:tc>
        <w:tc>
          <w:tcPr>
            <w:tcW w:w="720" w:type="dxa"/>
            <w:vAlign w:val="center"/>
          </w:tcPr>
          <w:p w:rsidR="007252DE" w:rsidRPr="00971D24" w:rsidRDefault="007252DE" w:rsidP="00EE1669">
            <w:pPr>
              <w:spacing w:before="0" w:after="0" w:line="240" w:lineRule="auto"/>
              <w:ind w:left="-44" w:firstLine="0"/>
              <w:jc w:val="center"/>
              <w:rPr>
                <w:sz w:val="24"/>
              </w:rPr>
            </w:pPr>
            <w:r w:rsidRPr="00971D24">
              <w:rPr>
                <w:sz w:val="24"/>
              </w:rPr>
              <w:t>34</w:t>
            </w:r>
          </w:p>
        </w:tc>
        <w:tc>
          <w:tcPr>
            <w:tcW w:w="720" w:type="dxa"/>
            <w:vAlign w:val="center"/>
          </w:tcPr>
          <w:p w:rsidR="007252DE" w:rsidRPr="00971D24" w:rsidRDefault="007252DE" w:rsidP="00EE1669">
            <w:pPr>
              <w:spacing w:before="0" w:after="0" w:line="240" w:lineRule="auto"/>
              <w:ind w:left="-44" w:firstLine="0"/>
              <w:jc w:val="center"/>
              <w:rPr>
                <w:b/>
                <w:sz w:val="24"/>
              </w:rPr>
            </w:pPr>
            <w:r w:rsidRPr="00971D24">
              <w:rPr>
                <w:b/>
                <w:sz w:val="24"/>
              </w:rPr>
              <w:t>70</w:t>
            </w:r>
          </w:p>
        </w:tc>
        <w:tc>
          <w:tcPr>
            <w:tcW w:w="720" w:type="dxa"/>
            <w:vAlign w:val="center"/>
          </w:tcPr>
          <w:p w:rsidR="007252DE" w:rsidRPr="007252DE" w:rsidRDefault="007252DE" w:rsidP="00EE1669">
            <w:pPr>
              <w:spacing w:before="0" w:after="0" w:line="240" w:lineRule="auto"/>
              <w:ind w:left="-44" w:firstLine="0"/>
              <w:jc w:val="center"/>
              <w:rPr>
                <w:color w:val="FF0000"/>
                <w:sz w:val="24"/>
              </w:rPr>
            </w:pPr>
            <w:r w:rsidRPr="007252DE">
              <w:rPr>
                <w:color w:val="FF0000"/>
                <w:sz w:val="24"/>
              </w:rPr>
              <w:t>36</w:t>
            </w:r>
          </w:p>
        </w:tc>
        <w:tc>
          <w:tcPr>
            <w:tcW w:w="720" w:type="dxa"/>
            <w:vAlign w:val="center"/>
          </w:tcPr>
          <w:p w:rsidR="007252DE" w:rsidRPr="007252DE" w:rsidRDefault="007252DE" w:rsidP="00EE1669">
            <w:pPr>
              <w:spacing w:before="0" w:after="0" w:line="240" w:lineRule="auto"/>
              <w:ind w:left="-44" w:firstLine="0"/>
              <w:jc w:val="center"/>
              <w:rPr>
                <w:color w:val="FF0000"/>
                <w:sz w:val="24"/>
              </w:rPr>
            </w:pPr>
            <w:r w:rsidRPr="007252DE">
              <w:rPr>
                <w:color w:val="FF0000"/>
                <w:sz w:val="24"/>
              </w:rPr>
              <w:t>34</w:t>
            </w:r>
          </w:p>
        </w:tc>
        <w:tc>
          <w:tcPr>
            <w:tcW w:w="810" w:type="dxa"/>
            <w:vAlign w:val="center"/>
          </w:tcPr>
          <w:p w:rsidR="007252DE" w:rsidRPr="007252DE" w:rsidRDefault="007252DE" w:rsidP="00EE1669">
            <w:pPr>
              <w:spacing w:before="0" w:after="0" w:line="240" w:lineRule="auto"/>
              <w:ind w:left="-44" w:firstLine="0"/>
              <w:jc w:val="center"/>
              <w:rPr>
                <w:b/>
                <w:color w:val="FF0000"/>
                <w:sz w:val="24"/>
              </w:rPr>
            </w:pPr>
            <w:r w:rsidRPr="007252DE">
              <w:rPr>
                <w:b/>
                <w:color w:val="FF0000"/>
                <w:sz w:val="24"/>
              </w:rPr>
              <w:t>70</w:t>
            </w:r>
          </w:p>
        </w:tc>
      </w:tr>
      <w:tr w:rsidR="007252DE" w:rsidRPr="00971D24" w:rsidTr="006E65A5">
        <w:tc>
          <w:tcPr>
            <w:tcW w:w="950" w:type="dxa"/>
          </w:tcPr>
          <w:p w:rsidR="007252DE" w:rsidRPr="00971D24" w:rsidRDefault="007252DE" w:rsidP="00EE1669">
            <w:pPr>
              <w:spacing w:before="0" w:after="0" w:line="240" w:lineRule="auto"/>
              <w:ind w:firstLine="0"/>
              <w:jc w:val="center"/>
              <w:rPr>
                <w:b/>
                <w:sz w:val="24"/>
              </w:rPr>
            </w:pPr>
            <w:r w:rsidRPr="00971D24">
              <w:rPr>
                <w:b/>
                <w:sz w:val="24"/>
              </w:rPr>
              <w:t>6</w:t>
            </w:r>
          </w:p>
        </w:tc>
        <w:tc>
          <w:tcPr>
            <w:tcW w:w="1480" w:type="dxa"/>
          </w:tcPr>
          <w:p w:rsidR="007252DE" w:rsidRPr="00971D24" w:rsidRDefault="007252DE" w:rsidP="00EE1669">
            <w:pPr>
              <w:spacing w:before="0" w:after="0" w:line="240" w:lineRule="auto"/>
              <w:ind w:firstLine="0"/>
              <w:jc w:val="left"/>
              <w:rPr>
                <w:sz w:val="24"/>
              </w:rPr>
            </w:pPr>
            <w:r w:rsidRPr="00971D24">
              <w:rPr>
                <w:sz w:val="24"/>
              </w:rPr>
              <w:t>Mĩ Thuật</w:t>
            </w:r>
          </w:p>
        </w:tc>
        <w:tc>
          <w:tcPr>
            <w:tcW w:w="720" w:type="dxa"/>
            <w:vAlign w:val="center"/>
          </w:tcPr>
          <w:p w:rsidR="007252DE" w:rsidRPr="00971D24" w:rsidRDefault="007252DE" w:rsidP="00EE1669">
            <w:pPr>
              <w:spacing w:before="0" w:after="0" w:line="240" w:lineRule="auto"/>
              <w:ind w:left="-44" w:firstLine="0"/>
              <w:jc w:val="center"/>
              <w:rPr>
                <w:sz w:val="24"/>
              </w:rPr>
            </w:pPr>
            <w:r w:rsidRPr="00971D24">
              <w:rPr>
                <w:sz w:val="24"/>
              </w:rPr>
              <w:t>18</w:t>
            </w:r>
          </w:p>
        </w:tc>
        <w:tc>
          <w:tcPr>
            <w:tcW w:w="810" w:type="dxa"/>
            <w:vAlign w:val="center"/>
          </w:tcPr>
          <w:p w:rsidR="007252DE" w:rsidRPr="00971D24" w:rsidRDefault="007252DE" w:rsidP="00EE1669">
            <w:pPr>
              <w:spacing w:before="0" w:after="0" w:line="240" w:lineRule="auto"/>
              <w:ind w:left="-44" w:firstLine="0"/>
              <w:jc w:val="center"/>
              <w:rPr>
                <w:sz w:val="24"/>
              </w:rPr>
            </w:pPr>
            <w:r w:rsidRPr="00971D24">
              <w:rPr>
                <w:sz w:val="24"/>
              </w:rPr>
              <w:t>17</w:t>
            </w:r>
          </w:p>
        </w:tc>
        <w:tc>
          <w:tcPr>
            <w:tcW w:w="810" w:type="dxa"/>
            <w:vAlign w:val="center"/>
          </w:tcPr>
          <w:p w:rsidR="007252DE" w:rsidRPr="00971D24" w:rsidRDefault="007252DE" w:rsidP="00EE1669">
            <w:pPr>
              <w:spacing w:before="0" w:after="0" w:line="240" w:lineRule="auto"/>
              <w:ind w:left="-44" w:firstLine="0"/>
              <w:jc w:val="center"/>
              <w:rPr>
                <w:b/>
                <w:sz w:val="24"/>
              </w:rPr>
            </w:pPr>
            <w:r w:rsidRPr="00971D24">
              <w:rPr>
                <w:b/>
                <w:sz w:val="24"/>
              </w:rPr>
              <w:t>35</w:t>
            </w:r>
          </w:p>
        </w:tc>
        <w:tc>
          <w:tcPr>
            <w:tcW w:w="810" w:type="dxa"/>
            <w:vAlign w:val="center"/>
          </w:tcPr>
          <w:p w:rsidR="007252DE" w:rsidRPr="00971D24" w:rsidRDefault="007252DE" w:rsidP="00EE1669">
            <w:pPr>
              <w:spacing w:before="0" w:after="0" w:line="240" w:lineRule="auto"/>
              <w:ind w:left="-44" w:firstLine="0"/>
              <w:jc w:val="center"/>
              <w:rPr>
                <w:sz w:val="24"/>
              </w:rPr>
            </w:pPr>
            <w:r w:rsidRPr="00971D24">
              <w:rPr>
                <w:sz w:val="24"/>
              </w:rPr>
              <w:t>18</w:t>
            </w:r>
          </w:p>
        </w:tc>
        <w:tc>
          <w:tcPr>
            <w:tcW w:w="720" w:type="dxa"/>
            <w:vAlign w:val="center"/>
          </w:tcPr>
          <w:p w:rsidR="007252DE" w:rsidRPr="00971D24" w:rsidRDefault="007252DE" w:rsidP="00EE1669">
            <w:pPr>
              <w:spacing w:before="0" w:after="0" w:line="240" w:lineRule="auto"/>
              <w:ind w:left="-44" w:firstLine="0"/>
              <w:jc w:val="center"/>
              <w:rPr>
                <w:sz w:val="24"/>
              </w:rPr>
            </w:pPr>
            <w:r w:rsidRPr="00971D24">
              <w:rPr>
                <w:sz w:val="24"/>
              </w:rPr>
              <w:t>17</w:t>
            </w:r>
          </w:p>
        </w:tc>
        <w:tc>
          <w:tcPr>
            <w:tcW w:w="720" w:type="dxa"/>
            <w:vAlign w:val="center"/>
          </w:tcPr>
          <w:p w:rsidR="007252DE" w:rsidRPr="00971D24" w:rsidRDefault="007252DE" w:rsidP="00EE1669">
            <w:pPr>
              <w:spacing w:before="0" w:after="0" w:line="240" w:lineRule="auto"/>
              <w:ind w:left="-44" w:firstLine="0"/>
              <w:jc w:val="center"/>
              <w:rPr>
                <w:b/>
                <w:sz w:val="24"/>
              </w:rPr>
            </w:pPr>
            <w:r w:rsidRPr="00971D24">
              <w:rPr>
                <w:b/>
                <w:sz w:val="24"/>
              </w:rPr>
              <w:t>35</w:t>
            </w:r>
          </w:p>
        </w:tc>
        <w:tc>
          <w:tcPr>
            <w:tcW w:w="720" w:type="dxa"/>
            <w:vAlign w:val="center"/>
          </w:tcPr>
          <w:p w:rsidR="007252DE" w:rsidRPr="007252DE" w:rsidRDefault="007252DE" w:rsidP="00EE1669">
            <w:pPr>
              <w:spacing w:before="0" w:after="0" w:line="240" w:lineRule="auto"/>
              <w:ind w:left="-44" w:firstLine="0"/>
              <w:jc w:val="center"/>
              <w:rPr>
                <w:color w:val="FF0000"/>
                <w:sz w:val="24"/>
              </w:rPr>
            </w:pPr>
            <w:r w:rsidRPr="007252DE">
              <w:rPr>
                <w:color w:val="FF0000"/>
                <w:sz w:val="24"/>
              </w:rPr>
              <w:t>18</w:t>
            </w:r>
          </w:p>
        </w:tc>
        <w:tc>
          <w:tcPr>
            <w:tcW w:w="720" w:type="dxa"/>
            <w:vAlign w:val="center"/>
          </w:tcPr>
          <w:p w:rsidR="007252DE" w:rsidRPr="007252DE" w:rsidRDefault="007252DE" w:rsidP="00EE1669">
            <w:pPr>
              <w:spacing w:before="0" w:after="0" w:line="240" w:lineRule="auto"/>
              <w:ind w:left="-44" w:firstLine="0"/>
              <w:jc w:val="center"/>
              <w:rPr>
                <w:color w:val="FF0000"/>
                <w:sz w:val="24"/>
              </w:rPr>
            </w:pPr>
            <w:r w:rsidRPr="007252DE">
              <w:rPr>
                <w:color w:val="FF0000"/>
                <w:sz w:val="24"/>
              </w:rPr>
              <w:t>17</w:t>
            </w:r>
          </w:p>
        </w:tc>
        <w:tc>
          <w:tcPr>
            <w:tcW w:w="810" w:type="dxa"/>
            <w:vAlign w:val="center"/>
          </w:tcPr>
          <w:p w:rsidR="007252DE" w:rsidRPr="007252DE" w:rsidRDefault="007252DE" w:rsidP="00EE1669">
            <w:pPr>
              <w:spacing w:before="0" w:after="0" w:line="240" w:lineRule="auto"/>
              <w:ind w:left="-44" w:firstLine="0"/>
              <w:jc w:val="center"/>
              <w:rPr>
                <w:b/>
                <w:color w:val="FF0000"/>
                <w:sz w:val="24"/>
              </w:rPr>
            </w:pPr>
            <w:r w:rsidRPr="007252DE">
              <w:rPr>
                <w:b/>
                <w:color w:val="FF0000"/>
                <w:sz w:val="24"/>
              </w:rPr>
              <w:t>35</w:t>
            </w:r>
          </w:p>
        </w:tc>
      </w:tr>
      <w:tr w:rsidR="007252DE" w:rsidRPr="00971D24" w:rsidTr="006E65A5">
        <w:tc>
          <w:tcPr>
            <w:tcW w:w="950" w:type="dxa"/>
          </w:tcPr>
          <w:p w:rsidR="007252DE" w:rsidRPr="00971D24" w:rsidRDefault="007252DE" w:rsidP="00EE1669">
            <w:pPr>
              <w:spacing w:before="0" w:after="0" w:line="240" w:lineRule="auto"/>
              <w:ind w:firstLine="0"/>
              <w:jc w:val="center"/>
              <w:rPr>
                <w:b/>
                <w:sz w:val="24"/>
              </w:rPr>
            </w:pPr>
            <w:r w:rsidRPr="00971D24">
              <w:rPr>
                <w:b/>
                <w:sz w:val="24"/>
              </w:rPr>
              <w:t>7</w:t>
            </w:r>
          </w:p>
        </w:tc>
        <w:tc>
          <w:tcPr>
            <w:tcW w:w="1480" w:type="dxa"/>
          </w:tcPr>
          <w:p w:rsidR="007252DE" w:rsidRPr="00971D24" w:rsidRDefault="007252DE" w:rsidP="00EE1669">
            <w:pPr>
              <w:spacing w:before="0" w:after="0" w:line="240" w:lineRule="auto"/>
              <w:ind w:firstLine="0"/>
              <w:jc w:val="left"/>
              <w:rPr>
                <w:sz w:val="24"/>
              </w:rPr>
            </w:pPr>
            <w:r w:rsidRPr="00971D24">
              <w:rPr>
                <w:sz w:val="24"/>
              </w:rPr>
              <w:t>Âm nhạc</w:t>
            </w:r>
          </w:p>
        </w:tc>
        <w:tc>
          <w:tcPr>
            <w:tcW w:w="720" w:type="dxa"/>
            <w:vAlign w:val="center"/>
          </w:tcPr>
          <w:p w:rsidR="007252DE" w:rsidRPr="00971D24" w:rsidRDefault="007252DE" w:rsidP="00EE1669">
            <w:pPr>
              <w:spacing w:before="0" w:after="0" w:line="240" w:lineRule="auto"/>
              <w:ind w:left="-44" w:firstLine="0"/>
              <w:jc w:val="center"/>
              <w:rPr>
                <w:sz w:val="24"/>
              </w:rPr>
            </w:pPr>
            <w:r w:rsidRPr="00971D24">
              <w:rPr>
                <w:sz w:val="24"/>
              </w:rPr>
              <w:t>18</w:t>
            </w:r>
          </w:p>
        </w:tc>
        <w:tc>
          <w:tcPr>
            <w:tcW w:w="810" w:type="dxa"/>
            <w:vAlign w:val="center"/>
          </w:tcPr>
          <w:p w:rsidR="007252DE" w:rsidRPr="00971D24" w:rsidRDefault="007252DE" w:rsidP="00EE1669">
            <w:pPr>
              <w:spacing w:before="0" w:after="0" w:line="240" w:lineRule="auto"/>
              <w:ind w:left="-44" w:firstLine="0"/>
              <w:jc w:val="center"/>
              <w:rPr>
                <w:sz w:val="24"/>
              </w:rPr>
            </w:pPr>
            <w:r w:rsidRPr="00971D24">
              <w:rPr>
                <w:sz w:val="24"/>
              </w:rPr>
              <w:t>17</w:t>
            </w:r>
          </w:p>
        </w:tc>
        <w:tc>
          <w:tcPr>
            <w:tcW w:w="810" w:type="dxa"/>
            <w:vAlign w:val="center"/>
          </w:tcPr>
          <w:p w:rsidR="007252DE" w:rsidRPr="00971D24" w:rsidRDefault="007252DE" w:rsidP="00EE1669">
            <w:pPr>
              <w:spacing w:before="0" w:after="0" w:line="240" w:lineRule="auto"/>
              <w:ind w:left="-44" w:firstLine="0"/>
              <w:jc w:val="center"/>
              <w:rPr>
                <w:b/>
                <w:sz w:val="24"/>
              </w:rPr>
            </w:pPr>
            <w:r w:rsidRPr="00971D24">
              <w:rPr>
                <w:b/>
                <w:sz w:val="24"/>
              </w:rPr>
              <w:t>35</w:t>
            </w:r>
          </w:p>
        </w:tc>
        <w:tc>
          <w:tcPr>
            <w:tcW w:w="810" w:type="dxa"/>
            <w:vAlign w:val="center"/>
          </w:tcPr>
          <w:p w:rsidR="007252DE" w:rsidRPr="00971D24" w:rsidRDefault="007252DE" w:rsidP="00EE1669">
            <w:pPr>
              <w:spacing w:before="0" w:after="0" w:line="240" w:lineRule="auto"/>
              <w:ind w:left="-44" w:firstLine="0"/>
              <w:jc w:val="center"/>
              <w:rPr>
                <w:sz w:val="24"/>
              </w:rPr>
            </w:pPr>
            <w:r w:rsidRPr="00971D24">
              <w:rPr>
                <w:sz w:val="24"/>
              </w:rPr>
              <w:t>18</w:t>
            </w:r>
          </w:p>
        </w:tc>
        <w:tc>
          <w:tcPr>
            <w:tcW w:w="720" w:type="dxa"/>
            <w:vAlign w:val="center"/>
          </w:tcPr>
          <w:p w:rsidR="007252DE" w:rsidRPr="00971D24" w:rsidRDefault="007252DE" w:rsidP="00EE1669">
            <w:pPr>
              <w:spacing w:before="0" w:after="0" w:line="240" w:lineRule="auto"/>
              <w:ind w:left="-44" w:firstLine="0"/>
              <w:jc w:val="center"/>
              <w:rPr>
                <w:sz w:val="24"/>
              </w:rPr>
            </w:pPr>
            <w:r w:rsidRPr="00971D24">
              <w:rPr>
                <w:sz w:val="24"/>
              </w:rPr>
              <w:t>17</w:t>
            </w:r>
          </w:p>
        </w:tc>
        <w:tc>
          <w:tcPr>
            <w:tcW w:w="720" w:type="dxa"/>
            <w:vAlign w:val="center"/>
          </w:tcPr>
          <w:p w:rsidR="007252DE" w:rsidRPr="00971D24" w:rsidRDefault="007252DE" w:rsidP="00EE1669">
            <w:pPr>
              <w:spacing w:before="0" w:after="0" w:line="240" w:lineRule="auto"/>
              <w:ind w:left="-44" w:firstLine="0"/>
              <w:jc w:val="center"/>
              <w:rPr>
                <w:b/>
                <w:sz w:val="24"/>
              </w:rPr>
            </w:pPr>
            <w:r w:rsidRPr="00971D24">
              <w:rPr>
                <w:b/>
                <w:sz w:val="24"/>
              </w:rPr>
              <w:t>35</w:t>
            </w:r>
          </w:p>
        </w:tc>
        <w:tc>
          <w:tcPr>
            <w:tcW w:w="720" w:type="dxa"/>
            <w:vAlign w:val="center"/>
          </w:tcPr>
          <w:p w:rsidR="007252DE" w:rsidRPr="007252DE" w:rsidRDefault="007252DE" w:rsidP="00EE1669">
            <w:pPr>
              <w:spacing w:before="0" w:after="0" w:line="240" w:lineRule="auto"/>
              <w:ind w:left="-44" w:firstLine="0"/>
              <w:jc w:val="center"/>
              <w:rPr>
                <w:color w:val="FF0000"/>
                <w:sz w:val="24"/>
              </w:rPr>
            </w:pPr>
            <w:r w:rsidRPr="007252DE">
              <w:rPr>
                <w:color w:val="FF0000"/>
                <w:sz w:val="24"/>
              </w:rPr>
              <w:t>18</w:t>
            </w:r>
          </w:p>
        </w:tc>
        <w:tc>
          <w:tcPr>
            <w:tcW w:w="720" w:type="dxa"/>
            <w:vAlign w:val="center"/>
          </w:tcPr>
          <w:p w:rsidR="007252DE" w:rsidRPr="007252DE" w:rsidRDefault="007252DE" w:rsidP="00EE1669">
            <w:pPr>
              <w:spacing w:before="0" w:after="0" w:line="240" w:lineRule="auto"/>
              <w:ind w:left="-44" w:firstLine="0"/>
              <w:jc w:val="center"/>
              <w:rPr>
                <w:color w:val="FF0000"/>
                <w:sz w:val="24"/>
              </w:rPr>
            </w:pPr>
            <w:r w:rsidRPr="007252DE">
              <w:rPr>
                <w:color w:val="FF0000"/>
                <w:sz w:val="24"/>
              </w:rPr>
              <w:t>17</w:t>
            </w:r>
          </w:p>
        </w:tc>
        <w:tc>
          <w:tcPr>
            <w:tcW w:w="810" w:type="dxa"/>
            <w:vAlign w:val="center"/>
          </w:tcPr>
          <w:p w:rsidR="007252DE" w:rsidRPr="007252DE" w:rsidRDefault="007252DE" w:rsidP="00EE1669">
            <w:pPr>
              <w:spacing w:before="0" w:after="0" w:line="240" w:lineRule="auto"/>
              <w:ind w:left="-44" w:firstLine="0"/>
              <w:jc w:val="center"/>
              <w:rPr>
                <w:b/>
                <w:color w:val="FF0000"/>
                <w:sz w:val="24"/>
              </w:rPr>
            </w:pPr>
            <w:r w:rsidRPr="007252DE">
              <w:rPr>
                <w:b/>
                <w:color w:val="FF0000"/>
                <w:sz w:val="24"/>
              </w:rPr>
              <w:t>35</w:t>
            </w:r>
          </w:p>
        </w:tc>
      </w:tr>
      <w:tr w:rsidR="007252DE" w:rsidRPr="00971D24" w:rsidTr="006E65A5">
        <w:tc>
          <w:tcPr>
            <w:tcW w:w="950" w:type="dxa"/>
            <w:vAlign w:val="center"/>
          </w:tcPr>
          <w:p w:rsidR="007252DE" w:rsidRPr="00971D24" w:rsidRDefault="007252DE" w:rsidP="00EE1669">
            <w:pPr>
              <w:spacing w:before="0" w:after="0" w:line="240" w:lineRule="auto"/>
              <w:ind w:firstLine="0"/>
              <w:jc w:val="center"/>
              <w:rPr>
                <w:b/>
                <w:sz w:val="24"/>
              </w:rPr>
            </w:pPr>
            <w:r w:rsidRPr="00971D24">
              <w:rPr>
                <w:b/>
                <w:sz w:val="24"/>
              </w:rPr>
              <w:t>8</w:t>
            </w:r>
          </w:p>
        </w:tc>
        <w:tc>
          <w:tcPr>
            <w:tcW w:w="1480" w:type="dxa"/>
          </w:tcPr>
          <w:p w:rsidR="007252DE" w:rsidRPr="00971D24" w:rsidRDefault="007252DE" w:rsidP="00EE1669">
            <w:pPr>
              <w:spacing w:before="0" w:after="0" w:line="240" w:lineRule="auto"/>
              <w:ind w:firstLine="0"/>
              <w:jc w:val="left"/>
              <w:rPr>
                <w:sz w:val="24"/>
              </w:rPr>
            </w:pPr>
            <w:r w:rsidRPr="00971D24">
              <w:rPr>
                <w:sz w:val="24"/>
              </w:rPr>
              <w:t>Công nghệ</w:t>
            </w:r>
          </w:p>
        </w:tc>
        <w:tc>
          <w:tcPr>
            <w:tcW w:w="720" w:type="dxa"/>
            <w:vAlign w:val="center"/>
          </w:tcPr>
          <w:p w:rsidR="007252DE" w:rsidRPr="00971D24" w:rsidRDefault="007252DE" w:rsidP="00EE1669">
            <w:pPr>
              <w:spacing w:before="0" w:after="0" w:line="240" w:lineRule="auto"/>
              <w:ind w:left="-44" w:firstLine="0"/>
              <w:jc w:val="center"/>
              <w:rPr>
                <w:sz w:val="24"/>
              </w:rPr>
            </w:pPr>
          </w:p>
        </w:tc>
        <w:tc>
          <w:tcPr>
            <w:tcW w:w="810" w:type="dxa"/>
            <w:vAlign w:val="center"/>
          </w:tcPr>
          <w:p w:rsidR="007252DE" w:rsidRPr="00971D24" w:rsidRDefault="007252DE" w:rsidP="00EE1669">
            <w:pPr>
              <w:spacing w:before="0" w:after="0" w:line="240" w:lineRule="auto"/>
              <w:ind w:left="-44" w:firstLine="0"/>
              <w:jc w:val="center"/>
              <w:rPr>
                <w:sz w:val="24"/>
              </w:rPr>
            </w:pPr>
          </w:p>
        </w:tc>
        <w:tc>
          <w:tcPr>
            <w:tcW w:w="810" w:type="dxa"/>
            <w:vAlign w:val="center"/>
          </w:tcPr>
          <w:p w:rsidR="007252DE" w:rsidRPr="00971D24" w:rsidRDefault="007252DE" w:rsidP="00EE1669">
            <w:pPr>
              <w:spacing w:before="0" w:after="0" w:line="240" w:lineRule="auto"/>
              <w:ind w:left="-44" w:firstLine="0"/>
              <w:jc w:val="center"/>
              <w:rPr>
                <w:b/>
                <w:sz w:val="24"/>
              </w:rPr>
            </w:pPr>
          </w:p>
        </w:tc>
        <w:tc>
          <w:tcPr>
            <w:tcW w:w="810" w:type="dxa"/>
            <w:vAlign w:val="center"/>
          </w:tcPr>
          <w:p w:rsidR="007252DE" w:rsidRPr="00971D24" w:rsidRDefault="007252DE" w:rsidP="00EE1669">
            <w:pPr>
              <w:spacing w:before="0" w:after="0" w:line="240" w:lineRule="auto"/>
              <w:ind w:left="-44" w:firstLine="0"/>
              <w:jc w:val="center"/>
              <w:rPr>
                <w:sz w:val="24"/>
              </w:rPr>
            </w:pPr>
          </w:p>
        </w:tc>
        <w:tc>
          <w:tcPr>
            <w:tcW w:w="720" w:type="dxa"/>
            <w:vAlign w:val="center"/>
          </w:tcPr>
          <w:p w:rsidR="007252DE" w:rsidRPr="00971D24" w:rsidRDefault="007252DE" w:rsidP="00EE1669">
            <w:pPr>
              <w:spacing w:before="0" w:after="0" w:line="240" w:lineRule="auto"/>
              <w:ind w:left="-44" w:firstLine="0"/>
              <w:jc w:val="center"/>
              <w:rPr>
                <w:sz w:val="24"/>
              </w:rPr>
            </w:pPr>
          </w:p>
        </w:tc>
        <w:tc>
          <w:tcPr>
            <w:tcW w:w="720" w:type="dxa"/>
            <w:vAlign w:val="center"/>
          </w:tcPr>
          <w:p w:rsidR="007252DE" w:rsidRPr="00971D24" w:rsidRDefault="007252DE" w:rsidP="00EE1669">
            <w:pPr>
              <w:spacing w:before="0" w:after="0" w:line="240" w:lineRule="auto"/>
              <w:ind w:left="-44" w:firstLine="0"/>
              <w:jc w:val="center"/>
              <w:rPr>
                <w:b/>
                <w:sz w:val="24"/>
              </w:rPr>
            </w:pPr>
          </w:p>
        </w:tc>
        <w:tc>
          <w:tcPr>
            <w:tcW w:w="720" w:type="dxa"/>
            <w:vAlign w:val="center"/>
          </w:tcPr>
          <w:p w:rsidR="007252DE" w:rsidRPr="007252DE" w:rsidRDefault="007252DE" w:rsidP="00EE1669">
            <w:pPr>
              <w:spacing w:before="0" w:after="0" w:line="240" w:lineRule="auto"/>
              <w:ind w:left="-44" w:firstLine="0"/>
              <w:jc w:val="center"/>
              <w:rPr>
                <w:color w:val="FF0000"/>
                <w:sz w:val="24"/>
              </w:rPr>
            </w:pPr>
            <w:r>
              <w:rPr>
                <w:color w:val="FF0000"/>
                <w:sz w:val="24"/>
              </w:rPr>
              <w:t>18</w:t>
            </w:r>
          </w:p>
        </w:tc>
        <w:tc>
          <w:tcPr>
            <w:tcW w:w="720" w:type="dxa"/>
            <w:vAlign w:val="center"/>
          </w:tcPr>
          <w:p w:rsidR="007252DE" w:rsidRPr="007252DE" w:rsidRDefault="007252DE" w:rsidP="00EE1669">
            <w:pPr>
              <w:spacing w:before="0" w:after="0" w:line="240" w:lineRule="auto"/>
              <w:ind w:left="-44" w:firstLine="0"/>
              <w:jc w:val="center"/>
              <w:rPr>
                <w:color w:val="FF0000"/>
                <w:sz w:val="24"/>
              </w:rPr>
            </w:pPr>
            <w:r>
              <w:rPr>
                <w:color w:val="FF0000"/>
                <w:sz w:val="24"/>
              </w:rPr>
              <w:t>17</w:t>
            </w:r>
          </w:p>
        </w:tc>
        <w:tc>
          <w:tcPr>
            <w:tcW w:w="810" w:type="dxa"/>
            <w:vAlign w:val="center"/>
          </w:tcPr>
          <w:p w:rsidR="007252DE" w:rsidRPr="007252DE" w:rsidRDefault="007252DE" w:rsidP="00EE1669">
            <w:pPr>
              <w:spacing w:before="0" w:after="0" w:line="240" w:lineRule="auto"/>
              <w:ind w:left="-44" w:firstLine="0"/>
              <w:jc w:val="center"/>
              <w:rPr>
                <w:b/>
                <w:color w:val="FF0000"/>
                <w:sz w:val="24"/>
              </w:rPr>
            </w:pPr>
            <w:r w:rsidRPr="007252DE">
              <w:rPr>
                <w:b/>
                <w:color w:val="FF0000"/>
                <w:sz w:val="24"/>
              </w:rPr>
              <w:t>35</w:t>
            </w:r>
          </w:p>
        </w:tc>
      </w:tr>
      <w:tr w:rsidR="007252DE" w:rsidRPr="00971D24" w:rsidTr="006E65A5">
        <w:tc>
          <w:tcPr>
            <w:tcW w:w="950" w:type="dxa"/>
            <w:vAlign w:val="center"/>
          </w:tcPr>
          <w:p w:rsidR="007252DE" w:rsidRPr="00971D24" w:rsidRDefault="007252DE" w:rsidP="00EE1669">
            <w:pPr>
              <w:spacing w:before="0" w:after="0" w:line="240" w:lineRule="auto"/>
              <w:ind w:firstLine="0"/>
              <w:jc w:val="center"/>
              <w:rPr>
                <w:b/>
                <w:sz w:val="24"/>
              </w:rPr>
            </w:pPr>
          </w:p>
        </w:tc>
        <w:tc>
          <w:tcPr>
            <w:tcW w:w="1480" w:type="dxa"/>
          </w:tcPr>
          <w:p w:rsidR="007252DE" w:rsidRPr="00971D24" w:rsidRDefault="007252DE" w:rsidP="00EE1669">
            <w:pPr>
              <w:spacing w:before="0" w:after="0" w:line="240" w:lineRule="auto"/>
              <w:ind w:firstLine="0"/>
              <w:jc w:val="left"/>
              <w:rPr>
                <w:sz w:val="24"/>
              </w:rPr>
            </w:pPr>
            <w:r w:rsidRPr="00971D24">
              <w:rPr>
                <w:sz w:val="24"/>
              </w:rPr>
              <w:t>Tiếng Anh</w:t>
            </w:r>
          </w:p>
        </w:tc>
        <w:tc>
          <w:tcPr>
            <w:tcW w:w="720" w:type="dxa"/>
            <w:vAlign w:val="center"/>
          </w:tcPr>
          <w:p w:rsidR="007252DE" w:rsidRPr="00971D24" w:rsidRDefault="007252DE" w:rsidP="00EE1669">
            <w:pPr>
              <w:spacing w:before="0" w:after="0" w:line="240" w:lineRule="auto"/>
              <w:ind w:left="-44" w:firstLine="0"/>
              <w:jc w:val="center"/>
              <w:rPr>
                <w:sz w:val="24"/>
              </w:rPr>
            </w:pPr>
          </w:p>
        </w:tc>
        <w:tc>
          <w:tcPr>
            <w:tcW w:w="810" w:type="dxa"/>
            <w:vAlign w:val="center"/>
          </w:tcPr>
          <w:p w:rsidR="007252DE" w:rsidRPr="00971D24" w:rsidRDefault="007252DE" w:rsidP="00EE1669">
            <w:pPr>
              <w:spacing w:before="0" w:after="0" w:line="240" w:lineRule="auto"/>
              <w:ind w:left="-44" w:firstLine="0"/>
              <w:jc w:val="center"/>
              <w:rPr>
                <w:sz w:val="24"/>
              </w:rPr>
            </w:pPr>
          </w:p>
        </w:tc>
        <w:tc>
          <w:tcPr>
            <w:tcW w:w="810" w:type="dxa"/>
            <w:vAlign w:val="center"/>
          </w:tcPr>
          <w:p w:rsidR="007252DE" w:rsidRPr="00971D24" w:rsidRDefault="007252DE" w:rsidP="00EE1669">
            <w:pPr>
              <w:spacing w:before="0" w:after="0" w:line="240" w:lineRule="auto"/>
              <w:ind w:left="-44" w:firstLine="0"/>
              <w:jc w:val="center"/>
              <w:rPr>
                <w:b/>
                <w:sz w:val="24"/>
              </w:rPr>
            </w:pPr>
          </w:p>
        </w:tc>
        <w:tc>
          <w:tcPr>
            <w:tcW w:w="810" w:type="dxa"/>
            <w:vAlign w:val="center"/>
          </w:tcPr>
          <w:p w:rsidR="007252DE" w:rsidRPr="00971D24" w:rsidRDefault="007252DE" w:rsidP="00EE1669">
            <w:pPr>
              <w:spacing w:before="0" w:after="0" w:line="240" w:lineRule="auto"/>
              <w:ind w:left="-44" w:firstLine="0"/>
              <w:jc w:val="center"/>
              <w:rPr>
                <w:sz w:val="24"/>
              </w:rPr>
            </w:pPr>
          </w:p>
        </w:tc>
        <w:tc>
          <w:tcPr>
            <w:tcW w:w="720" w:type="dxa"/>
            <w:vAlign w:val="center"/>
          </w:tcPr>
          <w:p w:rsidR="007252DE" w:rsidRPr="00971D24" w:rsidRDefault="007252DE" w:rsidP="00EE1669">
            <w:pPr>
              <w:spacing w:before="0" w:after="0" w:line="240" w:lineRule="auto"/>
              <w:ind w:left="-44" w:firstLine="0"/>
              <w:jc w:val="center"/>
              <w:rPr>
                <w:sz w:val="24"/>
              </w:rPr>
            </w:pPr>
          </w:p>
        </w:tc>
        <w:tc>
          <w:tcPr>
            <w:tcW w:w="720" w:type="dxa"/>
            <w:vAlign w:val="center"/>
          </w:tcPr>
          <w:p w:rsidR="007252DE" w:rsidRPr="00971D24" w:rsidRDefault="007252DE" w:rsidP="00EE1669">
            <w:pPr>
              <w:spacing w:before="0" w:after="0" w:line="240" w:lineRule="auto"/>
              <w:ind w:left="-44" w:firstLine="0"/>
              <w:jc w:val="center"/>
              <w:rPr>
                <w:b/>
                <w:sz w:val="24"/>
              </w:rPr>
            </w:pPr>
          </w:p>
        </w:tc>
        <w:tc>
          <w:tcPr>
            <w:tcW w:w="720" w:type="dxa"/>
            <w:vAlign w:val="center"/>
          </w:tcPr>
          <w:p w:rsidR="007252DE" w:rsidRPr="007252DE" w:rsidRDefault="007252DE" w:rsidP="00EE1669">
            <w:pPr>
              <w:spacing w:before="0" w:after="0" w:line="240" w:lineRule="auto"/>
              <w:ind w:left="-44" w:firstLine="0"/>
              <w:jc w:val="center"/>
              <w:rPr>
                <w:color w:val="FF0000"/>
                <w:sz w:val="24"/>
              </w:rPr>
            </w:pPr>
            <w:r w:rsidRPr="007252DE">
              <w:rPr>
                <w:color w:val="FF0000"/>
                <w:sz w:val="24"/>
              </w:rPr>
              <w:t>72</w:t>
            </w:r>
          </w:p>
        </w:tc>
        <w:tc>
          <w:tcPr>
            <w:tcW w:w="720" w:type="dxa"/>
            <w:vAlign w:val="center"/>
          </w:tcPr>
          <w:p w:rsidR="007252DE" w:rsidRPr="007252DE" w:rsidRDefault="007252DE" w:rsidP="00EE1669">
            <w:pPr>
              <w:spacing w:before="0" w:after="0" w:line="240" w:lineRule="auto"/>
              <w:ind w:left="-44" w:firstLine="0"/>
              <w:jc w:val="center"/>
              <w:rPr>
                <w:color w:val="FF0000"/>
                <w:sz w:val="24"/>
              </w:rPr>
            </w:pPr>
            <w:r w:rsidRPr="007252DE">
              <w:rPr>
                <w:color w:val="FF0000"/>
                <w:sz w:val="24"/>
              </w:rPr>
              <w:t>68</w:t>
            </w:r>
          </w:p>
        </w:tc>
        <w:tc>
          <w:tcPr>
            <w:tcW w:w="810" w:type="dxa"/>
            <w:vAlign w:val="center"/>
          </w:tcPr>
          <w:p w:rsidR="007252DE" w:rsidRPr="007252DE" w:rsidRDefault="007252DE" w:rsidP="00EE1669">
            <w:pPr>
              <w:spacing w:before="0" w:after="0" w:line="240" w:lineRule="auto"/>
              <w:ind w:left="-44" w:firstLine="0"/>
              <w:jc w:val="center"/>
              <w:rPr>
                <w:b/>
                <w:color w:val="FF0000"/>
                <w:sz w:val="24"/>
              </w:rPr>
            </w:pPr>
            <w:r w:rsidRPr="007252DE">
              <w:rPr>
                <w:b/>
                <w:color w:val="FF0000"/>
                <w:sz w:val="24"/>
              </w:rPr>
              <w:t>140</w:t>
            </w:r>
          </w:p>
        </w:tc>
      </w:tr>
      <w:tr w:rsidR="007252DE" w:rsidRPr="00971D24" w:rsidTr="006E65A5">
        <w:tc>
          <w:tcPr>
            <w:tcW w:w="950" w:type="dxa"/>
            <w:vAlign w:val="center"/>
          </w:tcPr>
          <w:p w:rsidR="007252DE" w:rsidRPr="00971D24" w:rsidRDefault="007252DE" w:rsidP="00EE1669">
            <w:pPr>
              <w:spacing w:before="0" w:after="0" w:line="240" w:lineRule="auto"/>
              <w:ind w:firstLine="0"/>
              <w:jc w:val="center"/>
              <w:rPr>
                <w:b/>
                <w:sz w:val="24"/>
              </w:rPr>
            </w:pPr>
            <w:r w:rsidRPr="00971D24">
              <w:rPr>
                <w:b/>
                <w:sz w:val="24"/>
              </w:rPr>
              <w:t>9</w:t>
            </w:r>
          </w:p>
        </w:tc>
        <w:tc>
          <w:tcPr>
            <w:tcW w:w="1480" w:type="dxa"/>
          </w:tcPr>
          <w:p w:rsidR="007252DE" w:rsidRPr="00971D24" w:rsidRDefault="007252DE" w:rsidP="00EE1669">
            <w:pPr>
              <w:spacing w:before="0" w:after="0" w:line="240" w:lineRule="auto"/>
              <w:ind w:firstLine="0"/>
              <w:jc w:val="left"/>
              <w:rPr>
                <w:sz w:val="24"/>
              </w:rPr>
            </w:pPr>
            <w:r w:rsidRPr="00971D24">
              <w:rPr>
                <w:sz w:val="24"/>
              </w:rPr>
              <w:t>Tin học</w:t>
            </w:r>
          </w:p>
        </w:tc>
        <w:tc>
          <w:tcPr>
            <w:tcW w:w="720" w:type="dxa"/>
            <w:vAlign w:val="center"/>
          </w:tcPr>
          <w:p w:rsidR="007252DE" w:rsidRPr="00971D24" w:rsidRDefault="007252DE" w:rsidP="00EE1669">
            <w:pPr>
              <w:spacing w:before="0" w:after="0" w:line="240" w:lineRule="auto"/>
              <w:ind w:left="-44" w:firstLine="0"/>
              <w:jc w:val="center"/>
              <w:rPr>
                <w:sz w:val="24"/>
              </w:rPr>
            </w:pPr>
          </w:p>
        </w:tc>
        <w:tc>
          <w:tcPr>
            <w:tcW w:w="810" w:type="dxa"/>
            <w:vAlign w:val="center"/>
          </w:tcPr>
          <w:p w:rsidR="007252DE" w:rsidRPr="00971D24" w:rsidRDefault="007252DE" w:rsidP="00EE1669">
            <w:pPr>
              <w:spacing w:before="0" w:after="0" w:line="240" w:lineRule="auto"/>
              <w:ind w:left="-44" w:firstLine="0"/>
              <w:jc w:val="center"/>
              <w:rPr>
                <w:sz w:val="24"/>
              </w:rPr>
            </w:pPr>
          </w:p>
        </w:tc>
        <w:tc>
          <w:tcPr>
            <w:tcW w:w="810" w:type="dxa"/>
            <w:vAlign w:val="center"/>
          </w:tcPr>
          <w:p w:rsidR="007252DE" w:rsidRPr="00971D24" w:rsidRDefault="007252DE" w:rsidP="00EE1669">
            <w:pPr>
              <w:spacing w:before="0" w:after="0" w:line="240" w:lineRule="auto"/>
              <w:ind w:left="-44" w:firstLine="0"/>
              <w:jc w:val="center"/>
              <w:rPr>
                <w:b/>
                <w:sz w:val="24"/>
              </w:rPr>
            </w:pPr>
          </w:p>
        </w:tc>
        <w:tc>
          <w:tcPr>
            <w:tcW w:w="810" w:type="dxa"/>
            <w:vAlign w:val="center"/>
          </w:tcPr>
          <w:p w:rsidR="007252DE" w:rsidRPr="00971D24" w:rsidRDefault="007252DE" w:rsidP="00EE1669">
            <w:pPr>
              <w:spacing w:before="0" w:after="0" w:line="240" w:lineRule="auto"/>
              <w:ind w:left="-44" w:firstLine="0"/>
              <w:jc w:val="center"/>
              <w:rPr>
                <w:sz w:val="24"/>
              </w:rPr>
            </w:pPr>
          </w:p>
        </w:tc>
        <w:tc>
          <w:tcPr>
            <w:tcW w:w="720" w:type="dxa"/>
            <w:vAlign w:val="center"/>
          </w:tcPr>
          <w:p w:rsidR="007252DE" w:rsidRPr="00971D24" w:rsidRDefault="007252DE" w:rsidP="00EE1669">
            <w:pPr>
              <w:spacing w:before="0" w:after="0" w:line="240" w:lineRule="auto"/>
              <w:ind w:left="-44" w:firstLine="0"/>
              <w:jc w:val="center"/>
              <w:rPr>
                <w:sz w:val="24"/>
              </w:rPr>
            </w:pPr>
          </w:p>
        </w:tc>
        <w:tc>
          <w:tcPr>
            <w:tcW w:w="720" w:type="dxa"/>
            <w:vAlign w:val="center"/>
          </w:tcPr>
          <w:p w:rsidR="007252DE" w:rsidRPr="00971D24" w:rsidRDefault="007252DE" w:rsidP="00EE1669">
            <w:pPr>
              <w:spacing w:before="0" w:after="0" w:line="240" w:lineRule="auto"/>
              <w:ind w:left="-44" w:firstLine="0"/>
              <w:jc w:val="center"/>
              <w:rPr>
                <w:b/>
                <w:sz w:val="24"/>
              </w:rPr>
            </w:pPr>
          </w:p>
        </w:tc>
        <w:tc>
          <w:tcPr>
            <w:tcW w:w="720" w:type="dxa"/>
            <w:vAlign w:val="center"/>
          </w:tcPr>
          <w:p w:rsidR="007252DE" w:rsidRPr="007252DE" w:rsidRDefault="007252DE" w:rsidP="00EE1669">
            <w:pPr>
              <w:spacing w:before="0" w:after="0" w:line="240" w:lineRule="auto"/>
              <w:ind w:left="-44" w:firstLine="0"/>
              <w:jc w:val="center"/>
              <w:rPr>
                <w:color w:val="FF0000"/>
                <w:sz w:val="24"/>
              </w:rPr>
            </w:pPr>
            <w:r w:rsidRPr="007252DE">
              <w:rPr>
                <w:color w:val="FF0000"/>
                <w:sz w:val="24"/>
              </w:rPr>
              <w:t>18</w:t>
            </w:r>
          </w:p>
        </w:tc>
        <w:tc>
          <w:tcPr>
            <w:tcW w:w="720" w:type="dxa"/>
            <w:vAlign w:val="center"/>
          </w:tcPr>
          <w:p w:rsidR="007252DE" w:rsidRPr="007252DE" w:rsidRDefault="007252DE" w:rsidP="00EE1669">
            <w:pPr>
              <w:spacing w:before="0" w:after="0" w:line="240" w:lineRule="auto"/>
              <w:ind w:left="-44" w:firstLine="0"/>
              <w:jc w:val="center"/>
              <w:rPr>
                <w:color w:val="FF0000"/>
                <w:sz w:val="24"/>
              </w:rPr>
            </w:pPr>
            <w:r w:rsidRPr="007252DE">
              <w:rPr>
                <w:color w:val="FF0000"/>
                <w:sz w:val="24"/>
              </w:rPr>
              <w:t>17</w:t>
            </w:r>
          </w:p>
        </w:tc>
        <w:tc>
          <w:tcPr>
            <w:tcW w:w="810" w:type="dxa"/>
            <w:vAlign w:val="center"/>
          </w:tcPr>
          <w:p w:rsidR="007252DE" w:rsidRPr="007252DE" w:rsidRDefault="007252DE" w:rsidP="00EE1669">
            <w:pPr>
              <w:spacing w:before="0" w:after="0" w:line="240" w:lineRule="auto"/>
              <w:ind w:left="-44" w:firstLine="0"/>
              <w:jc w:val="center"/>
              <w:rPr>
                <w:b/>
                <w:color w:val="FF0000"/>
                <w:sz w:val="24"/>
              </w:rPr>
            </w:pPr>
            <w:r w:rsidRPr="007252DE">
              <w:rPr>
                <w:b/>
                <w:color w:val="FF0000"/>
                <w:sz w:val="24"/>
              </w:rPr>
              <w:t>35</w:t>
            </w:r>
          </w:p>
        </w:tc>
      </w:tr>
      <w:tr w:rsidR="007252DE" w:rsidRPr="00971D24" w:rsidTr="006E65A5">
        <w:tc>
          <w:tcPr>
            <w:tcW w:w="950" w:type="dxa"/>
            <w:vAlign w:val="center"/>
          </w:tcPr>
          <w:p w:rsidR="007252DE" w:rsidRPr="00971D24" w:rsidRDefault="007252DE" w:rsidP="00EE1669">
            <w:pPr>
              <w:spacing w:before="0" w:after="0" w:line="240" w:lineRule="auto"/>
              <w:ind w:firstLine="0"/>
              <w:jc w:val="center"/>
              <w:rPr>
                <w:b/>
                <w:sz w:val="24"/>
              </w:rPr>
            </w:pPr>
            <w:r w:rsidRPr="00971D24">
              <w:rPr>
                <w:b/>
                <w:sz w:val="24"/>
              </w:rPr>
              <w:t>10</w:t>
            </w:r>
          </w:p>
        </w:tc>
        <w:tc>
          <w:tcPr>
            <w:tcW w:w="1480" w:type="dxa"/>
          </w:tcPr>
          <w:p w:rsidR="007252DE" w:rsidRPr="00971D24" w:rsidRDefault="007252DE" w:rsidP="00EE1669">
            <w:pPr>
              <w:spacing w:before="0" w:after="0" w:line="240" w:lineRule="auto"/>
              <w:ind w:firstLine="0"/>
              <w:jc w:val="left"/>
              <w:rPr>
                <w:sz w:val="24"/>
              </w:rPr>
            </w:pPr>
            <w:r w:rsidRPr="00971D24">
              <w:rPr>
                <w:sz w:val="24"/>
              </w:rPr>
              <w:t xml:space="preserve">HĐ trải nghiệm </w:t>
            </w:r>
          </w:p>
        </w:tc>
        <w:tc>
          <w:tcPr>
            <w:tcW w:w="720" w:type="dxa"/>
            <w:vAlign w:val="center"/>
          </w:tcPr>
          <w:p w:rsidR="007252DE" w:rsidRPr="00971D24" w:rsidRDefault="007252DE" w:rsidP="00EE1669">
            <w:pPr>
              <w:spacing w:before="0" w:after="0" w:line="240" w:lineRule="auto"/>
              <w:ind w:left="-44" w:firstLine="0"/>
              <w:jc w:val="center"/>
              <w:rPr>
                <w:sz w:val="24"/>
              </w:rPr>
            </w:pPr>
            <w:r w:rsidRPr="00971D24">
              <w:rPr>
                <w:sz w:val="24"/>
              </w:rPr>
              <w:t>54</w:t>
            </w:r>
          </w:p>
        </w:tc>
        <w:tc>
          <w:tcPr>
            <w:tcW w:w="810" w:type="dxa"/>
            <w:vAlign w:val="center"/>
          </w:tcPr>
          <w:p w:rsidR="007252DE" w:rsidRPr="00971D24" w:rsidRDefault="007252DE" w:rsidP="00EE1669">
            <w:pPr>
              <w:spacing w:before="0" w:after="0" w:line="240" w:lineRule="auto"/>
              <w:ind w:left="-44" w:firstLine="0"/>
              <w:jc w:val="center"/>
              <w:rPr>
                <w:sz w:val="24"/>
              </w:rPr>
            </w:pPr>
            <w:r w:rsidRPr="00971D24">
              <w:rPr>
                <w:sz w:val="24"/>
              </w:rPr>
              <w:t>51</w:t>
            </w:r>
          </w:p>
        </w:tc>
        <w:tc>
          <w:tcPr>
            <w:tcW w:w="810" w:type="dxa"/>
            <w:vAlign w:val="center"/>
          </w:tcPr>
          <w:p w:rsidR="007252DE" w:rsidRPr="00971D24" w:rsidRDefault="007252DE" w:rsidP="00EE1669">
            <w:pPr>
              <w:spacing w:before="0" w:after="0" w:line="240" w:lineRule="auto"/>
              <w:ind w:left="-44" w:firstLine="0"/>
              <w:jc w:val="center"/>
              <w:rPr>
                <w:b/>
                <w:sz w:val="24"/>
              </w:rPr>
            </w:pPr>
            <w:r w:rsidRPr="00971D24">
              <w:rPr>
                <w:b/>
                <w:sz w:val="24"/>
              </w:rPr>
              <w:t>105</w:t>
            </w:r>
          </w:p>
        </w:tc>
        <w:tc>
          <w:tcPr>
            <w:tcW w:w="810" w:type="dxa"/>
            <w:vAlign w:val="center"/>
          </w:tcPr>
          <w:p w:rsidR="007252DE" w:rsidRPr="00971D24" w:rsidRDefault="007252DE" w:rsidP="00EE1669">
            <w:pPr>
              <w:spacing w:before="0" w:after="0" w:line="240" w:lineRule="auto"/>
              <w:ind w:left="-44" w:firstLine="0"/>
              <w:jc w:val="center"/>
              <w:rPr>
                <w:sz w:val="24"/>
              </w:rPr>
            </w:pPr>
            <w:r w:rsidRPr="00971D24">
              <w:rPr>
                <w:sz w:val="24"/>
              </w:rPr>
              <w:t>54</w:t>
            </w:r>
          </w:p>
        </w:tc>
        <w:tc>
          <w:tcPr>
            <w:tcW w:w="720" w:type="dxa"/>
            <w:vAlign w:val="center"/>
          </w:tcPr>
          <w:p w:rsidR="007252DE" w:rsidRPr="00971D24" w:rsidRDefault="007252DE" w:rsidP="00EE1669">
            <w:pPr>
              <w:spacing w:before="0" w:after="0" w:line="240" w:lineRule="auto"/>
              <w:ind w:left="-44" w:firstLine="0"/>
              <w:jc w:val="center"/>
              <w:rPr>
                <w:sz w:val="24"/>
              </w:rPr>
            </w:pPr>
            <w:r w:rsidRPr="00971D24">
              <w:rPr>
                <w:sz w:val="24"/>
              </w:rPr>
              <w:t>51</w:t>
            </w:r>
          </w:p>
        </w:tc>
        <w:tc>
          <w:tcPr>
            <w:tcW w:w="720" w:type="dxa"/>
            <w:vAlign w:val="center"/>
          </w:tcPr>
          <w:p w:rsidR="007252DE" w:rsidRPr="00971D24" w:rsidRDefault="007252DE" w:rsidP="00EE1669">
            <w:pPr>
              <w:spacing w:before="0" w:after="0" w:line="240" w:lineRule="auto"/>
              <w:ind w:left="-44" w:firstLine="0"/>
              <w:jc w:val="center"/>
              <w:rPr>
                <w:b/>
                <w:sz w:val="24"/>
              </w:rPr>
            </w:pPr>
            <w:r w:rsidRPr="00971D24">
              <w:rPr>
                <w:b/>
                <w:sz w:val="24"/>
              </w:rPr>
              <w:t>105</w:t>
            </w:r>
          </w:p>
        </w:tc>
        <w:tc>
          <w:tcPr>
            <w:tcW w:w="720" w:type="dxa"/>
            <w:vAlign w:val="center"/>
          </w:tcPr>
          <w:p w:rsidR="007252DE" w:rsidRPr="007252DE" w:rsidRDefault="007252DE" w:rsidP="00EE1669">
            <w:pPr>
              <w:spacing w:before="0" w:after="0" w:line="240" w:lineRule="auto"/>
              <w:ind w:left="-44" w:firstLine="0"/>
              <w:jc w:val="center"/>
              <w:rPr>
                <w:color w:val="FF0000"/>
                <w:sz w:val="24"/>
              </w:rPr>
            </w:pPr>
            <w:r w:rsidRPr="007252DE">
              <w:rPr>
                <w:color w:val="FF0000"/>
                <w:sz w:val="24"/>
              </w:rPr>
              <w:t>54</w:t>
            </w:r>
          </w:p>
        </w:tc>
        <w:tc>
          <w:tcPr>
            <w:tcW w:w="720" w:type="dxa"/>
            <w:vAlign w:val="center"/>
          </w:tcPr>
          <w:p w:rsidR="007252DE" w:rsidRPr="007252DE" w:rsidRDefault="007252DE" w:rsidP="00EE1669">
            <w:pPr>
              <w:spacing w:before="0" w:after="0" w:line="240" w:lineRule="auto"/>
              <w:ind w:left="-44" w:firstLine="0"/>
              <w:jc w:val="center"/>
              <w:rPr>
                <w:color w:val="FF0000"/>
                <w:sz w:val="24"/>
              </w:rPr>
            </w:pPr>
            <w:r w:rsidRPr="007252DE">
              <w:rPr>
                <w:color w:val="FF0000"/>
                <w:sz w:val="24"/>
              </w:rPr>
              <w:t>51</w:t>
            </w:r>
          </w:p>
        </w:tc>
        <w:tc>
          <w:tcPr>
            <w:tcW w:w="810" w:type="dxa"/>
            <w:vAlign w:val="center"/>
          </w:tcPr>
          <w:p w:rsidR="007252DE" w:rsidRPr="007252DE" w:rsidRDefault="007252DE" w:rsidP="00EE1669">
            <w:pPr>
              <w:spacing w:before="0" w:after="0" w:line="240" w:lineRule="auto"/>
              <w:ind w:left="-44" w:firstLine="0"/>
              <w:jc w:val="center"/>
              <w:rPr>
                <w:b/>
                <w:color w:val="FF0000"/>
                <w:sz w:val="24"/>
              </w:rPr>
            </w:pPr>
            <w:r w:rsidRPr="007252DE">
              <w:rPr>
                <w:b/>
                <w:color w:val="FF0000"/>
                <w:sz w:val="24"/>
              </w:rPr>
              <w:t>105</w:t>
            </w:r>
          </w:p>
        </w:tc>
      </w:tr>
      <w:tr w:rsidR="007252DE" w:rsidRPr="00971D24" w:rsidTr="006E65A5">
        <w:tc>
          <w:tcPr>
            <w:tcW w:w="950" w:type="dxa"/>
            <w:vAlign w:val="center"/>
          </w:tcPr>
          <w:p w:rsidR="007252DE" w:rsidRPr="00FE766C" w:rsidRDefault="007252DE" w:rsidP="00EE1669">
            <w:pPr>
              <w:spacing w:before="0" w:after="0" w:line="240" w:lineRule="auto"/>
              <w:ind w:firstLine="0"/>
              <w:jc w:val="center"/>
              <w:rPr>
                <w:b/>
                <w:color w:val="FF0000"/>
                <w:sz w:val="24"/>
              </w:rPr>
            </w:pPr>
            <w:r w:rsidRPr="00FE766C">
              <w:rPr>
                <w:b/>
                <w:color w:val="FF0000"/>
                <w:sz w:val="24"/>
              </w:rPr>
              <w:t>11</w:t>
            </w:r>
          </w:p>
        </w:tc>
        <w:tc>
          <w:tcPr>
            <w:tcW w:w="1480" w:type="dxa"/>
          </w:tcPr>
          <w:p w:rsidR="007252DE" w:rsidRPr="00971D24" w:rsidRDefault="007252DE" w:rsidP="00EE1669">
            <w:pPr>
              <w:spacing w:before="0" w:after="0" w:line="240" w:lineRule="auto"/>
              <w:ind w:firstLine="0"/>
              <w:jc w:val="left"/>
              <w:rPr>
                <w:sz w:val="24"/>
              </w:rPr>
            </w:pPr>
            <w:r>
              <w:rPr>
                <w:sz w:val="24"/>
              </w:rPr>
              <w:t>Tiết đ</w:t>
            </w:r>
            <w:r w:rsidRPr="00971D24">
              <w:rPr>
                <w:sz w:val="24"/>
              </w:rPr>
              <w:t>ọc thư viện</w:t>
            </w:r>
          </w:p>
        </w:tc>
        <w:tc>
          <w:tcPr>
            <w:tcW w:w="720" w:type="dxa"/>
            <w:vAlign w:val="center"/>
          </w:tcPr>
          <w:p w:rsidR="007252DE" w:rsidRPr="00971D24" w:rsidRDefault="007252DE" w:rsidP="00EE1669">
            <w:pPr>
              <w:spacing w:before="0" w:after="0" w:line="240" w:lineRule="auto"/>
              <w:ind w:left="34" w:firstLine="0"/>
              <w:jc w:val="center"/>
              <w:rPr>
                <w:sz w:val="24"/>
              </w:rPr>
            </w:pPr>
            <w:r w:rsidRPr="00971D24">
              <w:rPr>
                <w:sz w:val="24"/>
              </w:rPr>
              <w:t>18</w:t>
            </w:r>
          </w:p>
        </w:tc>
        <w:tc>
          <w:tcPr>
            <w:tcW w:w="810" w:type="dxa"/>
            <w:vAlign w:val="center"/>
          </w:tcPr>
          <w:p w:rsidR="007252DE" w:rsidRPr="00971D24" w:rsidRDefault="007252DE" w:rsidP="00EE1669">
            <w:pPr>
              <w:spacing w:before="0" w:after="0" w:line="240" w:lineRule="auto"/>
              <w:ind w:left="34" w:firstLine="0"/>
              <w:jc w:val="center"/>
              <w:rPr>
                <w:sz w:val="24"/>
              </w:rPr>
            </w:pPr>
            <w:r w:rsidRPr="00971D24">
              <w:rPr>
                <w:sz w:val="24"/>
              </w:rPr>
              <w:t>17</w:t>
            </w:r>
          </w:p>
        </w:tc>
        <w:tc>
          <w:tcPr>
            <w:tcW w:w="810" w:type="dxa"/>
            <w:vAlign w:val="center"/>
          </w:tcPr>
          <w:p w:rsidR="007252DE" w:rsidRPr="00971D24" w:rsidRDefault="007252DE" w:rsidP="00EE1669">
            <w:pPr>
              <w:spacing w:before="0" w:after="0" w:line="240" w:lineRule="auto"/>
              <w:ind w:left="34" w:firstLine="0"/>
              <w:jc w:val="center"/>
              <w:rPr>
                <w:b/>
                <w:sz w:val="24"/>
              </w:rPr>
            </w:pPr>
            <w:r w:rsidRPr="00971D24">
              <w:rPr>
                <w:b/>
                <w:sz w:val="24"/>
              </w:rPr>
              <w:t>35</w:t>
            </w:r>
          </w:p>
        </w:tc>
        <w:tc>
          <w:tcPr>
            <w:tcW w:w="810" w:type="dxa"/>
            <w:vAlign w:val="center"/>
          </w:tcPr>
          <w:p w:rsidR="007252DE" w:rsidRPr="00971D24" w:rsidRDefault="007252DE" w:rsidP="00EE1669">
            <w:pPr>
              <w:spacing w:before="0" w:after="0" w:line="240" w:lineRule="auto"/>
              <w:ind w:left="34" w:firstLine="0"/>
              <w:jc w:val="center"/>
              <w:rPr>
                <w:sz w:val="24"/>
              </w:rPr>
            </w:pPr>
            <w:r w:rsidRPr="00971D24">
              <w:rPr>
                <w:sz w:val="24"/>
              </w:rPr>
              <w:t>18</w:t>
            </w:r>
          </w:p>
        </w:tc>
        <w:tc>
          <w:tcPr>
            <w:tcW w:w="720" w:type="dxa"/>
            <w:vAlign w:val="center"/>
          </w:tcPr>
          <w:p w:rsidR="007252DE" w:rsidRPr="00971D24" w:rsidRDefault="007252DE" w:rsidP="00EE1669">
            <w:pPr>
              <w:spacing w:before="0" w:after="0" w:line="240" w:lineRule="auto"/>
              <w:ind w:left="34" w:firstLine="0"/>
              <w:jc w:val="center"/>
              <w:rPr>
                <w:sz w:val="24"/>
              </w:rPr>
            </w:pPr>
            <w:r w:rsidRPr="00971D24">
              <w:rPr>
                <w:sz w:val="24"/>
              </w:rPr>
              <w:t>17</w:t>
            </w:r>
          </w:p>
        </w:tc>
        <w:tc>
          <w:tcPr>
            <w:tcW w:w="720" w:type="dxa"/>
            <w:vAlign w:val="center"/>
          </w:tcPr>
          <w:p w:rsidR="007252DE" w:rsidRPr="00971D24" w:rsidRDefault="007252DE" w:rsidP="00EE1669">
            <w:pPr>
              <w:spacing w:before="0" w:after="0" w:line="240" w:lineRule="auto"/>
              <w:ind w:left="34" w:firstLine="0"/>
              <w:jc w:val="center"/>
              <w:rPr>
                <w:b/>
                <w:sz w:val="24"/>
              </w:rPr>
            </w:pPr>
            <w:r w:rsidRPr="00971D24">
              <w:rPr>
                <w:b/>
                <w:sz w:val="24"/>
              </w:rPr>
              <w:t>35</w:t>
            </w:r>
          </w:p>
        </w:tc>
        <w:tc>
          <w:tcPr>
            <w:tcW w:w="720" w:type="dxa"/>
            <w:vAlign w:val="center"/>
          </w:tcPr>
          <w:p w:rsidR="007252DE" w:rsidRPr="007252DE" w:rsidRDefault="007252DE" w:rsidP="00EE1669">
            <w:pPr>
              <w:spacing w:before="0" w:after="0" w:line="240" w:lineRule="auto"/>
              <w:ind w:left="34" w:firstLine="0"/>
              <w:jc w:val="center"/>
              <w:rPr>
                <w:color w:val="FF0000"/>
                <w:sz w:val="24"/>
              </w:rPr>
            </w:pPr>
            <w:r w:rsidRPr="007252DE">
              <w:rPr>
                <w:color w:val="FF0000"/>
                <w:sz w:val="24"/>
              </w:rPr>
              <w:t>18</w:t>
            </w:r>
          </w:p>
        </w:tc>
        <w:tc>
          <w:tcPr>
            <w:tcW w:w="720" w:type="dxa"/>
            <w:vAlign w:val="center"/>
          </w:tcPr>
          <w:p w:rsidR="007252DE" w:rsidRPr="007252DE" w:rsidRDefault="007252DE" w:rsidP="00EE1669">
            <w:pPr>
              <w:spacing w:before="0" w:after="0" w:line="240" w:lineRule="auto"/>
              <w:ind w:left="34" w:firstLine="0"/>
              <w:jc w:val="center"/>
              <w:rPr>
                <w:color w:val="FF0000"/>
                <w:sz w:val="24"/>
              </w:rPr>
            </w:pPr>
            <w:r w:rsidRPr="007252DE">
              <w:rPr>
                <w:color w:val="FF0000"/>
                <w:sz w:val="24"/>
              </w:rPr>
              <w:t>17</w:t>
            </w:r>
          </w:p>
        </w:tc>
        <w:tc>
          <w:tcPr>
            <w:tcW w:w="810" w:type="dxa"/>
            <w:vAlign w:val="center"/>
          </w:tcPr>
          <w:p w:rsidR="007252DE" w:rsidRPr="007252DE" w:rsidRDefault="007252DE" w:rsidP="00EE1669">
            <w:pPr>
              <w:spacing w:before="0" w:after="0" w:line="240" w:lineRule="auto"/>
              <w:ind w:left="34" w:firstLine="0"/>
              <w:jc w:val="center"/>
              <w:rPr>
                <w:b/>
                <w:color w:val="FF0000"/>
                <w:sz w:val="24"/>
              </w:rPr>
            </w:pPr>
            <w:r w:rsidRPr="007252DE">
              <w:rPr>
                <w:b/>
                <w:color w:val="FF0000"/>
                <w:sz w:val="24"/>
              </w:rPr>
              <w:t>35</w:t>
            </w:r>
          </w:p>
        </w:tc>
      </w:tr>
      <w:tr w:rsidR="00896FD6" w:rsidRPr="00971D24" w:rsidTr="006E65A5">
        <w:tc>
          <w:tcPr>
            <w:tcW w:w="950" w:type="dxa"/>
            <w:vAlign w:val="center"/>
          </w:tcPr>
          <w:p w:rsidR="00896FD6" w:rsidRPr="00FE766C" w:rsidRDefault="00896FD6" w:rsidP="00EE1669">
            <w:pPr>
              <w:spacing w:before="0" w:after="0" w:line="240" w:lineRule="auto"/>
              <w:ind w:firstLine="0"/>
              <w:jc w:val="center"/>
              <w:rPr>
                <w:b/>
                <w:color w:val="FF0000"/>
                <w:sz w:val="24"/>
              </w:rPr>
            </w:pPr>
            <w:r w:rsidRPr="00FE766C">
              <w:rPr>
                <w:b/>
                <w:color w:val="FF0000"/>
                <w:sz w:val="24"/>
              </w:rPr>
              <w:t>12</w:t>
            </w:r>
          </w:p>
        </w:tc>
        <w:tc>
          <w:tcPr>
            <w:tcW w:w="1480" w:type="dxa"/>
          </w:tcPr>
          <w:p w:rsidR="00896FD6" w:rsidRPr="00971D24" w:rsidRDefault="00896FD6" w:rsidP="00EE1669">
            <w:pPr>
              <w:spacing w:before="0" w:after="0" w:line="240" w:lineRule="auto"/>
              <w:ind w:firstLine="0"/>
              <w:jc w:val="left"/>
              <w:rPr>
                <w:sz w:val="24"/>
              </w:rPr>
            </w:pPr>
            <w:r w:rsidRPr="00971D24">
              <w:rPr>
                <w:sz w:val="24"/>
              </w:rPr>
              <w:t>Các tiết học tăng cường Toán</w:t>
            </w:r>
          </w:p>
        </w:tc>
        <w:tc>
          <w:tcPr>
            <w:tcW w:w="720" w:type="dxa"/>
            <w:vAlign w:val="center"/>
          </w:tcPr>
          <w:p w:rsidR="00896FD6" w:rsidRPr="00971D24" w:rsidRDefault="00896FD6" w:rsidP="00EE1669">
            <w:pPr>
              <w:spacing w:before="0" w:after="0" w:line="240" w:lineRule="auto"/>
              <w:ind w:left="-44" w:firstLine="0"/>
              <w:jc w:val="center"/>
              <w:rPr>
                <w:sz w:val="24"/>
              </w:rPr>
            </w:pPr>
            <w:r w:rsidRPr="00971D24">
              <w:rPr>
                <w:sz w:val="24"/>
              </w:rPr>
              <w:t>54</w:t>
            </w:r>
          </w:p>
        </w:tc>
        <w:tc>
          <w:tcPr>
            <w:tcW w:w="810" w:type="dxa"/>
            <w:vAlign w:val="center"/>
          </w:tcPr>
          <w:p w:rsidR="00896FD6" w:rsidRPr="00971D24" w:rsidRDefault="00896FD6" w:rsidP="00EE1669">
            <w:pPr>
              <w:spacing w:before="0" w:after="0" w:line="240" w:lineRule="auto"/>
              <w:ind w:left="-44" w:firstLine="0"/>
              <w:jc w:val="center"/>
              <w:rPr>
                <w:sz w:val="24"/>
              </w:rPr>
            </w:pPr>
            <w:r w:rsidRPr="00971D24">
              <w:rPr>
                <w:sz w:val="24"/>
              </w:rPr>
              <w:t>51</w:t>
            </w:r>
          </w:p>
        </w:tc>
        <w:tc>
          <w:tcPr>
            <w:tcW w:w="810" w:type="dxa"/>
            <w:vAlign w:val="center"/>
          </w:tcPr>
          <w:p w:rsidR="00896FD6" w:rsidRPr="00971D24" w:rsidRDefault="00896FD6" w:rsidP="00EE1669">
            <w:pPr>
              <w:spacing w:before="0" w:after="0" w:line="240" w:lineRule="auto"/>
              <w:ind w:left="-44" w:firstLine="0"/>
              <w:jc w:val="center"/>
              <w:rPr>
                <w:b/>
                <w:sz w:val="24"/>
              </w:rPr>
            </w:pPr>
            <w:r w:rsidRPr="00971D24">
              <w:rPr>
                <w:b/>
                <w:sz w:val="24"/>
              </w:rPr>
              <w:t>105</w:t>
            </w:r>
          </w:p>
        </w:tc>
        <w:tc>
          <w:tcPr>
            <w:tcW w:w="810" w:type="dxa"/>
            <w:vAlign w:val="center"/>
          </w:tcPr>
          <w:p w:rsidR="00896FD6" w:rsidRPr="00971D24" w:rsidRDefault="00896FD6" w:rsidP="00EE1669">
            <w:pPr>
              <w:spacing w:before="0" w:after="0" w:line="240" w:lineRule="auto"/>
              <w:ind w:left="34" w:firstLine="0"/>
              <w:jc w:val="center"/>
              <w:rPr>
                <w:sz w:val="24"/>
              </w:rPr>
            </w:pPr>
            <w:r>
              <w:rPr>
                <w:sz w:val="24"/>
              </w:rPr>
              <w:t>54</w:t>
            </w:r>
          </w:p>
        </w:tc>
        <w:tc>
          <w:tcPr>
            <w:tcW w:w="720" w:type="dxa"/>
            <w:vAlign w:val="center"/>
          </w:tcPr>
          <w:p w:rsidR="00896FD6" w:rsidRPr="00971D24" w:rsidRDefault="00896FD6" w:rsidP="00EE1669">
            <w:pPr>
              <w:spacing w:before="0" w:after="0" w:line="240" w:lineRule="auto"/>
              <w:ind w:left="34" w:firstLine="0"/>
              <w:jc w:val="center"/>
              <w:rPr>
                <w:sz w:val="24"/>
              </w:rPr>
            </w:pPr>
            <w:r>
              <w:rPr>
                <w:sz w:val="24"/>
              </w:rPr>
              <w:t>51</w:t>
            </w:r>
          </w:p>
        </w:tc>
        <w:tc>
          <w:tcPr>
            <w:tcW w:w="720" w:type="dxa"/>
            <w:vAlign w:val="center"/>
          </w:tcPr>
          <w:p w:rsidR="00896FD6" w:rsidRPr="00971D24" w:rsidRDefault="00896FD6" w:rsidP="00EE1669">
            <w:pPr>
              <w:spacing w:before="0" w:after="0" w:line="240" w:lineRule="auto"/>
              <w:ind w:left="34" w:firstLine="0"/>
              <w:jc w:val="center"/>
              <w:rPr>
                <w:b/>
                <w:sz w:val="24"/>
              </w:rPr>
            </w:pPr>
            <w:r>
              <w:rPr>
                <w:b/>
                <w:sz w:val="24"/>
              </w:rPr>
              <w:t>105</w:t>
            </w:r>
          </w:p>
        </w:tc>
        <w:tc>
          <w:tcPr>
            <w:tcW w:w="720" w:type="dxa"/>
            <w:vAlign w:val="center"/>
          </w:tcPr>
          <w:p w:rsidR="00896FD6" w:rsidRPr="007252DE" w:rsidRDefault="00896FD6" w:rsidP="00EE1669">
            <w:pPr>
              <w:spacing w:before="0" w:after="0" w:line="240" w:lineRule="auto"/>
              <w:ind w:left="34" w:firstLine="0"/>
              <w:jc w:val="center"/>
              <w:rPr>
                <w:color w:val="FF0000"/>
                <w:sz w:val="24"/>
              </w:rPr>
            </w:pPr>
            <w:r w:rsidRPr="007252DE">
              <w:rPr>
                <w:color w:val="FF0000"/>
                <w:sz w:val="24"/>
              </w:rPr>
              <w:t>18</w:t>
            </w:r>
          </w:p>
        </w:tc>
        <w:tc>
          <w:tcPr>
            <w:tcW w:w="720" w:type="dxa"/>
            <w:vAlign w:val="center"/>
          </w:tcPr>
          <w:p w:rsidR="00896FD6" w:rsidRPr="007252DE" w:rsidRDefault="00896FD6" w:rsidP="00EE1669">
            <w:pPr>
              <w:spacing w:before="0" w:after="0" w:line="240" w:lineRule="auto"/>
              <w:ind w:left="34" w:firstLine="0"/>
              <w:jc w:val="center"/>
              <w:rPr>
                <w:color w:val="FF0000"/>
                <w:sz w:val="24"/>
              </w:rPr>
            </w:pPr>
            <w:r w:rsidRPr="007252DE">
              <w:rPr>
                <w:color w:val="FF0000"/>
                <w:sz w:val="24"/>
              </w:rPr>
              <w:t>17</w:t>
            </w:r>
          </w:p>
        </w:tc>
        <w:tc>
          <w:tcPr>
            <w:tcW w:w="810" w:type="dxa"/>
            <w:vAlign w:val="center"/>
          </w:tcPr>
          <w:p w:rsidR="00896FD6" w:rsidRPr="007252DE" w:rsidRDefault="00896FD6" w:rsidP="00EE1669">
            <w:pPr>
              <w:spacing w:before="0" w:after="0" w:line="240" w:lineRule="auto"/>
              <w:ind w:left="34" w:firstLine="0"/>
              <w:jc w:val="center"/>
              <w:rPr>
                <w:b/>
                <w:color w:val="FF0000"/>
                <w:sz w:val="24"/>
              </w:rPr>
            </w:pPr>
            <w:r w:rsidRPr="007252DE">
              <w:rPr>
                <w:b/>
                <w:color w:val="FF0000"/>
                <w:sz w:val="24"/>
              </w:rPr>
              <w:t>35</w:t>
            </w:r>
          </w:p>
        </w:tc>
      </w:tr>
      <w:tr w:rsidR="007252DE" w:rsidRPr="00971D24" w:rsidTr="006E65A5">
        <w:tc>
          <w:tcPr>
            <w:tcW w:w="950" w:type="dxa"/>
            <w:vAlign w:val="center"/>
          </w:tcPr>
          <w:p w:rsidR="007252DE" w:rsidRPr="00971D24" w:rsidRDefault="007252DE" w:rsidP="00EE1669">
            <w:pPr>
              <w:spacing w:before="0" w:after="0" w:line="240" w:lineRule="auto"/>
              <w:ind w:firstLine="0"/>
              <w:jc w:val="center"/>
              <w:rPr>
                <w:b/>
                <w:sz w:val="24"/>
              </w:rPr>
            </w:pPr>
            <w:r>
              <w:rPr>
                <w:b/>
                <w:sz w:val="24"/>
              </w:rPr>
              <w:t>13</w:t>
            </w:r>
          </w:p>
        </w:tc>
        <w:tc>
          <w:tcPr>
            <w:tcW w:w="1480" w:type="dxa"/>
          </w:tcPr>
          <w:p w:rsidR="007252DE" w:rsidRPr="00971D24" w:rsidRDefault="007252DE" w:rsidP="00EE1669">
            <w:pPr>
              <w:spacing w:before="0" w:after="0" w:line="240" w:lineRule="auto"/>
              <w:ind w:firstLine="0"/>
              <w:jc w:val="left"/>
              <w:rPr>
                <w:sz w:val="24"/>
              </w:rPr>
            </w:pPr>
            <w:r w:rsidRPr="00971D24">
              <w:rPr>
                <w:sz w:val="24"/>
              </w:rPr>
              <w:t>Các tiết học tăng cường TV</w:t>
            </w:r>
          </w:p>
        </w:tc>
        <w:tc>
          <w:tcPr>
            <w:tcW w:w="720" w:type="dxa"/>
            <w:vAlign w:val="center"/>
          </w:tcPr>
          <w:p w:rsidR="007252DE" w:rsidRPr="00971D24" w:rsidRDefault="00896FD6" w:rsidP="00EE1669">
            <w:pPr>
              <w:spacing w:before="0" w:after="0" w:line="240" w:lineRule="auto"/>
              <w:ind w:left="34" w:firstLine="0"/>
              <w:jc w:val="center"/>
              <w:rPr>
                <w:sz w:val="24"/>
              </w:rPr>
            </w:pPr>
            <w:r>
              <w:rPr>
                <w:sz w:val="24"/>
              </w:rPr>
              <w:t>36</w:t>
            </w:r>
          </w:p>
        </w:tc>
        <w:tc>
          <w:tcPr>
            <w:tcW w:w="810" w:type="dxa"/>
            <w:vAlign w:val="center"/>
          </w:tcPr>
          <w:p w:rsidR="007252DE" w:rsidRPr="00971D24" w:rsidRDefault="00896FD6" w:rsidP="00EE1669">
            <w:pPr>
              <w:spacing w:before="0" w:after="0" w:line="240" w:lineRule="auto"/>
              <w:ind w:left="34" w:firstLine="0"/>
              <w:jc w:val="center"/>
              <w:rPr>
                <w:sz w:val="24"/>
              </w:rPr>
            </w:pPr>
            <w:r>
              <w:rPr>
                <w:sz w:val="24"/>
              </w:rPr>
              <w:t>34</w:t>
            </w:r>
          </w:p>
        </w:tc>
        <w:tc>
          <w:tcPr>
            <w:tcW w:w="810" w:type="dxa"/>
            <w:vAlign w:val="center"/>
          </w:tcPr>
          <w:p w:rsidR="007252DE" w:rsidRPr="00971D24" w:rsidRDefault="00896FD6" w:rsidP="00EE1669">
            <w:pPr>
              <w:spacing w:before="0" w:after="0" w:line="240" w:lineRule="auto"/>
              <w:ind w:left="34" w:firstLine="0"/>
              <w:jc w:val="center"/>
              <w:rPr>
                <w:b/>
                <w:sz w:val="24"/>
              </w:rPr>
            </w:pPr>
            <w:r>
              <w:rPr>
                <w:b/>
                <w:sz w:val="24"/>
              </w:rPr>
              <w:t>70</w:t>
            </w:r>
          </w:p>
        </w:tc>
        <w:tc>
          <w:tcPr>
            <w:tcW w:w="810" w:type="dxa"/>
            <w:vAlign w:val="center"/>
          </w:tcPr>
          <w:p w:rsidR="007252DE" w:rsidRPr="00971D24" w:rsidRDefault="007252DE" w:rsidP="00EE1669">
            <w:pPr>
              <w:spacing w:before="0" w:after="0" w:line="240" w:lineRule="auto"/>
              <w:ind w:left="34" w:firstLine="0"/>
              <w:jc w:val="center"/>
              <w:rPr>
                <w:sz w:val="24"/>
              </w:rPr>
            </w:pPr>
            <w:r>
              <w:rPr>
                <w:sz w:val="24"/>
              </w:rPr>
              <w:t>72</w:t>
            </w:r>
          </w:p>
        </w:tc>
        <w:tc>
          <w:tcPr>
            <w:tcW w:w="720" w:type="dxa"/>
            <w:vAlign w:val="center"/>
          </w:tcPr>
          <w:p w:rsidR="007252DE" w:rsidRPr="00971D24" w:rsidRDefault="007252DE" w:rsidP="00EE1669">
            <w:pPr>
              <w:spacing w:before="0" w:after="0" w:line="240" w:lineRule="auto"/>
              <w:ind w:left="34" w:firstLine="0"/>
              <w:jc w:val="center"/>
              <w:rPr>
                <w:sz w:val="24"/>
              </w:rPr>
            </w:pPr>
            <w:r>
              <w:rPr>
                <w:sz w:val="24"/>
              </w:rPr>
              <w:t>68</w:t>
            </w:r>
          </w:p>
        </w:tc>
        <w:tc>
          <w:tcPr>
            <w:tcW w:w="720" w:type="dxa"/>
            <w:vAlign w:val="center"/>
          </w:tcPr>
          <w:p w:rsidR="007252DE" w:rsidRPr="00971D24" w:rsidRDefault="007252DE" w:rsidP="00EE1669">
            <w:pPr>
              <w:spacing w:before="0" w:after="0" w:line="240" w:lineRule="auto"/>
              <w:ind w:left="34" w:firstLine="0"/>
              <w:jc w:val="center"/>
              <w:rPr>
                <w:b/>
                <w:sz w:val="24"/>
              </w:rPr>
            </w:pPr>
            <w:r>
              <w:rPr>
                <w:b/>
                <w:sz w:val="24"/>
              </w:rPr>
              <w:t>140</w:t>
            </w:r>
          </w:p>
        </w:tc>
        <w:tc>
          <w:tcPr>
            <w:tcW w:w="720" w:type="dxa"/>
            <w:vAlign w:val="center"/>
          </w:tcPr>
          <w:p w:rsidR="007252DE" w:rsidRPr="007252DE" w:rsidRDefault="007252DE" w:rsidP="00EE1669">
            <w:pPr>
              <w:spacing w:before="0" w:after="0" w:line="240" w:lineRule="auto"/>
              <w:ind w:left="34" w:firstLine="0"/>
              <w:jc w:val="center"/>
              <w:rPr>
                <w:color w:val="FF0000"/>
                <w:sz w:val="24"/>
              </w:rPr>
            </w:pPr>
            <w:r w:rsidRPr="007252DE">
              <w:rPr>
                <w:color w:val="FF0000"/>
                <w:sz w:val="24"/>
              </w:rPr>
              <w:t>36</w:t>
            </w:r>
          </w:p>
        </w:tc>
        <w:tc>
          <w:tcPr>
            <w:tcW w:w="720" w:type="dxa"/>
            <w:vAlign w:val="center"/>
          </w:tcPr>
          <w:p w:rsidR="007252DE" w:rsidRPr="007252DE" w:rsidRDefault="007252DE" w:rsidP="00EE1669">
            <w:pPr>
              <w:spacing w:before="0" w:after="0" w:line="240" w:lineRule="auto"/>
              <w:ind w:left="34" w:firstLine="0"/>
              <w:jc w:val="center"/>
              <w:rPr>
                <w:color w:val="FF0000"/>
                <w:sz w:val="24"/>
              </w:rPr>
            </w:pPr>
            <w:r w:rsidRPr="007252DE">
              <w:rPr>
                <w:color w:val="FF0000"/>
                <w:sz w:val="24"/>
              </w:rPr>
              <w:t>34</w:t>
            </w:r>
          </w:p>
        </w:tc>
        <w:tc>
          <w:tcPr>
            <w:tcW w:w="810" w:type="dxa"/>
            <w:vAlign w:val="center"/>
          </w:tcPr>
          <w:p w:rsidR="007252DE" w:rsidRPr="007252DE" w:rsidRDefault="007252DE" w:rsidP="00EE1669">
            <w:pPr>
              <w:spacing w:before="0" w:after="0" w:line="240" w:lineRule="auto"/>
              <w:ind w:left="34" w:firstLine="0"/>
              <w:jc w:val="center"/>
              <w:rPr>
                <w:b/>
                <w:color w:val="FF0000"/>
                <w:sz w:val="24"/>
              </w:rPr>
            </w:pPr>
            <w:r w:rsidRPr="007252DE">
              <w:rPr>
                <w:b/>
                <w:color w:val="FF0000"/>
                <w:sz w:val="24"/>
              </w:rPr>
              <w:t>35</w:t>
            </w:r>
          </w:p>
        </w:tc>
      </w:tr>
      <w:tr w:rsidR="007252DE" w:rsidRPr="00971D24" w:rsidTr="006E65A5">
        <w:tc>
          <w:tcPr>
            <w:tcW w:w="950" w:type="dxa"/>
            <w:vAlign w:val="center"/>
          </w:tcPr>
          <w:p w:rsidR="007252DE" w:rsidRPr="00971D24" w:rsidRDefault="007252DE" w:rsidP="00EE1669">
            <w:pPr>
              <w:spacing w:before="0" w:after="0" w:line="240" w:lineRule="auto"/>
              <w:ind w:firstLine="0"/>
              <w:jc w:val="center"/>
              <w:rPr>
                <w:b/>
                <w:sz w:val="24"/>
              </w:rPr>
            </w:pPr>
            <w:r>
              <w:rPr>
                <w:b/>
                <w:sz w:val="24"/>
              </w:rPr>
              <w:t>14</w:t>
            </w:r>
          </w:p>
        </w:tc>
        <w:tc>
          <w:tcPr>
            <w:tcW w:w="1480" w:type="dxa"/>
          </w:tcPr>
          <w:p w:rsidR="007252DE" w:rsidRPr="00971D24" w:rsidRDefault="007252DE" w:rsidP="00EE1669">
            <w:pPr>
              <w:spacing w:before="0" w:after="0" w:line="240" w:lineRule="auto"/>
              <w:ind w:firstLine="0"/>
              <w:jc w:val="left"/>
              <w:rPr>
                <w:sz w:val="24"/>
              </w:rPr>
            </w:pPr>
            <w:r w:rsidRPr="00971D24">
              <w:rPr>
                <w:sz w:val="24"/>
              </w:rPr>
              <w:t>Các tiết học tăng cường Tiếng Anh</w:t>
            </w:r>
          </w:p>
        </w:tc>
        <w:tc>
          <w:tcPr>
            <w:tcW w:w="720" w:type="dxa"/>
            <w:vAlign w:val="center"/>
          </w:tcPr>
          <w:p w:rsidR="007252DE" w:rsidRPr="00971D24" w:rsidRDefault="007252DE" w:rsidP="00EE1669">
            <w:pPr>
              <w:spacing w:before="0" w:after="0" w:line="240" w:lineRule="auto"/>
              <w:ind w:left="34" w:firstLine="0"/>
              <w:jc w:val="center"/>
              <w:rPr>
                <w:sz w:val="24"/>
              </w:rPr>
            </w:pPr>
          </w:p>
        </w:tc>
        <w:tc>
          <w:tcPr>
            <w:tcW w:w="810" w:type="dxa"/>
            <w:vAlign w:val="center"/>
          </w:tcPr>
          <w:p w:rsidR="007252DE" w:rsidRPr="00971D24" w:rsidRDefault="007252DE" w:rsidP="00EE1669">
            <w:pPr>
              <w:spacing w:before="0" w:after="0" w:line="240" w:lineRule="auto"/>
              <w:ind w:left="34" w:firstLine="0"/>
              <w:jc w:val="center"/>
              <w:rPr>
                <w:sz w:val="24"/>
              </w:rPr>
            </w:pPr>
          </w:p>
        </w:tc>
        <w:tc>
          <w:tcPr>
            <w:tcW w:w="810" w:type="dxa"/>
            <w:vAlign w:val="center"/>
          </w:tcPr>
          <w:p w:rsidR="007252DE" w:rsidRPr="00971D24" w:rsidRDefault="007252DE" w:rsidP="00EE1669">
            <w:pPr>
              <w:spacing w:before="0" w:after="0" w:line="240" w:lineRule="auto"/>
              <w:ind w:left="34" w:firstLine="0"/>
              <w:jc w:val="center"/>
              <w:rPr>
                <w:sz w:val="24"/>
              </w:rPr>
            </w:pPr>
          </w:p>
        </w:tc>
        <w:tc>
          <w:tcPr>
            <w:tcW w:w="810" w:type="dxa"/>
            <w:vAlign w:val="center"/>
          </w:tcPr>
          <w:p w:rsidR="007252DE" w:rsidRPr="00971D24" w:rsidRDefault="007252DE" w:rsidP="00EE1669">
            <w:pPr>
              <w:spacing w:before="0" w:after="0" w:line="240" w:lineRule="auto"/>
              <w:ind w:left="34" w:firstLine="0"/>
              <w:jc w:val="center"/>
              <w:rPr>
                <w:sz w:val="24"/>
              </w:rPr>
            </w:pPr>
          </w:p>
        </w:tc>
        <w:tc>
          <w:tcPr>
            <w:tcW w:w="720" w:type="dxa"/>
            <w:vAlign w:val="center"/>
          </w:tcPr>
          <w:p w:rsidR="007252DE" w:rsidRPr="00971D24" w:rsidRDefault="007252DE" w:rsidP="00EE1669">
            <w:pPr>
              <w:spacing w:before="0" w:after="0" w:line="240" w:lineRule="auto"/>
              <w:ind w:left="34" w:firstLine="0"/>
              <w:jc w:val="center"/>
              <w:rPr>
                <w:sz w:val="24"/>
              </w:rPr>
            </w:pPr>
          </w:p>
        </w:tc>
        <w:tc>
          <w:tcPr>
            <w:tcW w:w="720" w:type="dxa"/>
            <w:vAlign w:val="center"/>
          </w:tcPr>
          <w:p w:rsidR="007252DE" w:rsidRPr="00971D24" w:rsidRDefault="007252DE" w:rsidP="00EE1669">
            <w:pPr>
              <w:spacing w:before="0" w:after="0" w:line="240" w:lineRule="auto"/>
              <w:ind w:left="34" w:firstLine="0"/>
              <w:jc w:val="center"/>
              <w:rPr>
                <w:b/>
                <w:sz w:val="24"/>
              </w:rPr>
            </w:pPr>
          </w:p>
        </w:tc>
        <w:tc>
          <w:tcPr>
            <w:tcW w:w="720" w:type="dxa"/>
            <w:vAlign w:val="center"/>
          </w:tcPr>
          <w:p w:rsidR="007252DE" w:rsidRPr="007252DE" w:rsidRDefault="007252DE" w:rsidP="00EE1669">
            <w:pPr>
              <w:spacing w:before="0" w:after="0" w:line="240" w:lineRule="auto"/>
              <w:ind w:left="34" w:firstLine="0"/>
              <w:jc w:val="center"/>
              <w:rPr>
                <w:color w:val="FF0000"/>
                <w:sz w:val="24"/>
              </w:rPr>
            </w:pPr>
            <w:r w:rsidRPr="007252DE">
              <w:rPr>
                <w:color w:val="FF0000"/>
                <w:sz w:val="24"/>
              </w:rPr>
              <w:t>18</w:t>
            </w:r>
          </w:p>
        </w:tc>
        <w:tc>
          <w:tcPr>
            <w:tcW w:w="720" w:type="dxa"/>
            <w:vAlign w:val="center"/>
          </w:tcPr>
          <w:p w:rsidR="007252DE" w:rsidRPr="007252DE" w:rsidRDefault="007252DE" w:rsidP="00EE1669">
            <w:pPr>
              <w:spacing w:before="0" w:after="0" w:line="240" w:lineRule="auto"/>
              <w:ind w:left="34" w:firstLine="0"/>
              <w:jc w:val="center"/>
              <w:rPr>
                <w:color w:val="FF0000"/>
                <w:sz w:val="24"/>
              </w:rPr>
            </w:pPr>
            <w:r w:rsidRPr="007252DE">
              <w:rPr>
                <w:color w:val="FF0000"/>
                <w:sz w:val="24"/>
              </w:rPr>
              <w:t>17</w:t>
            </w:r>
          </w:p>
        </w:tc>
        <w:tc>
          <w:tcPr>
            <w:tcW w:w="810" w:type="dxa"/>
            <w:vAlign w:val="center"/>
          </w:tcPr>
          <w:p w:rsidR="007252DE" w:rsidRPr="007252DE" w:rsidRDefault="007252DE" w:rsidP="00EE1669">
            <w:pPr>
              <w:spacing w:before="0" w:after="0" w:line="240" w:lineRule="auto"/>
              <w:ind w:left="34" w:firstLine="0"/>
              <w:jc w:val="center"/>
              <w:rPr>
                <w:b/>
                <w:color w:val="FF0000"/>
                <w:sz w:val="24"/>
              </w:rPr>
            </w:pPr>
            <w:r w:rsidRPr="007252DE">
              <w:rPr>
                <w:b/>
                <w:color w:val="FF0000"/>
                <w:sz w:val="24"/>
              </w:rPr>
              <w:t>35</w:t>
            </w:r>
          </w:p>
        </w:tc>
      </w:tr>
      <w:tr w:rsidR="00896FD6" w:rsidRPr="00971D24" w:rsidTr="006E65A5">
        <w:tc>
          <w:tcPr>
            <w:tcW w:w="950" w:type="dxa"/>
            <w:vAlign w:val="center"/>
          </w:tcPr>
          <w:p w:rsidR="00896FD6" w:rsidRDefault="00896FD6" w:rsidP="00EE1669">
            <w:pPr>
              <w:spacing w:before="0" w:after="0" w:line="240" w:lineRule="auto"/>
              <w:ind w:firstLine="0"/>
              <w:jc w:val="center"/>
              <w:rPr>
                <w:b/>
                <w:sz w:val="24"/>
              </w:rPr>
            </w:pPr>
            <w:r>
              <w:rPr>
                <w:b/>
                <w:sz w:val="24"/>
              </w:rPr>
              <w:t>15</w:t>
            </w:r>
          </w:p>
        </w:tc>
        <w:tc>
          <w:tcPr>
            <w:tcW w:w="1480" w:type="dxa"/>
          </w:tcPr>
          <w:p w:rsidR="00896FD6" w:rsidRPr="00971D24" w:rsidRDefault="00896FD6" w:rsidP="00EE1669">
            <w:pPr>
              <w:spacing w:before="0" w:after="0" w:line="240" w:lineRule="auto"/>
              <w:ind w:firstLine="0"/>
              <w:jc w:val="left"/>
              <w:rPr>
                <w:sz w:val="24"/>
              </w:rPr>
            </w:pPr>
            <w:r>
              <w:rPr>
                <w:sz w:val="24"/>
              </w:rPr>
              <w:t>Tăng cường HĐTN</w:t>
            </w:r>
          </w:p>
        </w:tc>
        <w:tc>
          <w:tcPr>
            <w:tcW w:w="720" w:type="dxa"/>
            <w:vAlign w:val="center"/>
          </w:tcPr>
          <w:p w:rsidR="00896FD6" w:rsidRPr="00971D24" w:rsidRDefault="00896FD6" w:rsidP="00EE1669">
            <w:pPr>
              <w:spacing w:before="0" w:after="0" w:line="240" w:lineRule="auto"/>
              <w:ind w:left="34" w:firstLine="0"/>
              <w:jc w:val="center"/>
              <w:rPr>
                <w:sz w:val="24"/>
              </w:rPr>
            </w:pPr>
            <w:r>
              <w:rPr>
                <w:sz w:val="24"/>
              </w:rPr>
              <w:t>36</w:t>
            </w:r>
          </w:p>
        </w:tc>
        <w:tc>
          <w:tcPr>
            <w:tcW w:w="810" w:type="dxa"/>
            <w:vAlign w:val="center"/>
          </w:tcPr>
          <w:p w:rsidR="00896FD6" w:rsidRPr="00971D24" w:rsidRDefault="00896FD6" w:rsidP="00EE1669">
            <w:pPr>
              <w:spacing w:before="0" w:after="0" w:line="240" w:lineRule="auto"/>
              <w:ind w:left="34" w:firstLine="0"/>
              <w:jc w:val="center"/>
              <w:rPr>
                <w:sz w:val="24"/>
              </w:rPr>
            </w:pPr>
            <w:r>
              <w:rPr>
                <w:sz w:val="24"/>
              </w:rPr>
              <w:t>34</w:t>
            </w:r>
          </w:p>
        </w:tc>
        <w:tc>
          <w:tcPr>
            <w:tcW w:w="810" w:type="dxa"/>
            <w:vAlign w:val="center"/>
          </w:tcPr>
          <w:p w:rsidR="00896FD6" w:rsidRPr="00971D24" w:rsidRDefault="00896FD6" w:rsidP="00EE1669">
            <w:pPr>
              <w:spacing w:before="0" w:after="0" w:line="240" w:lineRule="auto"/>
              <w:ind w:left="34" w:firstLine="0"/>
              <w:jc w:val="center"/>
              <w:rPr>
                <w:sz w:val="24"/>
              </w:rPr>
            </w:pPr>
            <w:r>
              <w:rPr>
                <w:sz w:val="24"/>
              </w:rPr>
              <w:t>70</w:t>
            </w:r>
          </w:p>
        </w:tc>
        <w:tc>
          <w:tcPr>
            <w:tcW w:w="810" w:type="dxa"/>
            <w:vAlign w:val="center"/>
          </w:tcPr>
          <w:p w:rsidR="00896FD6" w:rsidRPr="00971D24" w:rsidRDefault="00896FD6" w:rsidP="00EE1669">
            <w:pPr>
              <w:spacing w:before="0" w:after="0" w:line="240" w:lineRule="auto"/>
              <w:ind w:left="34" w:firstLine="0"/>
              <w:jc w:val="center"/>
              <w:rPr>
                <w:sz w:val="24"/>
              </w:rPr>
            </w:pPr>
          </w:p>
        </w:tc>
        <w:tc>
          <w:tcPr>
            <w:tcW w:w="720" w:type="dxa"/>
            <w:vAlign w:val="center"/>
          </w:tcPr>
          <w:p w:rsidR="00896FD6" w:rsidRPr="00971D24" w:rsidRDefault="00896FD6" w:rsidP="00EE1669">
            <w:pPr>
              <w:spacing w:before="0" w:after="0" w:line="240" w:lineRule="auto"/>
              <w:ind w:left="34" w:firstLine="0"/>
              <w:jc w:val="center"/>
              <w:rPr>
                <w:sz w:val="24"/>
              </w:rPr>
            </w:pPr>
          </w:p>
        </w:tc>
        <w:tc>
          <w:tcPr>
            <w:tcW w:w="720" w:type="dxa"/>
            <w:vAlign w:val="center"/>
          </w:tcPr>
          <w:p w:rsidR="00896FD6" w:rsidRPr="00971D24" w:rsidRDefault="00896FD6" w:rsidP="00EE1669">
            <w:pPr>
              <w:spacing w:before="0" w:after="0" w:line="240" w:lineRule="auto"/>
              <w:ind w:left="34" w:firstLine="0"/>
              <w:jc w:val="center"/>
              <w:rPr>
                <w:b/>
                <w:sz w:val="24"/>
              </w:rPr>
            </w:pPr>
          </w:p>
        </w:tc>
        <w:tc>
          <w:tcPr>
            <w:tcW w:w="720" w:type="dxa"/>
            <w:vAlign w:val="center"/>
          </w:tcPr>
          <w:p w:rsidR="00896FD6" w:rsidRPr="007252DE" w:rsidRDefault="00896FD6" w:rsidP="00EE1669">
            <w:pPr>
              <w:spacing w:before="0" w:after="0" w:line="240" w:lineRule="auto"/>
              <w:ind w:left="34" w:firstLine="0"/>
              <w:jc w:val="center"/>
              <w:rPr>
                <w:color w:val="FF0000"/>
                <w:sz w:val="24"/>
              </w:rPr>
            </w:pPr>
          </w:p>
        </w:tc>
        <w:tc>
          <w:tcPr>
            <w:tcW w:w="720" w:type="dxa"/>
            <w:vAlign w:val="center"/>
          </w:tcPr>
          <w:p w:rsidR="00896FD6" w:rsidRPr="007252DE" w:rsidRDefault="00896FD6" w:rsidP="00EE1669">
            <w:pPr>
              <w:spacing w:before="0" w:after="0" w:line="240" w:lineRule="auto"/>
              <w:ind w:left="34" w:firstLine="0"/>
              <w:jc w:val="center"/>
              <w:rPr>
                <w:color w:val="FF0000"/>
                <w:sz w:val="24"/>
              </w:rPr>
            </w:pPr>
          </w:p>
        </w:tc>
        <w:tc>
          <w:tcPr>
            <w:tcW w:w="810" w:type="dxa"/>
            <w:vAlign w:val="center"/>
          </w:tcPr>
          <w:p w:rsidR="00896FD6" w:rsidRPr="007252DE" w:rsidRDefault="00896FD6" w:rsidP="00EE1669">
            <w:pPr>
              <w:spacing w:before="0" w:after="0" w:line="240" w:lineRule="auto"/>
              <w:ind w:left="34" w:firstLine="0"/>
              <w:jc w:val="center"/>
              <w:rPr>
                <w:b/>
                <w:color w:val="FF0000"/>
                <w:sz w:val="24"/>
              </w:rPr>
            </w:pPr>
          </w:p>
        </w:tc>
      </w:tr>
      <w:tr w:rsidR="00896FD6" w:rsidRPr="00971D24" w:rsidTr="00B65208">
        <w:tc>
          <w:tcPr>
            <w:tcW w:w="2430" w:type="dxa"/>
            <w:gridSpan w:val="2"/>
            <w:vAlign w:val="center"/>
          </w:tcPr>
          <w:p w:rsidR="00896FD6" w:rsidRPr="00971D24" w:rsidRDefault="00896FD6" w:rsidP="00EE1669">
            <w:pPr>
              <w:spacing w:before="0" w:after="0" w:line="240" w:lineRule="auto"/>
              <w:jc w:val="center"/>
              <w:rPr>
                <w:b/>
                <w:sz w:val="24"/>
              </w:rPr>
            </w:pPr>
            <w:r w:rsidRPr="00971D24">
              <w:rPr>
                <w:b/>
                <w:sz w:val="24"/>
              </w:rPr>
              <w:t>Tổng số tiết</w:t>
            </w:r>
          </w:p>
        </w:tc>
        <w:tc>
          <w:tcPr>
            <w:tcW w:w="720" w:type="dxa"/>
            <w:vAlign w:val="center"/>
          </w:tcPr>
          <w:p w:rsidR="00896FD6" w:rsidRPr="00971D24" w:rsidRDefault="00896FD6" w:rsidP="00EE1669">
            <w:pPr>
              <w:spacing w:before="0" w:after="0" w:line="240" w:lineRule="auto"/>
              <w:ind w:firstLine="0"/>
              <w:jc w:val="center"/>
              <w:rPr>
                <w:b/>
                <w:bCs/>
                <w:color w:val="000000"/>
                <w:sz w:val="24"/>
              </w:rPr>
            </w:pPr>
            <w:r w:rsidRPr="00971D24">
              <w:rPr>
                <w:b/>
                <w:bCs/>
                <w:color w:val="000000"/>
                <w:sz w:val="24"/>
              </w:rPr>
              <w:t>594</w:t>
            </w:r>
          </w:p>
        </w:tc>
        <w:tc>
          <w:tcPr>
            <w:tcW w:w="810" w:type="dxa"/>
            <w:vAlign w:val="center"/>
          </w:tcPr>
          <w:p w:rsidR="00896FD6" w:rsidRPr="00971D24" w:rsidRDefault="00896FD6" w:rsidP="00EE1669">
            <w:pPr>
              <w:spacing w:before="0" w:after="0" w:line="240" w:lineRule="auto"/>
              <w:ind w:firstLine="0"/>
              <w:jc w:val="center"/>
              <w:rPr>
                <w:b/>
                <w:bCs/>
                <w:color w:val="000000"/>
                <w:sz w:val="24"/>
              </w:rPr>
            </w:pPr>
            <w:r w:rsidRPr="00971D24">
              <w:rPr>
                <w:b/>
                <w:bCs/>
                <w:color w:val="000000"/>
                <w:sz w:val="24"/>
              </w:rPr>
              <w:t>561</w:t>
            </w:r>
          </w:p>
        </w:tc>
        <w:tc>
          <w:tcPr>
            <w:tcW w:w="810" w:type="dxa"/>
            <w:vAlign w:val="center"/>
          </w:tcPr>
          <w:p w:rsidR="00896FD6" w:rsidRPr="00971D24" w:rsidRDefault="00896FD6" w:rsidP="00EE1669">
            <w:pPr>
              <w:spacing w:before="0" w:after="0" w:line="240" w:lineRule="auto"/>
              <w:ind w:firstLine="0"/>
              <w:jc w:val="center"/>
              <w:rPr>
                <w:b/>
                <w:bCs/>
                <w:color w:val="000000"/>
                <w:sz w:val="24"/>
              </w:rPr>
            </w:pPr>
            <w:r w:rsidRPr="00971D24">
              <w:rPr>
                <w:b/>
                <w:bCs/>
                <w:color w:val="000000"/>
                <w:sz w:val="24"/>
              </w:rPr>
              <w:t>1155</w:t>
            </w:r>
          </w:p>
        </w:tc>
        <w:tc>
          <w:tcPr>
            <w:tcW w:w="810" w:type="dxa"/>
            <w:vAlign w:val="center"/>
          </w:tcPr>
          <w:p w:rsidR="00896FD6" w:rsidRPr="00971D24" w:rsidRDefault="00896FD6" w:rsidP="00EE1669">
            <w:pPr>
              <w:spacing w:before="0" w:after="0" w:line="240" w:lineRule="auto"/>
              <w:ind w:firstLine="0"/>
              <w:jc w:val="center"/>
              <w:rPr>
                <w:b/>
                <w:bCs/>
                <w:color w:val="000000"/>
                <w:sz w:val="24"/>
              </w:rPr>
            </w:pPr>
            <w:r w:rsidRPr="00971D24">
              <w:rPr>
                <w:b/>
                <w:bCs/>
                <w:color w:val="000000"/>
                <w:sz w:val="24"/>
              </w:rPr>
              <w:t>594</w:t>
            </w:r>
          </w:p>
        </w:tc>
        <w:tc>
          <w:tcPr>
            <w:tcW w:w="720" w:type="dxa"/>
            <w:vAlign w:val="center"/>
          </w:tcPr>
          <w:p w:rsidR="00896FD6" w:rsidRPr="00971D24" w:rsidRDefault="00896FD6" w:rsidP="00EE1669">
            <w:pPr>
              <w:spacing w:before="0" w:after="0" w:line="240" w:lineRule="auto"/>
              <w:ind w:firstLine="0"/>
              <w:jc w:val="center"/>
              <w:rPr>
                <w:b/>
                <w:bCs/>
                <w:color w:val="000000"/>
                <w:sz w:val="24"/>
              </w:rPr>
            </w:pPr>
            <w:r w:rsidRPr="00971D24">
              <w:rPr>
                <w:b/>
                <w:bCs/>
                <w:color w:val="000000"/>
                <w:sz w:val="24"/>
              </w:rPr>
              <w:t>561</w:t>
            </w:r>
          </w:p>
        </w:tc>
        <w:tc>
          <w:tcPr>
            <w:tcW w:w="720" w:type="dxa"/>
            <w:vAlign w:val="center"/>
          </w:tcPr>
          <w:p w:rsidR="00896FD6" w:rsidRPr="00971D24" w:rsidRDefault="00896FD6" w:rsidP="00EE1669">
            <w:pPr>
              <w:spacing w:before="0" w:after="0" w:line="240" w:lineRule="auto"/>
              <w:ind w:firstLine="0"/>
              <w:jc w:val="center"/>
              <w:rPr>
                <w:b/>
                <w:bCs/>
                <w:color w:val="000000"/>
                <w:sz w:val="24"/>
              </w:rPr>
            </w:pPr>
            <w:r w:rsidRPr="00971D24">
              <w:rPr>
                <w:b/>
                <w:bCs/>
                <w:color w:val="000000"/>
                <w:sz w:val="24"/>
              </w:rPr>
              <w:t>1155</w:t>
            </w:r>
          </w:p>
        </w:tc>
        <w:tc>
          <w:tcPr>
            <w:tcW w:w="720" w:type="dxa"/>
            <w:vAlign w:val="center"/>
          </w:tcPr>
          <w:p w:rsidR="00896FD6" w:rsidRPr="00971D24" w:rsidRDefault="00896FD6" w:rsidP="00EE1669">
            <w:pPr>
              <w:spacing w:before="0" w:after="0" w:line="240" w:lineRule="auto"/>
              <w:ind w:firstLine="0"/>
              <w:jc w:val="center"/>
              <w:rPr>
                <w:b/>
                <w:bCs/>
                <w:color w:val="000000"/>
                <w:sz w:val="24"/>
              </w:rPr>
            </w:pPr>
            <w:r w:rsidRPr="00971D24">
              <w:rPr>
                <w:b/>
                <w:bCs/>
                <w:color w:val="000000"/>
                <w:sz w:val="24"/>
              </w:rPr>
              <w:t>594</w:t>
            </w:r>
          </w:p>
        </w:tc>
        <w:tc>
          <w:tcPr>
            <w:tcW w:w="720" w:type="dxa"/>
            <w:vAlign w:val="center"/>
          </w:tcPr>
          <w:p w:rsidR="00896FD6" w:rsidRPr="00971D24" w:rsidRDefault="00896FD6" w:rsidP="00EE1669">
            <w:pPr>
              <w:spacing w:before="0" w:after="0" w:line="240" w:lineRule="auto"/>
              <w:ind w:firstLine="0"/>
              <w:jc w:val="center"/>
              <w:rPr>
                <w:b/>
                <w:bCs/>
                <w:color w:val="000000"/>
                <w:sz w:val="24"/>
              </w:rPr>
            </w:pPr>
            <w:r w:rsidRPr="00971D24">
              <w:rPr>
                <w:b/>
                <w:bCs/>
                <w:color w:val="000000"/>
                <w:sz w:val="24"/>
              </w:rPr>
              <w:t>561</w:t>
            </w:r>
          </w:p>
        </w:tc>
        <w:tc>
          <w:tcPr>
            <w:tcW w:w="810" w:type="dxa"/>
            <w:vAlign w:val="center"/>
          </w:tcPr>
          <w:p w:rsidR="00896FD6" w:rsidRPr="00971D24" w:rsidRDefault="00896FD6" w:rsidP="00EE1669">
            <w:pPr>
              <w:spacing w:before="0" w:after="0" w:line="240" w:lineRule="auto"/>
              <w:ind w:firstLine="0"/>
              <w:jc w:val="center"/>
              <w:rPr>
                <w:b/>
                <w:bCs/>
                <w:color w:val="000000"/>
                <w:sz w:val="24"/>
              </w:rPr>
            </w:pPr>
            <w:r w:rsidRPr="00971D24">
              <w:rPr>
                <w:b/>
                <w:bCs/>
                <w:color w:val="000000"/>
                <w:sz w:val="24"/>
              </w:rPr>
              <w:t>1155</w:t>
            </w:r>
          </w:p>
        </w:tc>
      </w:tr>
      <w:tr w:rsidR="007252DE" w:rsidRPr="00971D24" w:rsidTr="00616FA4">
        <w:tc>
          <w:tcPr>
            <w:tcW w:w="2430" w:type="dxa"/>
            <w:gridSpan w:val="2"/>
          </w:tcPr>
          <w:p w:rsidR="007252DE" w:rsidRPr="00971D24" w:rsidRDefault="007252DE" w:rsidP="00EE1669">
            <w:pPr>
              <w:spacing w:before="0" w:after="0" w:line="240" w:lineRule="auto"/>
              <w:ind w:firstLine="0"/>
              <w:jc w:val="center"/>
              <w:rPr>
                <w:b/>
                <w:sz w:val="24"/>
              </w:rPr>
            </w:pPr>
            <w:r w:rsidRPr="00971D24">
              <w:rPr>
                <w:b/>
                <w:sz w:val="24"/>
              </w:rPr>
              <w:t>Tổng số tiết/năm</w:t>
            </w:r>
          </w:p>
        </w:tc>
        <w:tc>
          <w:tcPr>
            <w:tcW w:w="2340" w:type="dxa"/>
            <w:gridSpan w:val="3"/>
          </w:tcPr>
          <w:p w:rsidR="007252DE" w:rsidRPr="00971D24" w:rsidRDefault="00896FD6" w:rsidP="00EE1669">
            <w:pPr>
              <w:spacing w:before="0" w:after="0" w:line="240" w:lineRule="auto"/>
              <w:ind w:firstLine="0"/>
              <w:jc w:val="center"/>
              <w:rPr>
                <w:b/>
                <w:sz w:val="24"/>
              </w:rPr>
            </w:pPr>
            <w:r w:rsidRPr="00971D24">
              <w:rPr>
                <w:b/>
                <w:sz w:val="24"/>
              </w:rPr>
              <w:t>1</w:t>
            </w:r>
            <w:r>
              <w:rPr>
                <w:b/>
                <w:sz w:val="24"/>
              </w:rPr>
              <w:t>155</w:t>
            </w:r>
            <w:r w:rsidRPr="00971D24">
              <w:rPr>
                <w:b/>
                <w:sz w:val="24"/>
              </w:rPr>
              <w:t xml:space="preserve"> tiết/</w:t>
            </w:r>
            <w:bookmarkStart w:id="0" w:name="_GoBack"/>
            <w:bookmarkEnd w:id="0"/>
            <w:r w:rsidRPr="00971D24">
              <w:rPr>
                <w:b/>
                <w:sz w:val="24"/>
              </w:rPr>
              <w:t>năm</w:t>
            </w:r>
          </w:p>
        </w:tc>
        <w:tc>
          <w:tcPr>
            <w:tcW w:w="2250" w:type="dxa"/>
            <w:gridSpan w:val="3"/>
          </w:tcPr>
          <w:p w:rsidR="007252DE" w:rsidRPr="00971D24" w:rsidRDefault="007252DE" w:rsidP="00EE1669">
            <w:pPr>
              <w:spacing w:before="0" w:after="0" w:line="240" w:lineRule="auto"/>
              <w:ind w:firstLine="0"/>
              <w:jc w:val="center"/>
              <w:rPr>
                <w:b/>
                <w:sz w:val="24"/>
              </w:rPr>
            </w:pPr>
            <w:r w:rsidRPr="00971D24">
              <w:rPr>
                <w:b/>
                <w:sz w:val="24"/>
              </w:rPr>
              <w:t>1</w:t>
            </w:r>
            <w:r>
              <w:rPr>
                <w:b/>
                <w:sz w:val="24"/>
              </w:rPr>
              <w:t>155</w:t>
            </w:r>
            <w:r w:rsidRPr="00971D24">
              <w:rPr>
                <w:b/>
                <w:sz w:val="24"/>
              </w:rPr>
              <w:t xml:space="preserve"> tiết/năm</w:t>
            </w:r>
          </w:p>
        </w:tc>
        <w:tc>
          <w:tcPr>
            <w:tcW w:w="2250" w:type="dxa"/>
            <w:gridSpan w:val="3"/>
          </w:tcPr>
          <w:p w:rsidR="007252DE" w:rsidRPr="00971D24" w:rsidRDefault="007252DE" w:rsidP="00EE1669">
            <w:pPr>
              <w:spacing w:before="0" w:after="0" w:line="240" w:lineRule="auto"/>
              <w:ind w:firstLine="0"/>
              <w:jc w:val="center"/>
              <w:rPr>
                <w:b/>
                <w:sz w:val="24"/>
              </w:rPr>
            </w:pPr>
            <w:r w:rsidRPr="00971D24">
              <w:rPr>
                <w:b/>
                <w:sz w:val="24"/>
              </w:rPr>
              <w:t>1</w:t>
            </w:r>
            <w:r>
              <w:rPr>
                <w:b/>
                <w:sz w:val="24"/>
              </w:rPr>
              <w:t>155</w:t>
            </w:r>
            <w:r w:rsidRPr="00971D24">
              <w:rPr>
                <w:b/>
                <w:sz w:val="24"/>
              </w:rPr>
              <w:t xml:space="preserve"> tiết/năm</w:t>
            </w:r>
          </w:p>
        </w:tc>
      </w:tr>
      <w:tr w:rsidR="007252DE" w:rsidRPr="00971D24" w:rsidTr="00616FA4">
        <w:tc>
          <w:tcPr>
            <w:tcW w:w="2430" w:type="dxa"/>
            <w:gridSpan w:val="2"/>
          </w:tcPr>
          <w:p w:rsidR="007252DE" w:rsidRPr="00971D24" w:rsidRDefault="007252DE" w:rsidP="00EE1669">
            <w:pPr>
              <w:spacing w:before="0" w:after="0" w:line="240" w:lineRule="auto"/>
              <w:ind w:firstLine="0"/>
              <w:jc w:val="center"/>
              <w:rPr>
                <w:b/>
                <w:sz w:val="24"/>
              </w:rPr>
            </w:pPr>
            <w:r w:rsidRPr="00971D24">
              <w:rPr>
                <w:b/>
                <w:sz w:val="24"/>
              </w:rPr>
              <w:t>Tổng số tiết/ tuần</w:t>
            </w:r>
          </w:p>
        </w:tc>
        <w:tc>
          <w:tcPr>
            <w:tcW w:w="2340" w:type="dxa"/>
            <w:gridSpan w:val="3"/>
          </w:tcPr>
          <w:p w:rsidR="007252DE" w:rsidRPr="00971D24" w:rsidRDefault="007252DE" w:rsidP="00EE1669">
            <w:pPr>
              <w:spacing w:before="0" w:after="0" w:line="240" w:lineRule="auto"/>
              <w:ind w:firstLine="0"/>
              <w:jc w:val="center"/>
              <w:rPr>
                <w:b/>
                <w:sz w:val="24"/>
              </w:rPr>
            </w:pPr>
            <w:r w:rsidRPr="00971D24">
              <w:rPr>
                <w:b/>
                <w:sz w:val="24"/>
              </w:rPr>
              <w:t>3</w:t>
            </w:r>
            <w:r w:rsidR="00896FD6">
              <w:rPr>
                <w:b/>
                <w:sz w:val="24"/>
              </w:rPr>
              <w:t>3</w:t>
            </w:r>
            <w:r w:rsidRPr="00971D24">
              <w:rPr>
                <w:b/>
                <w:sz w:val="24"/>
              </w:rPr>
              <w:t xml:space="preserve"> tiết/tuần</w:t>
            </w:r>
          </w:p>
        </w:tc>
        <w:tc>
          <w:tcPr>
            <w:tcW w:w="2250" w:type="dxa"/>
            <w:gridSpan w:val="3"/>
          </w:tcPr>
          <w:p w:rsidR="007252DE" w:rsidRPr="00971D24" w:rsidRDefault="007252DE" w:rsidP="00EE1669">
            <w:pPr>
              <w:spacing w:before="0" w:after="0" w:line="240" w:lineRule="auto"/>
              <w:ind w:firstLine="0"/>
              <w:jc w:val="center"/>
              <w:rPr>
                <w:b/>
                <w:sz w:val="24"/>
              </w:rPr>
            </w:pPr>
            <w:r w:rsidRPr="00971D24">
              <w:rPr>
                <w:b/>
                <w:sz w:val="24"/>
              </w:rPr>
              <w:t>33 tiết/tuần</w:t>
            </w:r>
          </w:p>
        </w:tc>
        <w:tc>
          <w:tcPr>
            <w:tcW w:w="2250" w:type="dxa"/>
            <w:gridSpan w:val="3"/>
          </w:tcPr>
          <w:p w:rsidR="007252DE" w:rsidRPr="00971D24" w:rsidRDefault="007252DE" w:rsidP="00EE1669">
            <w:pPr>
              <w:spacing w:before="0" w:after="0" w:line="240" w:lineRule="auto"/>
              <w:ind w:firstLine="0"/>
              <w:jc w:val="center"/>
              <w:rPr>
                <w:b/>
                <w:sz w:val="24"/>
              </w:rPr>
            </w:pPr>
            <w:r w:rsidRPr="00971D24">
              <w:rPr>
                <w:b/>
                <w:sz w:val="24"/>
              </w:rPr>
              <w:t>33 tiết/tuần</w:t>
            </w:r>
          </w:p>
        </w:tc>
      </w:tr>
      <w:tr w:rsidR="007252DE" w:rsidRPr="00971D24" w:rsidTr="00616FA4">
        <w:tc>
          <w:tcPr>
            <w:tcW w:w="2430" w:type="dxa"/>
            <w:gridSpan w:val="2"/>
          </w:tcPr>
          <w:p w:rsidR="007252DE" w:rsidRPr="00971D24" w:rsidRDefault="007252DE" w:rsidP="00EE1669">
            <w:pPr>
              <w:spacing w:before="0" w:after="0" w:line="240" w:lineRule="auto"/>
              <w:ind w:firstLine="0"/>
              <w:jc w:val="center"/>
              <w:rPr>
                <w:b/>
                <w:sz w:val="24"/>
              </w:rPr>
            </w:pPr>
            <w:r w:rsidRPr="00971D24">
              <w:rPr>
                <w:b/>
                <w:sz w:val="24"/>
              </w:rPr>
              <w:t>Số buổi dạy</w:t>
            </w:r>
          </w:p>
        </w:tc>
        <w:tc>
          <w:tcPr>
            <w:tcW w:w="2340" w:type="dxa"/>
            <w:gridSpan w:val="3"/>
          </w:tcPr>
          <w:p w:rsidR="007252DE" w:rsidRPr="00971D24" w:rsidRDefault="007252DE" w:rsidP="00EE1669">
            <w:pPr>
              <w:spacing w:before="0" w:after="0" w:line="240" w:lineRule="auto"/>
              <w:ind w:firstLine="0"/>
              <w:jc w:val="center"/>
              <w:rPr>
                <w:b/>
                <w:sz w:val="24"/>
              </w:rPr>
            </w:pPr>
            <w:r w:rsidRPr="00971D24">
              <w:rPr>
                <w:b/>
                <w:sz w:val="24"/>
              </w:rPr>
              <w:t>9 buổi/tuần, tổng 315 buổi trên năm</w:t>
            </w:r>
          </w:p>
        </w:tc>
        <w:tc>
          <w:tcPr>
            <w:tcW w:w="2250" w:type="dxa"/>
            <w:gridSpan w:val="3"/>
          </w:tcPr>
          <w:p w:rsidR="007252DE" w:rsidRPr="00971D24" w:rsidRDefault="007252DE" w:rsidP="00EE1669">
            <w:pPr>
              <w:spacing w:before="0" w:after="0" w:line="240" w:lineRule="auto"/>
              <w:ind w:firstLine="0"/>
              <w:jc w:val="center"/>
              <w:rPr>
                <w:b/>
                <w:sz w:val="24"/>
              </w:rPr>
            </w:pPr>
            <w:r w:rsidRPr="00971D24">
              <w:rPr>
                <w:b/>
                <w:sz w:val="24"/>
              </w:rPr>
              <w:t>9 buổi/tuần, tổng 315 buổi trên năm</w:t>
            </w:r>
          </w:p>
        </w:tc>
        <w:tc>
          <w:tcPr>
            <w:tcW w:w="2250" w:type="dxa"/>
            <w:gridSpan w:val="3"/>
          </w:tcPr>
          <w:p w:rsidR="007252DE" w:rsidRPr="00971D24" w:rsidRDefault="007252DE" w:rsidP="00EE1669">
            <w:pPr>
              <w:spacing w:before="0" w:after="0" w:line="240" w:lineRule="auto"/>
              <w:ind w:firstLine="0"/>
              <w:jc w:val="center"/>
              <w:rPr>
                <w:b/>
                <w:sz w:val="24"/>
              </w:rPr>
            </w:pPr>
            <w:r w:rsidRPr="00971D24">
              <w:rPr>
                <w:b/>
                <w:sz w:val="24"/>
              </w:rPr>
              <w:t>9 buổi/tuần, tổng 315 buổi trên năm</w:t>
            </w:r>
          </w:p>
        </w:tc>
      </w:tr>
    </w:tbl>
    <w:p w:rsidR="00EE1669" w:rsidRDefault="00EE1669" w:rsidP="00EE1669">
      <w:pPr>
        <w:spacing w:before="0" w:after="0" w:line="240" w:lineRule="auto"/>
        <w:jc w:val="left"/>
        <w:outlineLvl w:val="0"/>
        <w:rPr>
          <w:b/>
          <w:bCs/>
          <w:sz w:val="28"/>
          <w:szCs w:val="28"/>
        </w:rPr>
      </w:pPr>
    </w:p>
    <w:p w:rsidR="006E7425" w:rsidRDefault="001306AB" w:rsidP="00EE1669">
      <w:pPr>
        <w:spacing w:before="0" w:after="0" w:line="240" w:lineRule="auto"/>
        <w:jc w:val="left"/>
        <w:outlineLvl w:val="0"/>
        <w:rPr>
          <w:b/>
          <w:bCs/>
          <w:sz w:val="28"/>
          <w:szCs w:val="28"/>
        </w:rPr>
      </w:pPr>
      <w:r w:rsidRPr="008B6BDD">
        <w:rPr>
          <w:b/>
          <w:bCs/>
          <w:sz w:val="28"/>
          <w:szCs w:val="28"/>
        </w:rPr>
        <w:t xml:space="preserve">Đối với lớp </w:t>
      </w:r>
      <w:r w:rsidR="006E7425" w:rsidRPr="008B6BDD">
        <w:rPr>
          <w:b/>
          <w:bCs/>
          <w:sz w:val="28"/>
          <w:szCs w:val="28"/>
        </w:rPr>
        <w:t>4</w:t>
      </w:r>
      <w:proofErr w:type="gramStart"/>
      <w:r w:rsidR="006E7425" w:rsidRPr="008B6BDD">
        <w:rPr>
          <w:b/>
          <w:bCs/>
          <w:sz w:val="28"/>
          <w:szCs w:val="28"/>
        </w:rPr>
        <w:t>,5</w:t>
      </w:r>
      <w:proofErr w:type="gramEnd"/>
    </w:p>
    <w:tbl>
      <w:tblPr>
        <w:tblpPr w:leftFromText="180" w:rightFromText="180" w:vertAnchor="text" w:horzAnchor="margin" w:tblpX="74" w:tblpY="220"/>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102"/>
        <w:gridCol w:w="1138"/>
        <w:gridCol w:w="1170"/>
        <w:gridCol w:w="1170"/>
        <w:gridCol w:w="1170"/>
        <w:gridCol w:w="990"/>
        <w:gridCol w:w="900"/>
      </w:tblGrid>
      <w:tr w:rsidR="00971D24" w:rsidRPr="00971D24" w:rsidTr="001306AB">
        <w:trPr>
          <w:tblHeader/>
        </w:trPr>
        <w:tc>
          <w:tcPr>
            <w:tcW w:w="558" w:type="dxa"/>
            <w:vMerge w:val="restart"/>
            <w:vAlign w:val="center"/>
          </w:tcPr>
          <w:p w:rsidR="001306AB" w:rsidRPr="00971D24" w:rsidRDefault="001306AB" w:rsidP="00EE1669">
            <w:pPr>
              <w:spacing w:before="0" w:after="0" w:line="240" w:lineRule="auto"/>
              <w:ind w:firstLine="0"/>
              <w:jc w:val="center"/>
              <w:rPr>
                <w:b/>
                <w:sz w:val="24"/>
                <w:lang w:val="nl-NL"/>
              </w:rPr>
            </w:pPr>
            <w:r w:rsidRPr="00971D24">
              <w:rPr>
                <w:b/>
                <w:sz w:val="24"/>
                <w:lang w:val="nl-NL"/>
              </w:rPr>
              <w:t>TT</w:t>
            </w:r>
          </w:p>
        </w:tc>
        <w:tc>
          <w:tcPr>
            <w:tcW w:w="2102" w:type="dxa"/>
            <w:vMerge w:val="restart"/>
            <w:vAlign w:val="center"/>
          </w:tcPr>
          <w:p w:rsidR="001306AB" w:rsidRPr="00971D24" w:rsidRDefault="001306AB" w:rsidP="00EE1669">
            <w:pPr>
              <w:spacing w:before="0" w:after="0" w:line="240" w:lineRule="auto"/>
              <w:ind w:firstLine="0"/>
              <w:jc w:val="center"/>
              <w:rPr>
                <w:b/>
                <w:sz w:val="24"/>
                <w:lang w:val="nl-NL"/>
              </w:rPr>
            </w:pPr>
            <w:r w:rsidRPr="00971D24">
              <w:rPr>
                <w:b/>
                <w:sz w:val="24"/>
                <w:lang w:val="nl-NL"/>
              </w:rPr>
              <w:t>Môn học</w:t>
            </w:r>
          </w:p>
        </w:tc>
        <w:tc>
          <w:tcPr>
            <w:tcW w:w="3478" w:type="dxa"/>
            <w:gridSpan w:val="3"/>
            <w:vAlign w:val="center"/>
          </w:tcPr>
          <w:p w:rsidR="001306AB" w:rsidRPr="00971D24" w:rsidRDefault="00971D24" w:rsidP="00EE1669">
            <w:pPr>
              <w:spacing w:before="0" w:after="0" w:line="240" w:lineRule="auto"/>
              <w:ind w:firstLine="0"/>
              <w:jc w:val="center"/>
              <w:rPr>
                <w:sz w:val="24"/>
              </w:rPr>
            </w:pPr>
            <w:r w:rsidRPr="00971D24">
              <w:rPr>
                <w:b/>
                <w:sz w:val="24"/>
                <w:lang w:val="nl-NL"/>
              </w:rPr>
              <w:t>Khối lớp 4</w:t>
            </w:r>
          </w:p>
        </w:tc>
        <w:tc>
          <w:tcPr>
            <w:tcW w:w="3060" w:type="dxa"/>
            <w:gridSpan w:val="3"/>
            <w:vAlign w:val="center"/>
          </w:tcPr>
          <w:p w:rsidR="001306AB" w:rsidRPr="00971D24" w:rsidRDefault="00971D24" w:rsidP="00EE1669">
            <w:pPr>
              <w:spacing w:before="0" w:after="0" w:line="240" w:lineRule="auto"/>
              <w:ind w:firstLine="0"/>
              <w:jc w:val="center"/>
              <w:rPr>
                <w:sz w:val="24"/>
              </w:rPr>
            </w:pPr>
            <w:r w:rsidRPr="00971D24">
              <w:rPr>
                <w:b/>
                <w:sz w:val="24"/>
                <w:lang w:val="nl-NL"/>
              </w:rPr>
              <w:t>Khối lớp 5</w:t>
            </w:r>
          </w:p>
        </w:tc>
      </w:tr>
      <w:tr w:rsidR="00971D24" w:rsidRPr="00971D24" w:rsidTr="001306AB">
        <w:trPr>
          <w:tblHeader/>
        </w:trPr>
        <w:tc>
          <w:tcPr>
            <w:tcW w:w="558" w:type="dxa"/>
            <w:vMerge/>
          </w:tcPr>
          <w:p w:rsidR="001306AB" w:rsidRPr="00971D24" w:rsidRDefault="001306AB" w:rsidP="00EE1669">
            <w:pPr>
              <w:spacing w:before="0" w:after="0" w:line="240" w:lineRule="auto"/>
              <w:ind w:firstLine="0"/>
              <w:jc w:val="center"/>
              <w:rPr>
                <w:b/>
                <w:sz w:val="24"/>
                <w:lang w:val="nl-NL"/>
              </w:rPr>
            </w:pPr>
          </w:p>
        </w:tc>
        <w:tc>
          <w:tcPr>
            <w:tcW w:w="2102" w:type="dxa"/>
            <w:vMerge/>
          </w:tcPr>
          <w:p w:rsidR="001306AB" w:rsidRPr="00971D24" w:rsidRDefault="001306AB" w:rsidP="00EE1669">
            <w:pPr>
              <w:spacing w:before="0" w:after="0" w:line="240" w:lineRule="auto"/>
              <w:ind w:firstLine="0"/>
              <w:jc w:val="center"/>
              <w:rPr>
                <w:b/>
                <w:sz w:val="24"/>
                <w:lang w:val="nl-NL"/>
              </w:rPr>
            </w:pPr>
          </w:p>
        </w:tc>
        <w:tc>
          <w:tcPr>
            <w:tcW w:w="1138" w:type="dxa"/>
          </w:tcPr>
          <w:p w:rsidR="001306AB" w:rsidRPr="00971D24" w:rsidRDefault="001306AB" w:rsidP="00EE1669">
            <w:pPr>
              <w:spacing w:before="0" w:after="0" w:line="240" w:lineRule="auto"/>
              <w:ind w:firstLine="0"/>
              <w:jc w:val="center"/>
              <w:rPr>
                <w:b/>
                <w:sz w:val="24"/>
                <w:lang w:val="nl-NL"/>
              </w:rPr>
            </w:pPr>
            <w:r w:rsidRPr="00971D24">
              <w:rPr>
                <w:b/>
                <w:sz w:val="24"/>
                <w:lang w:val="nl-NL"/>
              </w:rPr>
              <w:t>HK1</w:t>
            </w:r>
          </w:p>
        </w:tc>
        <w:tc>
          <w:tcPr>
            <w:tcW w:w="1170" w:type="dxa"/>
          </w:tcPr>
          <w:p w:rsidR="001306AB" w:rsidRPr="00971D24" w:rsidRDefault="001306AB" w:rsidP="00EE1669">
            <w:pPr>
              <w:spacing w:before="0" w:after="0" w:line="240" w:lineRule="auto"/>
              <w:ind w:firstLine="0"/>
              <w:jc w:val="center"/>
              <w:rPr>
                <w:b/>
                <w:sz w:val="24"/>
                <w:lang w:val="nl-NL"/>
              </w:rPr>
            </w:pPr>
            <w:r w:rsidRPr="00971D24">
              <w:rPr>
                <w:b/>
                <w:sz w:val="24"/>
                <w:lang w:val="nl-NL"/>
              </w:rPr>
              <w:t>HK2</w:t>
            </w:r>
          </w:p>
        </w:tc>
        <w:tc>
          <w:tcPr>
            <w:tcW w:w="1170" w:type="dxa"/>
          </w:tcPr>
          <w:p w:rsidR="001306AB" w:rsidRPr="00971D24" w:rsidRDefault="001306AB" w:rsidP="00EE1669">
            <w:pPr>
              <w:spacing w:before="0" w:after="0" w:line="240" w:lineRule="auto"/>
              <w:ind w:firstLine="0"/>
              <w:jc w:val="center"/>
              <w:rPr>
                <w:b/>
                <w:sz w:val="24"/>
                <w:lang w:val="nl-NL"/>
              </w:rPr>
            </w:pPr>
            <w:r w:rsidRPr="00971D24">
              <w:rPr>
                <w:b/>
                <w:sz w:val="24"/>
                <w:lang w:val="nl-NL"/>
              </w:rPr>
              <w:t>CN</w:t>
            </w:r>
          </w:p>
        </w:tc>
        <w:tc>
          <w:tcPr>
            <w:tcW w:w="1170" w:type="dxa"/>
          </w:tcPr>
          <w:p w:rsidR="001306AB" w:rsidRPr="00971D24" w:rsidRDefault="001306AB" w:rsidP="00EE1669">
            <w:pPr>
              <w:spacing w:before="0" w:after="0" w:line="240" w:lineRule="auto"/>
              <w:ind w:firstLine="0"/>
              <w:jc w:val="center"/>
              <w:rPr>
                <w:b/>
                <w:sz w:val="24"/>
                <w:lang w:val="nl-NL"/>
              </w:rPr>
            </w:pPr>
            <w:r w:rsidRPr="00971D24">
              <w:rPr>
                <w:b/>
                <w:sz w:val="24"/>
                <w:lang w:val="nl-NL"/>
              </w:rPr>
              <w:t>HK1</w:t>
            </w:r>
          </w:p>
        </w:tc>
        <w:tc>
          <w:tcPr>
            <w:tcW w:w="990" w:type="dxa"/>
          </w:tcPr>
          <w:p w:rsidR="001306AB" w:rsidRPr="00971D24" w:rsidRDefault="001306AB" w:rsidP="00EE1669">
            <w:pPr>
              <w:spacing w:before="0" w:after="0" w:line="240" w:lineRule="auto"/>
              <w:ind w:firstLine="0"/>
              <w:jc w:val="center"/>
              <w:rPr>
                <w:b/>
                <w:sz w:val="24"/>
                <w:lang w:val="nl-NL"/>
              </w:rPr>
            </w:pPr>
            <w:r w:rsidRPr="00971D24">
              <w:rPr>
                <w:b/>
                <w:sz w:val="24"/>
                <w:lang w:val="nl-NL"/>
              </w:rPr>
              <w:t>HK2</w:t>
            </w:r>
          </w:p>
        </w:tc>
        <w:tc>
          <w:tcPr>
            <w:tcW w:w="900" w:type="dxa"/>
          </w:tcPr>
          <w:p w:rsidR="001306AB" w:rsidRPr="00971D24" w:rsidRDefault="001306AB" w:rsidP="00EE1669">
            <w:pPr>
              <w:spacing w:before="0" w:after="0" w:line="240" w:lineRule="auto"/>
              <w:ind w:firstLine="0"/>
              <w:jc w:val="center"/>
              <w:rPr>
                <w:b/>
                <w:sz w:val="24"/>
                <w:lang w:val="nl-NL"/>
              </w:rPr>
            </w:pPr>
            <w:r w:rsidRPr="00971D24">
              <w:rPr>
                <w:b/>
                <w:sz w:val="24"/>
                <w:lang w:val="nl-NL"/>
              </w:rPr>
              <w:t>CN</w:t>
            </w:r>
          </w:p>
        </w:tc>
      </w:tr>
      <w:tr w:rsidR="00971D24" w:rsidRPr="00971D24" w:rsidTr="00AA1DE4">
        <w:tc>
          <w:tcPr>
            <w:tcW w:w="558" w:type="dxa"/>
          </w:tcPr>
          <w:p w:rsidR="00971D24" w:rsidRPr="00971D24" w:rsidRDefault="00971D24" w:rsidP="00EE1669">
            <w:pPr>
              <w:spacing w:before="0" w:after="0" w:line="240" w:lineRule="auto"/>
              <w:ind w:firstLine="0"/>
              <w:jc w:val="center"/>
              <w:rPr>
                <w:sz w:val="24"/>
                <w:lang w:val="nl-NL"/>
              </w:rPr>
            </w:pPr>
            <w:r w:rsidRPr="00971D24">
              <w:rPr>
                <w:sz w:val="24"/>
                <w:lang w:val="nl-NL"/>
              </w:rPr>
              <w:t>1</w:t>
            </w:r>
          </w:p>
        </w:tc>
        <w:tc>
          <w:tcPr>
            <w:tcW w:w="2102" w:type="dxa"/>
          </w:tcPr>
          <w:p w:rsidR="00971D24" w:rsidRPr="00971D24" w:rsidRDefault="00971D24" w:rsidP="00EE1669">
            <w:pPr>
              <w:spacing w:before="0" w:after="0" w:line="240" w:lineRule="auto"/>
              <w:ind w:firstLine="0"/>
              <w:jc w:val="center"/>
              <w:rPr>
                <w:sz w:val="24"/>
                <w:lang w:val="nl-NL"/>
              </w:rPr>
            </w:pPr>
            <w:r w:rsidRPr="00971D24">
              <w:rPr>
                <w:sz w:val="24"/>
                <w:lang w:val="nl-NL"/>
              </w:rPr>
              <w:t>Toán</w:t>
            </w:r>
          </w:p>
        </w:tc>
        <w:tc>
          <w:tcPr>
            <w:tcW w:w="1138" w:type="dxa"/>
            <w:vAlign w:val="center"/>
          </w:tcPr>
          <w:p w:rsidR="00971D24" w:rsidRPr="000C63B9" w:rsidRDefault="00971D24" w:rsidP="00EE1669">
            <w:pPr>
              <w:spacing w:before="0" w:after="0" w:line="240" w:lineRule="auto"/>
              <w:ind w:firstLine="0"/>
              <w:jc w:val="center"/>
              <w:rPr>
                <w:color w:val="FF0000"/>
                <w:sz w:val="24"/>
              </w:rPr>
            </w:pPr>
            <w:r w:rsidRPr="000C63B9">
              <w:rPr>
                <w:color w:val="FF0000"/>
                <w:sz w:val="24"/>
              </w:rPr>
              <w:t>90</w:t>
            </w:r>
          </w:p>
        </w:tc>
        <w:tc>
          <w:tcPr>
            <w:tcW w:w="1170" w:type="dxa"/>
            <w:vAlign w:val="center"/>
          </w:tcPr>
          <w:p w:rsidR="00971D24" w:rsidRPr="00971D24" w:rsidRDefault="00971D24" w:rsidP="00EE1669">
            <w:pPr>
              <w:spacing w:before="0" w:after="0" w:line="240" w:lineRule="auto"/>
              <w:ind w:firstLine="0"/>
              <w:jc w:val="center"/>
              <w:rPr>
                <w:w w:val="99"/>
                <w:sz w:val="24"/>
              </w:rPr>
            </w:pPr>
            <w:r w:rsidRPr="00971D24">
              <w:rPr>
                <w:w w:val="99"/>
                <w:sz w:val="24"/>
              </w:rPr>
              <w:t>85</w:t>
            </w:r>
          </w:p>
        </w:tc>
        <w:tc>
          <w:tcPr>
            <w:tcW w:w="1170" w:type="dxa"/>
            <w:vAlign w:val="center"/>
          </w:tcPr>
          <w:p w:rsidR="00971D24" w:rsidRPr="00971D24" w:rsidRDefault="00971D24" w:rsidP="00EE1669">
            <w:pPr>
              <w:spacing w:before="0" w:after="0" w:line="240" w:lineRule="auto"/>
              <w:ind w:firstLine="0"/>
              <w:jc w:val="center"/>
              <w:rPr>
                <w:b/>
                <w:w w:val="99"/>
                <w:sz w:val="24"/>
              </w:rPr>
            </w:pPr>
            <w:r w:rsidRPr="00971D24">
              <w:rPr>
                <w:b/>
                <w:w w:val="99"/>
                <w:sz w:val="24"/>
              </w:rPr>
              <w:t>175</w:t>
            </w:r>
          </w:p>
        </w:tc>
        <w:tc>
          <w:tcPr>
            <w:tcW w:w="1170" w:type="dxa"/>
            <w:vAlign w:val="center"/>
          </w:tcPr>
          <w:p w:rsidR="00971D24" w:rsidRPr="007C7E8B" w:rsidRDefault="00971D24" w:rsidP="00EE1669">
            <w:pPr>
              <w:spacing w:before="0" w:after="0" w:line="240" w:lineRule="auto"/>
              <w:ind w:firstLine="0"/>
              <w:jc w:val="center"/>
              <w:rPr>
                <w:color w:val="FF0000"/>
                <w:sz w:val="24"/>
              </w:rPr>
            </w:pPr>
            <w:r w:rsidRPr="007C7E8B">
              <w:rPr>
                <w:color w:val="FF0000"/>
                <w:sz w:val="24"/>
              </w:rPr>
              <w:t>90</w:t>
            </w:r>
          </w:p>
        </w:tc>
        <w:tc>
          <w:tcPr>
            <w:tcW w:w="990" w:type="dxa"/>
            <w:vAlign w:val="center"/>
          </w:tcPr>
          <w:p w:rsidR="00971D24" w:rsidRPr="007C7E8B" w:rsidRDefault="00971D24" w:rsidP="00EE1669">
            <w:pPr>
              <w:spacing w:before="0" w:after="0" w:line="240" w:lineRule="auto"/>
              <w:ind w:firstLine="0"/>
              <w:jc w:val="center"/>
              <w:rPr>
                <w:color w:val="FF0000"/>
                <w:w w:val="99"/>
                <w:sz w:val="24"/>
              </w:rPr>
            </w:pPr>
            <w:r w:rsidRPr="007C7E8B">
              <w:rPr>
                <w:color w:val="FF0000"/>
                <w:w w:val="99"/>
                <w:sz w:val="24"/>
              </w:rPr>
              <w:t>85</w:t>
            </w:r>
          </w:p>
        </w:tc>
        <w:tc>
          <w:tcPr>
            <w:tcW w:w="900" w:type="dxa"/>
            <w:vAlign w:val="center"/>
          </w:tcPr>
          <w:p w:rsidR="00971D24" w:rsidRPr="007C7E8B" w:rsidRDefault="00971D24" w:rsidP="00EE1669">
            <w:pPr>
              <w:spacing w:before="0" w:after="0" w:line="240" w:lineRule="auto"/>
              <w:ind w:firstLine="0"/>
              <w:jc w:val="center"/>
              <w:rPr>
                <w:b/>
                <w:color w:val="FF0000"/>
                <w:w w:val="99"/>
                <w:sz w:val="24"/>
              </w:rPr>
            </w:pPr>
            <w:r w:rsidRPr="007C7E8B">
              <w:rPr>
                <w:b/>
                <w:color w:val="FF0000"/>
                <w:w w:val="99"/>
                <w:sz w:val="24"/>
              </w:rPr>
              <w:t>175</w:t>
            </w:r>
          </w:p>
        </w:tc>
      </w:tr>
      <w:tr w:rsidR="00971D24" w:rsidRPr="00971D24" w:rsidTr="00AA1DE4">
        <w:tc>
          <w:tcPr>
            <w:tcW w:w="558" w:type="dxa"/>
          </w:tcPr>
          <w:p w:rsidR="00971D24" w:rsidRPr="00971D24" w:rsidRDefault="00971D24" w:rsidP="00EE1669">
            <w:pPr>
              <w:spacing w:before="0" w:after="0" w:line="240" w:lineRule="auto"/>
              <w:ind w:firstLine="0"/>
              <w:jc w:val="center"/>
              <w:rPr>
                <w:sz w:val="24"/>
                <w:lang w:val="nl-NL"/>
              </w:rPr>
            </w:pPr>
            <w:r w:rsidRPr="00971D24">
              <w:rPr>
                <w:sz w:val="24"/>
                <w:lang w:val="nl-NL"/>
              </w:rPr>
              <w:t>2</w:t>
            </w:r>
          </w:p>
        </w:tc>
        <w:tc>
          <w:tcPr>
            <w:tcW w:w="2102" w:type="dxa"/>
          </w:tcPr>
          <w:p w:rsidR="00971D24" w:rsidRPr="00971D24" w:rsidRDefault="00971D24" w:rsidP="00EE1669">
            <w:pPr>
              <w:spacing w:before="0" w:after="0" w:line="240" w:lineRule="auto"/>
              <w:ind w:firstLine="0"/>
              <w:jc w:val="center"/>
              <w:rPr>
                <w:sz w:val="24"/>
                <w:lang w:val="nl-NL"/>
              </w:rPr>
            </w:pPr>
            <w:r w:rsidRPr="00971D24">
              <w:rPr>
                <w:sz w:val="24"/>
                <w:lang w:val="nl-NL"/>
              </w:rPr>
              <w:t>T. Việt</w:t>
            </w:r>
          </w:p>
        </w:tc>
        <w:tc>
          <w:tcPr>
            <w:tcW w:w="1138" w:type="dxa"/>
            <w:vAlign w:val="center"/>
          </w:tcPr>
          <w:p w:rsidR="00971D24" w:rsidRPr="000C63B9" w:rsidRDefault="00971D24" w:rsidP="00EE1669">
            <w:pPr>
              <w:spacing w:before="0" w:after="0" w:line="240" w:lineRule="auto"/>
              <w:ind w:firstLine="0"/>
              <w:jc w:val="center"/>
              <w:rPr>
                <w:color w:val="FF0000"/>
                <w:sz w:val="24"/>
              </w:rPr>
            </w:pPr>
            <w:r w:rsidRPr="000C63B9">
              <w:rPr>
                <w:color w:val="FF0000"/>
                <w:sz w:val="24"/>
              </w:rPr>
              <w:t>144</w:t>
            </w:r>
          </w:p>
        </w:tc>
        <w:tc>
          <w:tcPr>
            <w:tcW w:w="1170" w:type="dxa"/>
            <w:vAlign w:val="center"/>
          </w:tcPr>
          <w:p w:rsidR="00971D24" w:rsidRPr="00971D24" w:rsidRDefault="00971D24" w:rsidP="00EE1669">
            <w:pPr>
              <w:spacing w:before="0" w:after="0" w:line="240" w:lineRule="auto"/>
              <w:ind w:firstLine="0"/>
              <w:jc w:val="center"/>
              <w:rPr>
                <w:w w:val="99"/>
                <w:sz w:val="24"/>
              </w:rPr>
            </w:pPr>
            <w:r w:rsidRPr="00971D24">
              <w:rPr>
                <w:w w:val="99"/>
                <w:sz w:val="24"/>
              </w:rPr>
              <w:t>136</w:t>
            </w:r>
          </w:p>
        </w:tc>
        <w:tc>
          <w:tcPr>
            <w:tcW w:w="1170" w:type="dxa"/>
            <w:vAlign w:val="center"/>
          </w:tcPr>
          <w:p w:rsidR="00971D24" w:rsidRPr="00971D24" w:rsidRDefault="00971D24" w:rsidP="00EE1669">
            <w:pPr>
              <w:spacing w:before="0" w:after="0" w:line="240" w:lineRule="auto"/>
              <w:ind w:firstLine="0"/>
              <w:jc w:val="center"/>
              <w:rPr>
                <w:b/>
                <w:w w:val="99"/>
                <w:sz w:val="24"/>
              </w:rPr>
            </w:pPr>
            <w:r w:rsidRPr="00971D24">
              <w:rPr>
                <w:b/>
                <w:w w:val="99"/>
                <w:sz w:val="24"/>
              </w:rPr>
              <w:t>280</w:t>
            </w:r>
          </w:p>
        </w:tc>
        <w:tc>
          <w:tcPr>
            <w:tcW w:w="1170" w:type="dxa"/>
            <w:vAlign w:val="center"/>
          </w:tcPr>
          <w:p w:rsidR="00971D24" w:rsidRPr="007C7E8B" w:rsidRDefault="00971D24" w:rsidP="00EE1669">
            <w:pPr>
              <w:spacing w:before="0" w:after="0" w:line="240" w:lineRule="auto"/>
              <w:ind w:firstLine="0"/>
              <w:jc w:val="center"/>
              <w:rPr>
                <w:color w:val="FF0000"/>
                <w:sz w:val="24"/>
              </w:rPr>
            </w:pPr>
            <w:r w:rsidRPr="007C7E8B">
              <w:rPr>
                <w:color w:val="FF0000"/>
                <w:sz w:val="24"/>
              </w:rPr>
              <w:t>144</w:t>
            </w:r>
          </w:p>
        </w:tc>
        <w:tc>
          <w:tcPr>
            <w:tcW w:w="990" w:type="dxa"/>
            <w:vAlign w:val="center"/>
          </w:tcPr>
          <w:p w:rsidR="00971D24" w:rsidRPr="007C7E8B" w:rsidRDefault="00971D24" w:rsidP="00EE1669">
            <w:pPr>
              <w:spacing w:before="0" w:after="0" w:line="240" w:lineRule="auto"/>
              <w:ind w:firstLine="0"/>
              <w:jc w:val="center"/>
              <w:rPr>
                <w:color w:val="FF0000"/>
                <w:w w:val="99"/>
                <w:sz w:val="24"/>
              </w:rPr>
            </w:pPr>
            <w:r w:rsidRPr="007C7E8B">
              <w:rPr>
                <w:color w:val="FF0000"/>
                <w:w w:val="99"/>
                <w:sz w:val="24"/>
              </w:rPr>
              <w:t>136</w:t>
            </w:r>
          </w:p>
        </w:tc>
        <w:tc>
          <w:tcPr>
            <w:tcW w:w="900" w:type="dxa"/>
            <w:vAlign w:val="center"/>
          </w:tcPr>
          <w:p w:rsidR="00971D24" w:rsidRPr="007C7E8B" w:rsidRDefault="00971D24" w:rsidP="00EE1669">
            <w:pPr>
              <w:spacing w:before="0" w:after="0" w:line="240" w:lineRule="auto"/>
              <w:ind w:firstLine="0"/>
              <w:jc w:val="center"/>
              <w:rPr>
                <w:b/>
                <w:color w:val="FF0000"/>
                <w:w w:val="99"/>
                <w:sz w:val="24"/>
              </w:rPr>
            </w:pPr>
            <w:r w:rsidRPr="007C7E8B">
              <w:rPr>
                <w:b/>
                <w:color w:val="FF0000"/>
                <w:w w:val="99"/>
                <w:sz w:val="24"/>
              </w:rPr>
              <w:t>280</w:t>
            </w:r>
          </w:p>
        </w:tc>
      </w:tr>
      <w:tr w:rsidR="007C7E8B" w:rsidRPr="00971D24" w:rsidTr="00AA1DE4">
        <w:tc>
          <w:tcPr>
            <w:tcW w:w="558" w:type="dxa"/>
          </w:tcPr>
          <w:p w:rsidR="007C7E8B" w:rsidRPr="00971D24" w:rsidRDefault="007C7E8B" w:rsidP="00EE1669">
            <w:pPr>
              <w:spacing w:before="0" w:after="0" w:line="240" w:lineRule="auto"/>
              <w:ind w:firstLine="0"/>
              <w:jc w:val="center"/>
              <w:rPr>
                <w:sz w:val="24"/>
                <w:lang w:val="nl-NL"/>
              </w:rPr>
            </w:pPr>
            <w:r w:rsidRPr="00971D24">
              <w:rPr>
                <w:sz w:val="24"/>
                <w:lang w:val="nl-NL"/>
              </w:rPr>
              <w:t>3</w:t>
            </w:r>
          </w:p>
        </w:tc>
        <w:tc>
          <w:tcPr>
            <w:tcW w:w="2102" w:type="dxa"/>
          </w:tcPr>
          <w:p w:rsidR="007C7E8B" w:rsidRPr="00971D24" w:rsidRDefault="007C7E8B" w:rsidP="00EE1669">
            <w:pPr>
              <w:spacing w:before="0" w:after="0" w:line="240" w:lineRule="auto"/>
              <w:ind w:firstLine="0"/>
              <w:jc w:val="center"/>
              <w:rPr>
                <w:sz w:val="24"/>
                <w:lang w:val="nl-NL"/>
              </w:rPr>
            </w:pPr>
            <w:r w:rsidRPr="00971D24">
              <w:rPr>
                <w:sz w:val="24"/>
                <w:lang w:val="nl-NL"/>
              </w:rPr>
              <w:t>K. Học</w:t>
            </w:r>
          </w:p>
        </w:tc>
        <w:tc>
          <w:tcPr>
            <w:tcW w:w="1138" w:type="dxa"/>
            <w:vAlign w:val="center"/>
          </w:tcPr>
          <w:p w:rsidR="007C7E8B" w:rsidRPr="000C63B9" w:rsidRDefault="007C7E8B" w:rsidP="00EE1669">
            <w:pPr>
              <w:spacing w:before="0" w:after="0" w:line="240" w:lineRule="auto"/>
              <w:ind w:firstLine="0"/>
              <w:jc w:val="center"/>
              <w:rPr>
                <w:color w:val="FF0000"/>
                <w:sz w:val="24"/>
              </w:rPr>
            </w:pPr>
            <w:r w:rsidRPr="000C63B9">
              <w:rPr>
                <w:color w:val="FF0000"/>
                <w:sz w:val="24"/>
              </w:rPr>
              <w:t>36</w:t>
            </w:r>
          </w:p>
        </w:tc>
        <w:tc>
          <w:tcPr>
            <w:tcW w:w="1170" w:type="dxa"/>
            <w:vAlign w:val="center"/>
          </w:tcPr>
          <w:p w:rsidR="007C7E8B" w:rsidRPr="00971D24" w:rsidRDefault="007C7E8B" w:rsidP="00EE1669">
            <w:pPr>
              <w:spacing w:before="0" w:after="0" w:line="240" w:lineRule="auto"/>
              <w:ind w:firstLine="0"/>
              <w:jc w:val="center"/>
              <w:rPr>
                <w:w w:val="99"/>
                <w:sz w:val="24"/>
              </w:rPr>
            </w:pPr>
            <w:r>
              <w:rPr>
                <w:w w:val="99"/>
                <w:sz w:val="24"/>
              </w:rPr>
              <w:t>34</w:t>
            </w:r>
          </w:p>
        </w:tc>
        <w:tc>
          <w:tcPr>
            <w:tcW w:w="1170" w:type="dxa"/>
            <w:vAlign w:val="center"/>
          </w:tcPr>
          <w:p w:rsidR="007C7E8B" w:rsidRPr="00971D24" w:rsidRDefault="007C7E8B" w:rsidP="00EE1669">
            <w:pPr>
              <w:spacing w:before="0" w:after="0" w:line="240" w:lineRule="auto"/>
              <w:ind w:firstLine="0"/>
              <w:jc w:val="center"/>
              <w:rPr>
                <w:b/>
                <w:sz w:val="24"/>
              </w:rPr>
            </w:pPr>
            <w:r>
              <w:rPr>
                <w:b/>
                <w:sz w:val="24"/>
              </w:rPr>
              <w:t>70</w:t>
            </w:r>
          </w:p>
        </w:tc>
        <w:tc>
          <w:tcPr>
            <w:tcW w:w="1170" w:type="dxa"/>
            <w:vAlign w:val="center"/>
          </w:tcPr>
          <w:p w:rsidR="007C7E8B" w:rsidRPr="000C63B9" w:rsidRDefault="007C7E8B" w:rsidP="00EE1669">
            <w:pPr>
              <w:spacing w:before="0" w:after="0" w:line="240" w:lineRule="auto"/>
              <w:ind w:firstLine="0"/>
              <w:jc w:val="center"/>
              <w:rPr>
                <w:color w:val="FF0000"/>
                <w:sz w:val="24"/>
                <w:lang w:val="nl-NL"/>
              </w:rPr>
            </w:pPr>
            <w:r w:rsidRPr="000C63B9">
              <w:rPr>
                <w:color w:val="FF0000"/>
                <w:sz w:val="24"/>
                <w:lang w:val="nl-NL"/>
              </w:rPr>
              <w:t>36</w:t>
            </w:r>
          </w:p>
        </w:tc>
        <w:tc>
          <w:tcPr>
            <w:tcW w:w="990" w:type="dxa"/>
            <w:vAlign w:val="center"/>
          </w:tcPr>
          <w:p w:rsidR="007C7E8B" w:rsidRPr="000C63B9" w:rsidRDefault="007C7E8B" w:rsidP="00EE1669">
            <w:pPr>
              <w:spacing w:before="0" w:after="0" w:line="240" w:lineRule="auto"/>
              <w:ind w:firstLine="0"/>
              <w:jc w:val="center"/>
              <w:rPr>
                <w:color w:val="FF0000"/>
                <w:sz w:val="24"/>
                <w:lang w:val="nl-NL"/>
              </w:rPr>
            </w:pPr>
            <w:r w:rsidRPr="000C63B9">
              <w:rPr>
                <w:color w:val="FF0000"/>
                <w:sz w:val="24"/>
                <w:lang w:val="nl-NL"/>
              </w:rPr>
              <w:t>34</w:t>
            </w:r>
          </w:p>
        </w:tc>
        <w:tc>
          <w:tcPr>
            <w:tcW w:w="900" w:type="dxa"/>
            <w:vAlign w:val="center"/>
          </w:tcPr>
          <w:p w:rsidR="007C7E8B" w:rsidRPr="00971D24" w:rsidRDefault="007C7E8B" w:rsidP="00EE1669">
            <w:pPr>
              <w:spacing w:before="0" w:after="0" w:line="240" w:lineRule="auto"/>
              <w:ind w:firstLine="0"/>
              <w:jc w:val="center"/>
              <w:rPr>
                <w:b/>
                <w:sz w:val="24"/>
                <w:lang w:val="nl-NL"/>
              </w:rPr>
            </w:pPr>
            <w:r w:rsidRPr="00971D24">
              <w:rPr>
                <w:b/>
                <w:sz w:val="24"/>
                <w:lang w:val="nl-NL"/>
              </w:rPr>
              <w:t>70</w:t>
            </w:r>
          </w:p>
        </w:tc>
      </w:tr>
      <w:tr w:rsidR="007C7E8B" w:rsidRPr="00971D24" w:rsidTr="00AA1DE4">
        <w:tc>
          <w:tcPr>
            <w:tcW w:w="558" w:type="dxa"/>
          </w:tcPr>
          <w:p w:rsidR="007C7E8B" w:rsidRPr="00971D24" w:rsidRDefault="007C7E8B" w:rsidP="00EE1669">
            <w:pPr>
              <w:spacing w:before="0" w:after="0" w:line="240" w:lineRule="auto"/>
              <w:ind w:firstLine="0"/>
              <w:jc w:val="center"/>
              <w:rPr>
                <w:sz w:val="24"/>
                <w:lang w:val="nl-NL"/>
              </w:rPr>
            </w:pPr>
            <w:r w:rsidRPr="00971D24">
              <w:rPr>
                <w:sz w:val="24"/>
                <w:lang w:val="nl-NL"/>
              </w:rPr>
              <w:t>4</w:t>
            </w:r>
          </w:p>
        </w:tc>
        <w:tc>
          <w:tcPr>
            <w:tcW w:w="2102" w:type="dxa"/>
          </w:tcPr>
          <w:p w:rsidR="007C7E8B" w:rsidRPr="00971D24" w:rsidRDefault="007C7E8B" w:rsidP="00EE1669">
            <w:pPr>
              <w:spacing w:before="0" w:after="0" w:line="240" w:lineRule="auto"/>
              <w:ind w:firstLine="0"/>
              <w:jc w:val="center"/>
              <w:rPr>
                <w:sz w:val="24"/>
                <w:lang w:val="nl-NL"/>
              </w:rPr>
            </w:pPr>
            <w:r w:rsidRPr="00971D24">
              <w:rPr>
                <w:sz w:val="24"/>
                <w:lang w:val="nl-NL"/>
              </w:rPr>
              <w:t>L.S &amp;ĐL</w:t>
            </w:r>
          </w:p>
        </w:tc>
        <w:tc>
          <w:tcPr>
            <w:tcW w:w="1138" w:type="dxa"/>
            <w:vAlign w:val="center"/>
          </w:tcPr>
          <w:p w:rsidR="007C7E8B" w:rsidRPr="000C63B9" w:rsidRDefault="007C7E8B" w:rsidP="00EE1669">
            <w:pPr>
              <w:spacing w:before="0" w:after="0" w:line="240" w:lineRule="auto"/>
              <w:ind w:firstLine="0"/>
              <w:jc w:val="center"/>
              <w:rPr>
                <w:color w:val="FF0000"/>
                <w:sz w:val="24"/>
                <w:lang w:val="nl-NL"/>
              </w:rPr>
            </w:pPr>
            <w:r w:rsidRPr="000C63B9">
              <w:rPr>
                <w:color w:val="FF0000"/>
                <w:sz w:val="24"/>
                <w:lang w:val="nl-NL"/>
              </w:rPr>
              <w:t>36</w:t>
            </w:r>
          </w:p>
        </w:tc>
        <w:tc>
          <w:tcPr>
            <w:tcW w:w="1170" w:type="dxa"/>
            <w:vAlign w:val="center"/>
          </w:tcPr>
          <w:p w:rsidR="007C7E8B" w:rsidRPr="000C63B9" w:rsidRDefault="007C7E8B" w:rsidP="00EE1669">
            <w:pPr>
              <w:spacing w:before="0" w:after="0" w:line="240" w:lineRule="auto"/>
              <w:ind w:firstLine="0"/>
              <w:jc w:val="center"/>
              <w:rPr>
                <w:color w:val="FF0000"/>
                <w:sz w:val="24"/>
                <w:lang w:val="nl-NL"/>
              </w:rPr>
            </w:pPr>
            <w:r w:rsidRPr="000C63B9">
              <w:rPr>
                <w:color w:val="FF0000"/>
                <w:sz w:val="24"/>
                <w:lang w:val="nl-NL"/>
              </w:rPr>
              <w:t>34</w:t>
            </w:r>
          </w:p>
        </w:tc>
        <w:tc>
          <w:tcPr>
            <w:tcW w:w="1170" w:type="dxa"/>
            <w:vAlign w:val="center"/>
          </w:tcPr>
          <w:p w:rsidR="007C7E8B" w:rsidRPr="00971D24" w:rsidRDefault="007C7E8B" w:rsidP="00EE1669">
            <w:pPr>
              <w:spacing w:before="0" w:after="0" w:line="240" w:lineRule="auto"/>
              <w:ind w:firstLine="0"/>
              <w:jc w:val="center"/>
              <w:rPr>
                <w:b/>
                <w:sz w:val="24"/>
                <w:lang w:val="nl-NL"/>
              </w:rPr>
            </w:pPr>
            <w:r w:rsidRPr="00971D24">
              <w:rPr>
                <w:b/>
                <w:sz w:val="24"/>
                <w:lang w:val="nl-NL"/>
              </w:rPr>
              <w:t>70</w:t>
            </w:r>
          </w:p>
        </w:tc>
        <w:tc>
          <w:tcPr>
            <w:tcW w:w="1170" w:type="dxa"/>
            <w:vAlign w:val="center"/>
          </w:tcPr>
          <w:p w:rsidR="007C7E8B" w:rsidRPr="007C7E8B" w:rsidRDefault="007C7E8B" w:rsidP="00EE1669">
            <w:pPr>
              <w:spacing w:before="0" w:after="0" w:line="240" w:lineRule="auto"/>
              <w:ind w:firstLine="0"/>
              <w:jc w:val="center"/>
              <w:rPr>
                <w:color w:val="FF0000"/>
                <w:sz w:val="24"/>
                <w:lang w:val="nl-NL"/>
              </w:rPr>
            </w:pPr>
            <w:r w:rsidRPr="007C7E8B">
              <w:rPr>
                <w:color w:val="FF0000"/>
                <w:sz w:val="24"/>
                <w:lang w:val="nl-NL"/>
              </w:rPr>
              <w:t>36</w:t>
            </w:r>
          </w:p>
        </w:tc>
        <w:tc>
          <w:tcPr>
            <w:tcW w:w="990" w:type="dxa"/>
            <w:vAlign w:val="center"/>
          </w:tcPr>
          <w:p w:rsidR="007C7E8B" w:rsidRPr="007C7E8B" w:rsidRDefault="007C7E8B" w:rsidP="00EE1669">
            <w:pPr>
              <w:spacing w:before="0" w:after="0" w:line="240" w:lineRule="auto"/>
              <w:ind w:firstLine="0"/>
              <w:jc w:val="center"/>
              <w:rPr>
                <w:color w:val="FF0000"/>
                <w:sz w:val="24"/>
                <w:lang w:val="nl-NL"/>
              </w:rPr>
            </w:pPr>
            <w:r w:rsidRPr="007C7E8B">
              <w:rPr>
                <w:color w:val="FF0000"/>
                <w:sz w:val="24"/>
                <w:lang w:val="nl-NL"/>
              </w:rPr>
              <w:t>34</w:t>
            </w:r>
          </w:p>
        </w:tc>
        <w:tc>
          <w:tcPr>
            <w:tcW w:w="900" w:type="dxa"/>
            <w:vAlign w:val="center"/>
          </w:tcPr>
          <w:p w:rsidR="007C7E8B" w:rsidRPr="007C7E8B" w:rsidRDefault="007C7E8B" w:rsidP="00EE1669">
            <w:pPr>
              <w:spacing w:before="0" w:after="0" w:line="240" w:lineRule="auto"/>
              <w:ind w:firstLine="0"/>
              <w:jc w:val="center"/>
              <w:rPr>
                <w:b/>
                <w:color w:val="FF0000"/>
                <w:sz w:val="24"/>
                <w:lang w:val="nl-NL"/>
              </w:rPr>
            </w:pPr>
            <w:r w:rsidRPr="007C7E8B">
              <w:rPr>
                <w:b/>
                <w:color w:val="FF0000"/>
                <w:sz w:val="24"/>
                <w:lang w:val="nl-NL"/>
              </w:rPr>
              <w:t>70</w:t>
            </w:r>
          </w:p>
        </w:tc>
      </w:tr>
      <w:tr w:rsidR="007C7E8B" w:rsidRPr="00971D24" w:rsidTr="00AA1DE4">
        <w:tc>
          <w:tcPr>
            <w:tcW w:w="558" w:type="dxa"/>
          </w:tcPr>
          <w:p w:rsidR="007C7E8B" w:rsidRPr="00971D24" w:rsidRDefault="007C7E8B" w:rsidP="00EE1669">
            <w:pPr>
              <w:spacing w:before="0" w:after="0" w:line="240" w:lineRule="auto"/>
              <w:ind w:firstLine="0"/>
              <w:jc w:val="center"/>
              <w:rPr>
                <w:sz w:val="24"/>
                <w:lang w:val="nl-NL"/>
              </w:rPr>
            </w:pPr>
            <w:r w:rsidRPr="00971D24">
              <w:rPr>
                <w:sz w:val="24"/>
                <w:lang w:val="nl-NL"/>
              </w:rPr>
              <w:t>5</w:t>
            </w:r>
          </w:p>
        </w:tc>
        <w:tc>
          <w:tcPr>
            <w:tcW w:w="2102" w:type="dxa"/>
          </w:tcPr>
          <w:p w:rsidR="007C7E8B" w:rsidRPr="00971D24" w:rsidRDefault="007C7E8B" w:rsidP="00EE1669">
            <w:pPr>
              <w:spacing w:before="0" w:after="0" w:line="240" w:lineRule="auto"/>
              <w:ind w:firstLine="0"/>
              <w:jc w:val="center"/>
              <w:rPr>
                <w:sz w:val="24"/>
                <w:lang w:val="nl-NL"/>
              </w:rPr>
            </w:pPr>
            <w:r w:rsidRPr="00971D24">
              <w:rPr>
                <w:sz w:val="24"/>
                <w:lang w:val="nl-NL"/>
              </w:rPr>
              <w:t>Đạo đức</w:t>
            </w:r>
          </w:p>
        </w:tc>
        <w:tc>
          <w:tcPr>
            <w:tcW w:w="1138" w:type="dxa"/>
            <w:vAlign w:val="center"/>
          </w:tcPr>
          <w:p w:rsidR="007C7E8B" w:rsidRPr="000C63B9" w:rsidRDefault="007C7E8B" w:rsidP="00EE1669">
            <w:pPr>
              <w:spacing w:before="0" w:after="0" w:line="240" w:lineRule="auto"/>
              <w:ind w:firstLine="0"/>
              <w:jc w:val="center"/>
              <w:rPr>
                <w:color w:val="FF0000"/>
                <w:sz w:val="24"/>
                <w:lang w:val="nl-NL"/>
              </w:rPr>
            </w:pPr>
            <w:r w:rsidRPr="000C63B9">
              <w:rPr>
                <w:color w:val="FF0000"/>
                <w:sz w:val="24"/>
                <w:lang w:val="nl-NL"/>
              </w:rPr>
              <w:t>18</w:t>
            </w:r>
          </w:p>
        </w:tc>
        <w:tc>
          <w:tcPr>
            <w:tcW w:w="1170" w:type="dxa"/>
            <w:vAlign w:val="center"/>
          </w:tcPr>
          <w:p w:rsidR="007C7E8B" w:rsidRPr="00971D24" w:rsidRDefault="007C7E8B" w:rsidP="00EE1669">
            <w:pPr>
              <w:spacing w:before="0" w:after="0" w:line="240" w:lineRule="auto"/>
              <w:ind w:firstLine="0"/>
              <w:jc w:val="center"/>
              <w:rPr>
                <w:sz w:val="24"/>
                <w:lang w:val="nl-NL"/>
              </w:rPr>
            </w:pPr>
            <w:r>
              <w:rPr>
                <w:sz w:val="24"/>
                <w:lang w:val="nl-NL"/>
              </w:rPr>
              <w:t>17</w:t>
            </w:r>
          </w:p>
        </w:tc>
        <w:tc>
          <w:tcPr>
            <w:tcW w:w="1170" w:type="dxa"/>
            <w:vAlign w:val="center"/>
          </w:tcPr>
          <w:p w:rsidR="007C7E8B" w:rsidRPr="00971D24" w:rsidRDefault="007C7E8B" w:rsidP="00EE1669">
            <w:pPr>
              <w:spacing w:before="0" w:after="0" w:line="240" w:lineRule="auto"/>
              <w:ind w:firstLine="0"/>
              <w:jc w:val="center"/>
              <w:rPr>
                <w:b/>
                <w:sz w:val="24"/>
                <w:lang w:val="nl-NL"/>
              </w:rPr>
            </w:pPr>
            <w:r>
              <w:rPr>
                <w:b/>
                <w:sz w:val="24"/>
                <w:lang w:val="nl-NL"/>
              </w:rPr>
              <w:t>35</w:t>
            </w:r>
          </w:p>
        </w:tc>
        <w:tc>
          <w:tcPr>
            <w:tcW w:w="1170" w:type="dxa"/>
            <w:vAlign w:val="center"/>
          </w:tcPr>
          <w:p w:rsidR="007C7E8B" w:rsidRPr="000C63B9" w:rsidRDefault="007C7E8B" w:rsidP="00EE1669">
            <w:pPr>
              <w:spacing w:before="0" w:after="0" w:line="240" w:lineRule="auto"/>
              <w:ind w:firstLine="0"/>
              <w:jc w:val="center"/>
              <w:rPr>
                <w:color w:val="FF0000"/>
                <w:sz w:val="24"/>
                <w:lang w:val="nl-NL"/>
              </w:rPr>
            </w:pPr>
            <w:r w:rsidRPr="000C63B9">
              <w:rPr>
                <w:color w:val="FF0000"/>
                <w:sz w:val="24"/>
                <w:lang w:val="nl-NL"/>
              </w:rPr>
              <w:t>18</w:t>
            </w:r>
          </w:p>
        </w:tc>
        <w:tc>
          <w:tcPr>
            <w:tcW w:w="990" w:type="dxa"/>
            <w:vAlign w:val="center"/>
          </w:tcPr>
          <w:p w:rsidR="007C7E8B" w:rsidRPr="00971D24" w:rsidRDefault="007C7E8B" w:rsidP="00EE1669">
            <w:pPr>
              <w:spacing w:before="0" w:after="0" w:line="240" w:lineRule="auto"/>
              <w:ind w:firstLine="0"/>
              <w:jc w:val="center"/>
              <w:rPr>
                <w:sz w:val="24"/>
                <w:lang w:val="nl-NL"/>
              </w:rPr>
            </w:pPr>
            <w:r>
              <w:rPr>
                <w:sz w:val="24"/>
                <w:lang w:val="nl-NL"/>
              </w:rPr>
              <w:t>17</w:t>
            </w:r>
          </w:p>
        </w:tc>
        <w:tc>
          <w:tcPr>
            <w:tcW w:w="900" w:type="dxa"/>
            <w:vAlign w:val="center"/>
          </w:tcPr>
          <w:p w:rsidR="007C7E8B" w:rsidRPr="00971D24" w:rsidRDefault="007C7E8B" w:rsidP="00EE1669">
            <w:pPr>
              <w:spacing w:before="0" w:after="0" w:line="240" w:lineRule="auto"/>
              <w:ind w:firstLine="0"/>
              <w:jc w:val="center"/>
              <w:rPr>
                <w:b/>
                <w:sz w:val="24"/>
                <w:lang w:val="nl-NL"/>
              </w:rPr>
            </w:pPr>
            <w:r>
              <w:rPr>
                <w:b/>
                <w:sz w:val="24"/>
                <w:lang w:val="nl-NL"/>
              </w:rPr>
              <w:t>35</w:t>
            </w:r>
          </w:p>
        </w:tc>
      </w:tr>
      <w:tr w:rsidR="007C7E8B" w:rsidRPr="00971D24" w:rsidTr="00AA1DE4">
        <w:tc>
          <w:tcPr>
            <w:tcW w:w="558" w:type="dxa"/>
          </w:tcPr>
          <w:p w:rsidR="007C7E8B" w:rsidRPr="00971D24" w:rsidRDefault="007C7E8B" w:rsidP="00EE1669">
            <w:pPr>
              <w:spacing w:before="0" w:after="0" w:line="240" w:lineRule="auto"/>
              <w:ind w:firstLine="0"/>
              <w:jc w:val="center"/>
              <w:rPr>
                <w:sz w:val="24"/>
                <w:lang w:val="nl-NL"/>
              </w:rPr>
            </w:pPr>
            <w:r w:rsidRPr="00971D24">
              <w:rPr>
                <w:sz w:val="24"/>
                <w:lang w:val="nl-NL"/>
              </w:rPr>
              <w:t>6</w:t>
            </w:r>
          </w:p>
        </w:tc>
        <w:tc>
          <w:tcPr>
            <w:tcW w:w="2102" w:type="dxa"/>
          </w:tcPr>
          <w:p w:rsidR="007C7E8B" w:rsidRPr="00971D24" w:rsidRDefault="007C7E8B" w:rsidP="00EE1669">
            <w:pPr>
              <w:spacing w:before="0" w:after="0" w:line="240" w:lineRule="auto"/>
              <w:ind w:firstLine="0"/>
              <w:jc w:val="center"/>
              <w:rPr>
                <w:sz w:val="24"/>
                <w:lang w:val="nl-NL"/>
              </w:rPr>
            </w:pPr>
            <w:r w:rsidRPr="00971D24">
              <w:rPr>
                <w:sz w:val="24"/>
                <w:lang w:val="nl-NL"/>
              </w:rPr>
              <w:t>M. thuật</w:t>
            </w:r>
          </w:p>
        </w:tc>
        <w:tc>
          <w:tcPr>
            <w:tcW w:w="1138" w:type="dxa"/>
            <w:vAlign w:val="center"/>
          </w:tcPr>
          <w:p w:rsidR="007C7E8B" w:rsidRPr="000C63B9" w:rsidRDefault="007C7E8B" w:rsidP="00EE1669">
            <w:pPr>
              <w:spacing w:before="0" w:after="0" w:line="240" w:lineRule="auto"/>
              <w:ind w:firstLine="0"/>
              <w:jc w:val="center"/>
              <w:rPr>
                <w:color w:val="FF0000"/>
                <w:sz w:val="24"/>
              </w:rPr>
            </w:pPr>
            <w:r w:rsidRPr="000C63B9">
              <w:rPr>
                <w:color w:val="FF0000"/>
                <w:sz w:val="24"/>
              </w:rPr>
              <w:t>18</w:t>
            </w:r>
          </w:p>
        </w:tc>
        <w:tc>
          <w:tcPr>
            <w:tcW w:w="1170" w:type="dxa"/>
            <w:vAlign w:val="center"/>
          </w:tcPr>
          <w:p w:rsidR="007C7E8B" w:rsidRPr="00971D24" w:rsidRDefault="007C7E8B" w:rsidP="00EE1669">
            <w:pPr>
              <w:spacing w:before="0" w:after="0" w:line="240" w:lineRule="auto"/>
              <w:ind w:firstLine="0"/>
              <w:jc w:val="center"/>
              <w:rPr>
                <w:w w:val="99"/>
                <w:sz w:val="24"/>
              </w:rPr>
            </w:pPr>
            <w:r w:rsidRPr="00971D24">
              <w:rPr>
                <w:w w:val="99"/>
                <w:sz w:val="24"/>
              </w:rPr>
              <w:t>17</w:t>
            </w:r>
          </w:p>
        </w:tc>
        <w:tc>
          <w:tcPr>
            <w:tcW w:w="1170" w:type="dxa"/>
            <w:vAlign w:val="center"/>
          </w:tcPr>
          <w:p w:rsidR="007C7E8B" w:rsidRPr="00971D24" w:rsidRDefault="007C7E8B" w:rsidP="00EE1669">
            <w:pPr>
              <w:spacing w:before="0" w:after="0" w:line="240" w:lineRule="auto"/>
              <w:ind w:firstLine="0"/>
              <w:jc w:val="center"/>
              <w:rPr>
                <w:b/>
                <w:w w:val="99"/>
                <w:sz w:val="24"/>
              </w:rPr>
            </w:pPr>
            <w:r w:rsidRPr="00971D24">
              <w:rPr>
                <w:b/>
                <w:w w:val="99"/>
                <w:sz w:val="24"/>
              </w:rPr>
              <w:t>35</w:t>
            </w:r>
          </w:p>
        </w:tc>
        <w:tc>
          <w:tcPr>
            <w:tcW w:w="1170" w:type="dxa"/>
            <w:vAlign w:val="center"/>
          </w:tcPr>
          <w:p w:rsidR="007C7E8B" w:rsidRPr="007C7E8B" w:rsidRDefault="007C7E8B" w:rsidP="00EE1669">
            <w:pPr>
              <w:spacing w:before="0" w:after="0" w:line="240" w:lineRule="auto"/>
              <w:ind w:firstLine="0"/>
              <w:jc w:val="center"/>
              <w:rPr>
                <w:color w:val="FF0000"/>
                <w:sz w:val="24"/>
              </w:rPr>
            </w:pPr>
            <w:r w:rsidRPr="007C7E8B">
              <w:rPr>
                <w:color w:val="FF0000"/>
                <w:sz w:val="24"/>
              </w:rPr>
              <w:t>18</w:t>
            </w:r>
          </w:p>
        </w:tc>
        <w:tc>
          <w:tcPr>
            <w:tcW w:w="990" w:type="dxa"/>
            <w:vAlign w:val="center"/>
          </w:tcPr>
          <w:p w:rsidR="007C7E8B" w:rsidRPr="007C7E8B" w:rsidRDefault="007C7E8B" w:rsidP="00EE1669">
            <w:pPr>
              <w:spacing w:before="0" w:after="0" w:line="240" w:lineRule="auto"/>
              <w:ind w:firstLine="0"/>
              <w:jc w:val="center"/>
              <w:rPr>
                <w:color w:val="FF0000"/>
                <w:w w:val="99"/>
                <w:sz w:val="24"/>
              </w:rPr>
            </w:pPr>
            <w:r w:rsidRPr="007C7E8B">
              <w:rPr>
                <w:color w:val="FF0000"/>
                <w:w w:val="99"/>
                <w:sz w:val="24"/>
              </w:rPr>
              <w:t>17</w:t>
            </w:r>
          </w:p>
        </w:tc>
        <w:tc>
          <w:tcPr>
            <w:tcW w:w="900" w:type="dxa"/>
            <w:vAlign w:val="center"/>
          </w:tcPr>
          <w:p w:rsidR="007C7E8B" w:rsidRPr="00971D24" w:rsidRDefault="007C7E8B" w:rsidP="00EE1669">
            <w:pPr>
              <w:spacing w:before="0" w:after="0" w:line="240" w:lineRule="auto"/>
              <w:ind w:firstLine="0"/>
              <w:jc w:val="center"/>
              <w:rPr>
                <w:b/>
                <w:w w:val="99"/>
                <w:sz w:val="24"/>
              </w:rPr>
            </w:pPr>
            <w:r w:rsidRPr="00971D24">
              <w:rPr>
                <w:b/>
                <w:w w:val="99"/>
                <w:sz w:val="24"/>
              </w:rPr>
              <w:t>35</w:t>
            </w:r>
          </w:p>
        </w:tc>
      </w:tr>
      <w:tr w:rsidR="007C7E8B" w:rsidRPr="00971D24" w:rsidTr="00AA1DE4">
        <w:tc>
          <w:tcPr>
            <w:tcW w:w="558" w:type="dxa"/>
          </w:tcPr>
          <w:p w:rsidR="007C7E8B" w:rsidRPr="00971D24" w:rsidRDefault="007C7E8B" w:rsidP="00EE1669">
            <w:pPr>
              <w:spacing w:before="0" w:after="0" w:line="240" w:lineRule="auto"/>
              <w:ind w:firstLine="0"/>
              <w:jc w:val="center"/>
              <w:rPr>
                <w:sz w:val="24"/>
                <w:lang w:val="nl-NL"/>
              </w:rPr>
            </w:pPr>
            <w:r w:rsidRPr="00971D24">
              <w:rPr>
                <w:sz w:val="24"/>
                <w:lang w:val="nl-NL"/>
              </w:rPr>
              <w:t>7</w:t>
            </w:r>
          </w:p>
        </w:tc>
        <w:tc>
          <w:tcPr>
            <w:tcW w:w="2102" w:type="dxa"/>
          </w:tcPr>
          <w:p w:rsidR="007C7E8B" w:rsidRPr="00971D24" w:rsidRDefault="007C7E8B" w:rsidP="00EE1669">
            <w:pPr>
              <w:spacing w:before="0" w:after="0" w:line="240" w:lineRule="auto"/>
              <w:ind w:firstLine="0"/>
              <w:jc w:val="center"/>
              <w:rPr>
                <w:sz w:val="24"/>
                <w:lang w:val="nl-NL"/>
              </w:rPr>
            </w:pPr>
            <w:r w:rsidRPr="00971D24">
              <w:rPr>
                <w:sz w:val="24"/>
                <w:lang w:val="nl-NL"/>
              </w:rPr>
              <w:t>Â. Nhạc</w:t>
            </w:r>
          </w:p>
        </w:tc>
        <w:tc>
          <w:tcPr>
            <w:tcW w:w="1138" w:type="dxa"/>
            <w:vAlign w:val="center"/>
          </w:tcPr>
          <w:p w:rsidR="007C7E8B" w:rsidRPr="000C63B9" w:rsidRDefault="007C7E8B" w:rsidP="00EE1669">
            <w:pPr>
              <w:spacing w:before="0" w:after="0" w:line="240" w:lineRule="auto"/>
              <w:ind w:firstLine="0"/>
              <w:jc w:val="center"/>
              <w:rPr>
                <w:color w:val="FF0000"/>
                <w:sz w:val="24"/>
              </w:rPr>
            </w:pPr>
            <w:r w:rsidRPr="000C63B9">
              <w:rPr>
                <w:color w:val="FF0000"/>
                <w:sz w:val="24"/>
              </w:rPr>
              <w:t>18</w:t>
            </w:r>
          </w:p>
        </w:tc>
        <w:tc>
          <w:tcPr>
            <w:tcW w:w="1170" w:type="dxa"/>
            <w:vAlign w:val="center"/>
          </w:tcPr>
          <w:p w:rsidR="007C7E8B" w:rsidRPr="00971D24" w:rsidRDefault="007C7E8B" w:rsidP="00EE1669">
            <w:pPr>
              <w:spacing w:before="0" w:after="0" w:line="240" w:lineRule="auto"/>
              <w:ind w:firstLine="0"/>
              <w:jc w:val="center"/>
              <w:rPr>
                <w:w w:val="99"/>
                <w:sz w:val="24"/>
              </w:rPr>
            </w:pPr>
            <w:r w:rsidRPr="00971D24">
              <w:rPr>
                <w:w w:val="99"/>
                <w:sz w:val="24"/>
              </w:rPr>
              <w:t>17</w:t>
            </w:r>
          </w:p>
        </w:tc>
        <w:tc>
          <w:tcPr>
            <w:tcW w:w="1170" w:type="dxa"/>
            <w:vAlign w:val="center"/>
          </w:tcPr>
          <w:p w:rsidR="007C7E8B" w:rsidRPr="00971D24" w:rsidRDefault="007C7E8B" w:rsidP="00EE1669">
            <w:pPr>
              <w:spacing w:before="0" w:after="0" w:line="240" w:lineRule="auto"/>
              <w:ind w:firstLine="0"/>
              <w:jc w:val="center"/>
              <w:rPr>
                <w:b/>
                <w:w w:val="99"/>
                <w:sz w:val="24"/>
              </w:rPr>
            </w:pPr>
            <w:r w:rsidRPr="00971D24">
              <w:rPr>
                <w:b/>
                <w:w w:val="99"/>
                <w:sz w:val="24"/>
              </w:rPr>
              <w:t>35</w:t>
            </w:r>
          </w:p>
        </w:tc>
        <w:tc>
          <w:tcPr>
            <w:tcW w:w="1170" w:type="dxa"/>
            <w:vAlign w:val="center"/>
          </w:tcPr>
          <w:p w:rsidR="007C7E8B" w:rsidRPr="007C7E8B" w:rsidRDefault="007C7E8B" w:rsidP="00EE1669">
            <w:pPr>
              <w:spacing w:before="0" w:after="0" w:line="240" w:lineRule="auto"/>
              <w:ind w:firstLine="0"/>
              <w:jc w:val="center"/>
              <w:rPr>
                <w:color w:val="FF0000"/>
                <w:sz w:val="24"/>
              </w:rPr>
            </w:pPr>
            <w:r w:rsidRPr="007C7E8B">
              <w:rPr>
                <w:color w:val="FF0000"/>
                <w:sz w:val="24"/>
              </w:rPr>
              <w:t>18</w:t>
            </w:r>
          </w:p>
        </w:tc>
        <w:tc>
          <w:tcPr>
            <w:tcW w:w="990" w:type="dxa"/>
            <w:vAlign w:val="center"/>
          </w:tcPr>
          <w:p w:rsidR="007C7E8B" w:rsidRPr="007C7E8B" w:rsidRDefault="007C7E8B" w:rsidP="00EE1669">
            <w:pPr>
              <w:spacing w:before="0" w:after="0" w:line="240" w:lineRule="auto"/>
              <w:ind w:firstLine="0"/>
              <w:jc w:val="center"/>
              <w:rPr>
                <w:color w:val="FF0000"/>
                <w:w w:val="99"/>
                <w:sz w:val="24"/>
              </w:rPr>
            </w:pPr>
            <w:r w:rsidRPr="007C7E8B">
              <w:rPr>
                <w:color w:val="FF0000"/>
                <w:w w:val="99"/>
                <w:sz w:val="24"/>
              </w:rPr>
              <w:t>17</w:t>
            </w:r>
          </w:p>
        </w:tc>
        <w:tc>
          <w:tcPr>
            <w:tcW w:w="900" w:type="dxa"/>
            <w:vAlign w:val="center"/>
          </w:tcPr>
          <w:p w:rsidR="007C7E8B" w:rsidRPr="00971D24" w:rsidRDefault="007C7E8B" w:rsidP="00EE1669">
            <w:pPr>
              <w:spacing w:before="0" w:after="0" w:line="240" w:lineRule="auto"/>
              <w:ind w:firstLine="0"/>
              <w:jc w:val="center"/>
              <w:rPr>
                <w:b/>
                <w:w w:val="99"/>
                <w:sz w:val="24"/>
              </w:rPr>
            </w:pPr>
            <w:r w:rsidRPr="00971D24">
              <w:rPr>
                <w:b/>
                <w:w w:val="99"/>
                <w:sz w:val="24"/>
              </w:rPr>
              <w:t>35</w:t>
            </w:r>
          </w:p>
        </w:tc>
      </w:tr>
      <w:tr w:rsidR="007C7E8B" w:rsidRPr="00971D24" w:rsidTr="00AA1DE4">
        <w:tc>
          <w:tcPr>
            <w:tcW w:w="558" w:type="dxa"/>
          </w:tcPr>
          <w:p w:rsidR="007C7E8B" w:rsidRPr="00971D24" w:rsidRDefault="007C7E8B" w:rsidP="00EE1669">
            <w:pPr>
              <w:spacing w:before="0" w:after="0" w:line="240" w:lineRule="auto"/>
              <w:ind w:firstLine="0"/>
              <w:jc w:val="center"/>
              <w:rPr>
                <w:sz w:val="24"/>
                <w:lang w:val="nl-NL"/>
              </w:rPr>
            </w:pPr>
            <w:r>
              <w:rPr>
                <w:sz w:val="24"/>
                <w:lang w:val="nl-NL"/>
              </w:rPr>
              <w:lastRenderedPageBreak/>
              <w:t>8</w:t>
            </w:r>
          </w:p>
        </w:tc>
        <w:tc>
          <w:tcPr>
            <w:tcW w:w="2102" w:type="dxa"/>
          </w:tcPr>
          <w:p w:rsidR="007C7E8B" w:rsidRPr="00971D24" w:rsidRDefault="007C7E8B" w:rsidP="00EE1669">
            <w:pPr>
              <w:spacing w:before="0" w:after="0" w:line="240" w:lineRule="auto"/>
              <w:ind w:firstLine="0"/>
              <w:jc w:val="center"/>
              <w:rPr>
                <w:sz w:val="24"/>
                <w:lang w:val="nl-NL"/>
              </w:rPr>
            </w:pPr>
            <w:r>
              <w:rPr>
                <w:sz w:val="24"/>
                <w:lang w:val="nl-NL"/>
              </w:rPr>
              <w:t>HĐTT</w:t>
            </w:r>
          </w:p>
        </w:tc>
        <w:tc>
          <w:tcPr>
            <w:tcW w:w="1138" w:type="dxa"/>
            <w:vAlign w:val="center"/>
          </w:tcPr>
          <w:p w:rsidR="007C7E8B" w:rsidRPr="000C63B9" w:rsidRDefault="007C7E8B" w:rsidP="00EE1669">
            <w:pPr>
              <w:spacing w:before="0" w:after="0" w:line="240" w:lineRule="auto"/>
              <w:ind w:firstLine="0"/>
              <w:jc w:val="center"/>
              <w:rPr>
                <w:color w:val="FF0000"/>
                <w:sz w:val="24"/>
              </w:rPr>
            </w:pPr>
            <w:r w:rsidRPr="000C63B9">
              <w:rPr>
                <w:color w:val="FF0000"/>
                <w:sz w:val="24"/>
              </w:rPr>
              <w:t>36</w:t>
            </w:r>
          </w:p>
        </w:tc>
        <w:tc>
          <w:tcPr>
            <w:tcW w:w="1170" w:type="dxa"/>
            <w:vAlign w:val="center"/>
          </w:tcPr>
          <w:p w:rsidR="007C7E8B" w:rsidRPr="000C63B9" w:rsidRDefault="007C7E8B" w:rsidP="00EE1669">
            <w:pPr>
              <w:spacing w:before="0" w:after="0" w:line="240" w:lineRule="auto"/>
              <w:ind w:firstLine="0"/>
              <w:jc w:val="center"/>
              <w:rPr>
                <w:color w:val="FF0000"/>
                <w:w w:val="99"/>
                <w:sz w:val="24"/>
              </w:rPr>
            </w:pPr>
            <w:r w:rsidRPr="000C63B9">
              <w:rPr>
                <w:color w:val="FF0000"/>
                <w:w w:val="99"/>
                <w:sz w:val="24"/>
              </w:rPr>
              <w:t>34</w:t>
            </w:r>
          </w:p>
        </w:tc>
        <w:tc>
          <w:tcPr>
            <w:tcW w:w="1170" w:type="dxa"/>
            <w:vAlign w:val="center"/>
          </w:tcPr>
          <w:p w:rsidR="007C7E8B" w:rsidRPr="00971D24" w:rsidRDefault="007C7E8B" w:rsidP="00EE1669">
            <w:pPr>
              <w:spacing w:before="0" w:after="0" w:line="240" w:lineRule="auto"/>
              <w:ind w:firstLine="0"/>
              <w:jc w:val="center"/>
              <w:rPr>
                <w:b/>
                <w:w w:val="99"/>
                <w:sz w:val="24"/>
              </w:rPr>
            </w:pPr>
            <w:r>
              <w:rPr>
                <w:b/>
                <w:w w:val="99"/>
                <w:sz w:val="24"/>
              </w:rPr>
              <w:t>70</w:t>
            </w:r>
          </w:p>
        </w:tc>
        <w:tc>
          <w:tcPr>
            <w:tcW w:w="1170" w:type="dxa"/>
            <w:vAlign w:val="center"/>
          </w:tcPr>
          <w:p w:rsidR="007C7E8B" w:rsidRPr="007C7E8B" w:rsidRDefault="007C7E8B" w:rsidP="00EE1669">
            <w:pPr>
              <w:spacing w:before="0" w:after="0" w:line="240" w:lineRule="auto"/>
              <w:ind w:firstLine="0"/>
              <w:jc w:val="center"/>
              <w:rPr>
                <w:color w:val="FF0000"/>
                <w:sz w:val="24"/>
                <w:lang w:val="nl-NL"/>
              </w:rPr>
            </w:pPr>
            <w:r w:rsidRPr="007C7E8B">
              <w:rPr>
                <w:color w:val="FF0000"/>
                <w:sz w:val="24"/>
                <w:lang w:val="nl-NL"/>
              </w:rPr>
              <w:t>36</w:t>
            </w:r>
          </w:p>
        </w:tc>
        <w:tc>
          <w:tcPr>
            <w:tcW w:w="990" w:type="dxa"/>
            <w:vAlign w:val="center"/>
          </w:tcPr>
          <w:p w:rsidR="007C7E8B" w:rsidRPr="007C7E8B" w:rsidRDefault="007C7E8B" w:rsidP="00EE1669">
            <w:pPr>
              <w:spacing w:before="0" w:after="0" w:line="240" w:lineRule="auto"/>
              <w:ind w:firstLine="0"/>
              <w:jc w:val="center"/>
              <w:rPr>
                <w:color w:val="FF0000"/>
                <w:sz w:val="24"/>
                <w:lang w:val="nl-NL"/>
              </w:rPr>
            </w:pPr>
            <w:r w:rsidRPr="007C7E8B">
              <w:rPr>
                <w:color w:val="FF0000"/>
                <w:sz w:val="24"/>
                <w:lang w:val="nl-NL"/>
              </w:rPr>
              <w:t>34</w:t>
            </w:r>
          </w:p>
        </w:tc>
        <w:tc>
          <w:tcPr>
            <w:tcW w:w="900" w:type="dxa"/>
            <w:vAlign w:val="center"/>
          </w:tcPr>
          <w:p w:rsidR="007C7E8B" w:rsidRPr="00971D24" w:rsidRDefault="007C7E8B" w:rsidP="00EE1669">
            <w:pPr>
              <w:spacing w:before="0" w:after="0" w:line="240" w:lineRule="auto"/>
              <w:ind w:firstLine="0"/>
              <w:jc w:val="center"/>
              <w:rPr>
                <w:b/>
                <w:sz w:val="24"/>
                <w:lang w:val="nl-NL"/>
              </w:rPr>
            </w:pPr>
            <w:r w:rsidRPr="00971D24">
              <w:rPr>
                <w:b/>
                <w:sz w:val="24"/>
                <w:lang w:val="nl-NL"/>
              </w:rPr>
              <w:t>70</w:t>
            </w:r>
          </w:p>
        </w:tc>
      </w:tr>
      <w:tr w:rsidR="007C7E8B" w:rsidRPr="00971D24" w:rsidTr="00AA1DE4">
        <w:tc>
          <w:tcPr>
            <w:tcW w:w="558" w:type="dxa"/>
          </w:tcPr>
          <w:p w:rsidR="007C7E8B" w:rsidRPr="00971D24" w:rsidRDefault="007C7E8B" w:rsidP="00EE1669">
            <w:pPr>
              <w:spacing w:before="0" w:after="0" w:line="240" w:lineRule="auto"/>
              <w:ind w:firstLine="0"/>
              <w:jc w:val="center"/>
              <w:rPr>
                <w:sz w:val="24"/>
                <w:lang w:val="nl-NL"/>
              </w:rPr>
            </w:pPr>
            <w:r w:rsidRPr="00971D24">
              <w:rPr>
                <w:sz w:val="24"/>
                <w:lang w:val="nl-NL"/>
              </w:rPr>
              <w:t>9</w:t>
            </w:r>
          </w:p>
        </w:tc>
        <w:tc>
          <w:tcPr>
            <w:tcW w:w="2102" w:type="dxa"/>
          </w:tcPr>
          <w:p w:rsidR="007C7E8B" w:rsidRPr="00971D24" w:rsidRDefault="007C7E8B" w:rsidP="00EE1669">
            <w:pPr>
              <w:spacing w:before="0" w:after="0" w:line="240" w:lineRule="auto"/>
              <w:ind w:firstLine="0"/>
              <w:jc w:val="center"/>
              <w:rPr>
                <w:sz w:val="24"/>
                <w:lang w:val="nl-NL"/>
              </w:rPr>
            </w:pPr>
            <w:r w:rsidRPr="00971D24">
              <w:rPr>
                <w:sz w:val="24"/>
                <w:lang w:val="nl-NL"/>
              </w:rPr>
              <w:t>Kỹ thuật</w:t>
            </w:r>
          </w:p>
        </w:tc>
        <w:tc>
          <w:tcPr>
            <w:tcW w:w="1138" w:type="dxa"/>
            <w:vAlign w:val="center"/>
          </w:tcPr>
          <w:p w:rsidR="007C7E8B" w:rsidRPr="000C63B9" w:rsidRDefault="007C7E8B" w:rsidP="00EE1669">
            <w:pPr>
              <w:spacing w:before="0" w:after="0" w:line="240" w:lineRule="auto"/>
              <w:ind w:firstLine="0"/>
              <w:jc w:val="center"/>
              <w:rPr>
                <w:color w:val="FF0000"/>
                <w:sz w:val="24"/>
                <w:lang w:val="nl-NL"/>
              </w:rPr>
            </w:pPr>
            <w:r w:rsidRPr="000C63B9">
              <w:rPr>
                <w:color w:val="FF0000"/>
                <w:sz w:val="24"/>
                <w:lang w:val="nl-NL"/>
              </w:rPr>
              <w:t>18</w:t>
            </w:r>
          </w:p>
        </w:tc>
        <w:tc>
          <w:tcPr>
            <w:tcW w:w="1170" w:type="dxa"/>
            <w:vAlign w:val="center"/>
          </w:tcPr>
          <w:p w:rsidR="007C7E8B" w:rsidRPr="000C63B9" w:rsidRDefault="007C7E8B" w:rsidP="00EE1669">
            <w:pPr>
              <w:spacing w:before="0" w:after="0" w:line="240" w:lineRule="auto"/>
              <w:ind w:firstLine="0"/>
              <w:jc w:val="center"/>
              <w:rPr>
                <w:color w:val="FF0000"/>
                <w:sz w:val="24"/>
                <w:lang w:val="nl-NL"/>
              </w:rPr>
            </w:pPr>
            <w:r w:rsidRPr="000C63B9">
              <w:rPr>
                <w:color w:val="FF0000"/>
                <w:sz w:val="24"/>
                <w:lang w:val="nl-NL"/>
              </w:rPr>
              <w:t>17</w:t>
            </w:r>
          </w:p>
        </w:tc>
        <w:tc>
          <w:tcPr>
            <w:tcW w:w="1170" w:type="dxa"/>
            <w:vAlign w:val="center"/>
          </w:tcPr>
          <w:p w:rsidR="007C7E8B" w:rsidRPr="00971D24" w:rsidRDefault="007C7E8B" w:rsidP="00EE1669">
            <w:pPr>
              <w:spacing w:before="0" w:after="0" w:line="240" w:lineRule="auto"/>
              <w:ind w:firstLine="0"/>
              <w:jc w:val="center"/>
              <w:rPr>
                <w:b/>
                <w:w w:val="99"/>
                <w:sz w:val="24"/>
              </w:rPr>
            </w:pPr>
            <w:r>
              <w:rPr>
                <w:b/>
                <w:w w:val="99"/>
                <w:sz w:val="24"/>
              </w:rPr>
              <w:t>35</w:t>
            </w:r>
          </w:p>
        </w:tc>
        <w:tc>
          <w:tcPr>
            <w:tcW w:w="1170" w:type="dxa"/>
            <w:vAlign w:val="center"/>
          </w:tcPr>
          <w:p w:rsidR="007C7E8B" w:rsidRPr="007C7E8B" w:rsidRDefault="007C7E8B" w:rsidP="00EE1669">
            <w:pPr>
              <w:spacing w:before="0" w:after="0" w:line="240" w:lineRule="auto"/>
              <w:ind w:firstLine="0"/>
              <w:jc w:val="center"/>
              <w:rPr>
                <w:color w:val="FF0000"/>
                <w:sz w:val="24"/>
              </w:rPr>
            </w:pPr>
            <w:r w:rsidRPr="007C7E8B">
              <w:rPr>
                <w:color w:val="FF0000"/>
                <w:sz w:val="24"/>
              </w:rPr>
              <w:t>18</w:t>
            </w:r>
          </w:p>
        </w:tc>
        <w:tc>
          <w:tcPr>
            <w:tcW w:w="990" w:type="dxa"/>
            <w:vAlign w:val="center"/>
          </w:tcPr>
          <w:p w:rsidR="007C7E8B" w:rsidRPr="007C7E8B" w:rsidRDefault="007C7E8B" w:rsidP="00EE1669">
            <w:pPr>
              <w:spacing w:before="0" w:after="0" w:line="240" w:lineRule="auto"/>
              <w:ind w:firstLine="0"/>
              <w:jc w:val="center"/>
              <w:rPr>
                <w:color w:val="FF0000"/>
                <w:w w:val="99"/>
                <w:sz w:val="24"/>
              </w:rPr>
            </w:pPr>
            <w:r w:rsidRPr="007C7E8B">
              <w:rPr>
                <w:color w:val="FF0000"/>
                <w:w w:val="99"/>
                <w:sz w:val="24"/>
              </w:rPr>
              <w:t>17</w:t>
            </w:r>
          </w:p>
        </w:tc>
        <w:tc>
          <w:tcPr>
            <w:tcW w:w="900" w:type="dxa"/>
            <w:vAlign w:val="center"/>
          </w:tcPr>
          <w:p w:rsidR="007C7E8B" w:rsidRPr="007C7E8B" w:rsidRDefault="007C7E8B" w:rsidP="00EE1669">
            <w:pPr>
              <w:spacing w:before="0" w:after="0" w:line="240" w:lineRule="auto"/>
              <w:ind w:firstLine="0"/>
              <w:jc w:val="center"/>
              <w:rPr>
                <w:b/>
                <w:color w:val="FF0000"/>
                <w:w w:val="99"/>
                <w:sz w:val="24"/>
              </w:rPr>
            </w:pPr>
            <w:r w:rsidRPr="007C7E8B">
              <w:rPr>
                <w:b/>
                <w:color w:val="FF0000"/>
                <w:w w:val="99"/>
                <w:sz w:val="24"/>
              </w:rPr>
              <w:t>35</w:t>
            </w:r>
          </w:p>
        </w:tc>
      </w:tr>
      <w:tr w:rsidR="007C7E8B" w:rsidRPr="00971D24" w:rsidTr="00AA1DE4">
        <w:tc>
          <w:tcPr>
            <w:tcW w:w="558" w:type="dxa"/>
          </w:tcPr>
          <w:p w:rsidR="007C7E8B" w:rsidRPr="00971D24" w:rsidRDefault="007C7E8B" w:rsidP="00EE1669">
            <w:pPr>
              <w:spacing w:before="0" w:after="0" w:line="240" w:lineRule="auto"/>
              <w:ind w:firstLine="0"/>
              <w:jc w:val="center"/>
              <w:rPr>
                <w:sz w:val="24"/>
                <w:lang w:val="nl-NL"/>
              </w:rPr>
            </w:pPr>
            <w:r w:rsidRPr="00971D24">
              <w:rPr>
                <w:sz w:val="24"/>
                <w:lang w:val="nl-NL"/>
              </w:rPr>
              <w:t>10</w:t>
            </w:r>
          </w:p>
        </w:tc>
        <w:tc>
          <w:tcPr>
            <w:tcW w:w="2102" w:type="dxa"/>
          </w:tcPr>
          <w:p w:rsidR="007C7E8B" w:rsidRPr="00971D24" w:rsidRDefault="007C7E8B" w:rsidP="00EE1669">
            <w:pPr>
              <w:spacing w:before="0" w:after="0" w:line="240" w:lineRule="auto"/>
              <w:ind w:firstLine="0"/>
              <w:jc w:val="center"/>
              <w:rPr>
                <w:sz w:val="24"/>
                <w:lang w:val="nl-NL"/>
              </w:rPr>
            </w:pPr>
            <w:r w:rsidRPr="00971D24">
              <w:rPr>
                <w:sz w:val="24"/>
                <w:lang w:val="nl-NL"/>
              </w:rPr>
              <w:t>Tiếng Anh</w:t>
            </w:r>
          </w:p>
        </w:tc>
        <w:tc>
          <w:tcPr>
            <w:tcW w:w="1138" w:type="dxa"/>
            <w:vAlign w:val="center"/>
          </w:tcPr>
          <w:p w:rsidR="007C7E8B" w:rsidRPr="000C63B9" w:rsidRDefault="007C7E8B" w:rsidP="00EE1669">
            <w:pPr>
              <w:spacing w:before="0" w:after="0" w:line="240" w:lineRule="auto"/>
              <w:ind w:firstLine="0"/>
              <w:jc w:val="center"/>
              <w:rPr>
                <w:color w:val="FF0000"/>
                <w:sz w:val="24"/>
                <w:lang w:val="nl-NL"/>
              </w:rPr>
            </w:pPr>
            <w:r w:rsidRPr="000C63B9">
              <w:rPr>
                <w:color w:val="FF0000"/>
                <w:sz w:val="24"/>
                <w:lang w:val="nl-NL"/>
              </w:rPr>
              <w:t>36</w:t>
            </w:r>
          </w:p>
        </w:tc>
        <w:tc>
          <w:tcPr>
            <w:tcW w:w="1170" w:type="dxa"/>
            <w:vAlign w:val="center"/>
          </w:tcPr>
          <w:p w:rsidR="007C7E8B" w:rsidRPr="000C63B9" w:rsidRDefault="007C7E8B" w:rsidP="00EE1669">
            <w:pPr>
              <w:spacing w:before="0" w:after="0" w:line="240" w:lineRule="auto"/>
              <w:ind w:firstLine="0"/>
              <w:jc w:val="center"/>
              <w:rPr>
                <w:color w:val="FF0000"/>
                <w:sz w:val="24"/>
                <w:lang w:val="nl-NL"/>
              </w:rPr>
            </w:pPr>
            <w:r w:rsidRPr="000C63B9">
              <w:rPr>
                <w:color w:val="FF0000"/>
                <w:sz w:val="24"/>
                <w:lang w:val="nl-NL"/>
              </w:rPr>
              <w:t>34</w:t>
            </w:r>
          </w:p>
        </w:tc>
        <w:tc>
          <w:tcPr>
            <w:tcW w:w="1170" w:type="dxa"/>
            <w:vAlign w:val="center"/>
          </w:tcPr>
          <w:p w:rsidR="007C7E8B" w:rsidRPr="00971D24" w:rsidRDefault="007C7E8B" w:rsidP="00EE1669">
            <w:pPr>
              <w:spacing w:before="0" w:after="0" w:line="240" w:lineRule="auto"/>
              <w:ind w:firstLine="0"/>
              <w:jc w:val="center"/>
              <w:rPr>
                <w:b/>
                <w:sz w:val="24"/>
                <w:lang w:val="nl-NL"/>
              </w:rPr>
            </w:pPr>
            <w:r>
              <w:rPr>
                <w:b/>
                <w:sz w:val="24"/>
                <w:lang w:val="nl-NL"/>
              </w:rPr>
              <w:t>70</w:t>
            </w:r>
          </w:p>
        </w:tc>
        <w:tc>
          <w:tcPr>
            <w:tcW w:w="1170" w:type="dxa"/>
            <w:vAlign w:val="center"/>
          </w:tcPr>
          <w:p w:rsidR="007C7E8B" w:rsidRPr="007C7E8B" w:rsidRDefault="007C7E8B" w:rsidP="00EE1669">
            <w:pPr>
              <w:spacing w:before="0" w:after="0" w:line="240" w:lineRule="auto"/>
              <w:ind w:firstLine="0"/>
              <w:jc w:val="center"/>
              <w:rPr>
                <w:color w:val="FF0000"/>
                <w:sz w:val="24"/>
                <w:lang w:val="nl-NL"/>
              </w:rPr>
            </w:pPr>
            <w:r w:rsidRPr="007C7E8B">
              <w:rPr>
                <w:color w:val="FF0000"/>
                <w:sz w:val="24"/>
                <w:lang w:val="nl-NL"/>
              </w:rPr>
              <w:t>36</w:t>
            </w:r>
          </w:p>
        </w:tc>
        <w:tc>
          <w:tcPr>
            <w:tcW w:w="990" w:type="dxa"/>
            <w:vAlign w:val="center"/>
          </w:tcPr>
          <w:p w:rsidR="007C7E8B" w:rsidRPr="007C7E8B" w:rsidRDefault="007C7E8B" w:rsidP="00EE1669">
            <w:pPr>
              <w:spacing w:before="0" w:after="0" w:line="240" w:lineRule="auto"/>
              <w:ind w:firstLine="0"/>
              <w:jc w:val="center"/>
              <w:rPr>
                <w:color w:val="FF0000"/>
                <w:sz w:val="24"/>
                <w:lang w:val="nl-NL"/>
              </w:rPr>
            </w:pPr>
            <w:r w:rsidRPr="007C7E8B">
              <w:rPr>
                <w:color w:val="FF0000"/>
                <w:sz w:val="24"/>
                <w:lang w:val="nl-NL"/>
              </w:rPr>
              <w:t>34</w:t>
            </w:r>
          </w:p>
        </w:tc>
        <w:tc>
          <w:tcPr>
            <w:tcW w:w="900" w:type="dxa"/>
            <w:vAlign w:val="center"/>
          </w:tcPr>
          <w:p w:rsidR="007C7E8B" w:rsidRPr="00971D24" w:rsidRDefault="007C7E8B" w:rsidP="00EE1669">
            <w:pPr>
              <w:spacing w:before="0" w:after="0" w:line="240" w:lineRule="auto"/>
              <w:ind w:firstLine="0"/>
              <w:jc w:val="center"/>
              <w:rPr>
                <w:b/>
                <w:sz w:val="24"/>
                <w:lang w:val="nl-NL"/>
              </w:rPr>
            </w:pPr>
            <w:r>
              <w:rPr>
                <w:b/>
                <w:sz w:val="24"/>
                <w:lang w:val="nl-NL"/>
              </w:rPr>
              <w:t>70</w:t>
            </w:r>
          </w:p>
        </w:tc>
      </w:tr>
      <w:tr w:rsidR="007C7E8B" w:rsidRPr="00971D24" w:rsidTr="00AA1DE4">
        <w:tc>
          <w:tcPr>
            <w:tcW w:w="558" w:type="dxa"/>
          </w:tcPr>
          <w:p w:rsidR="007C7E8B" w:rsidRPr="00971D24" w:rsidRDefault="007C7E8B" w:rsidP="00EE1669">
            <w:pPr>
              <w:spacing w:before="0" w:after="0" w:line="240" w:lineRule="auto"/>
              <w:ind w:firstLine="0"/>
              <w:jc w:val="center"/>
              <w:rPr>
                <w:sz w:val="24"/>
                <w:lang w:val="nl-NL"/>
              </w:rPr>
            </w:pPr>
            <w:r w:rsidRPr="00971D24">
              <w:rPr>
                <w:sz w:val="24"/>
                <w:lang w:val="nl-NL"/>
              </w:rPr>
              <w:t>11</w:t>
            </w:r>
          </w:p>
        </w:tc>
        <w:tc>
          <w:tcPr>
            <w:tcW w:w="2102" w:type="dxa"/>
          </w:tcPr>
          <w:p w:rsidR="007C7E8B" w:rsidRPr="00971D24" w:rsidRDefault="007C7E8B" w:rsidP="00EE1669">
            <w:pPr>
              <w:spacing w:before="0" w:after="0" w:line="240" w:lineRule="auto"/>
              <w:ind w:firstLine="0"/>
              <w:jc w:val="center"/>
              <w:rPr>
                <w:sz w:val="24"/>
                <w:lang w:val="nl-NL"/>
              </w:rPr>
            </w:pPr>
            <w:r w:rsidRPr="00971D24">
              <w:rPr>
                <w:sz w:val="24"/>
                <w:lang w:val="nl-NL"/>
              </w:rPr>
              <w:t>Thể dục</w:t>
            </w:r>
          </w:p>
        </w:tc>
        <w:tc>
          <w:tcPr>
            <w:tcW w:w="1138" w:type="dxa"/>
            <w:vAlign w:val="center"/>
          </w:tcPr>
          <w:p w:rsidR="007C7E8B" w:rsidRPr="000C63B9" w:rsidRDefault="007C7E8B" w:rsidP="00EE1669">
            <w:pPr>
              <w:spacing w:before="0" w:after="0" w:line="240" w:lineRule="auto"/>
              <w:ind w:firstLine="0"/>
              <w:jc w:val="center"/>
              <w:rPr>
                <w:color w:val="FF0000"/>
                <w:sz w:val="24"/>
                <w:lang w:val="nl-NL"/>
              </w:rPr>
            </w:pPr>
            <w:r w:rsidRPr="000C63B9">
              <w:rPr>
                <w:color w:val="FF0000"/>
                <w:sz w:val="24"/>
                <w:lang w:val="nl-NL"/>
              </w:rPr>
              <w:t>36</w:t>
            </w:r>
          </w:p>
        </w:tc>
        <w:tc>
          <w:tcPr>
            <w:tcW w:w="1170" w:type="dxa"/>
            <w:vAlign w:val="center"/>
          </w:tcPr>
          <w:p w:rsidR="007C7E8B" w:rsidRPr="00971D24" w:rsidRDefault="007C7E8B" w:rsidP="00EE1669">
            <w:pPr>
              <w:spacing w:before="0" w:after="0" w:line="240" w:lineRule="auto"/>
              <w:ind w:firstLine="0"/>
              <w:jc w:val="center"/>
              <w:rPr>
                <w:sz w:val="24"/>
                <w:lang w:val="nl-NL"/>
              </w:rPr>
            </w:pPr>
            <w:r w:rsidRPr="00971D24">
              <w:rPr>
                <w:sz w:val="24"/>
                <w:lang w:val="nl-NL"/>
              </w:rPr>
              <w:t>34</w:t>
            </w:r>
          </w:p>
        </w:tc>
        <w:tc>
          <w:tcPr>
            <w:tcW w:w="1170" w:type="dxa"/>
            <w:vAlign w:val="center"/>
          </w:tcPr>
          <w:p w:rsidR="007C7E8B" w:rsidRPr="00971D24" w:rsidRDefault="007C7E8B" w:rsidP="00EE1669">
            <w:pPr>
              <w:spacing w:before="0" w:after="0" w:line="240" w:lineRule="auto"/>
              <w:ind w:firstLine="0"/>
              <w:jc w:val="center"/>
              <w:rPr>
                <w:b/>
                <w:sz w:val="24"/>
                <w:lang w:val="nl-NL"/>
              </w:rPr>
            </w:pPr>
            <w:r w:rsidRPr="00971D24">
              <w:rPr>
                <w:b/>
                <w:sz w:val="24"/>
                <w:lang w:val="nl-NL"/>
              </w:rPr>
              <w:t>70</w:t>
            </w:r>
          </w:p>
        </w:tc>
        <w:tc>
          <w:tcPr>
            <w:tcW w:w="1170" w:type="dxa"/>
            <w:vAlign w:val="center"/>
          </w:tcPr>
          <w:p w:rsidR="007C7E8B" w:rsidRPr="007C7E8B" w:rsidRDefault="007C7E8B" w:rsidP="00EE1669">
            <w:pPr>
              <w:spacing w:before="0" w:after="0" w:line="240" w:lineRule="auto"/>
              <w:ind w:firstLine="0"/>
              <w:jc w:val="center"/>
              <w:rPr>
                <w:color w:val="FF0000"/>
                <w:sz w:val="24"/>
                <w:lang w:val="nl-NL"/>
              </w:rPr>
            </w:pPr>
            <w:r w:rsidRPr="007C7E8B">
              <w:rPr>
                <w:color w:val="FF0000"/>
                <w:sz w:val="24"/>
                <w:lang w:val="nl-NL"/>
              </w:rPr>
              <w:t>36</w:t>
            </w:r>
          </w:p>
        </w:tc>
        <w:tc>
          <w:tcPr>
            <w:tcW w:w="990" w:type="dxa"/>
            <w:vAlign w:val="center"/>
          </w:tcPr>
          <w:p w:rsidR="007C7E8B" w:rsidRPr="007C7E8B" w:rsidRDefault="007C7E8B" w:rsidP="00EE1669">
            <w:pPr>
              <w:spacing w:before="0" w:after="0" w:line="240" w:lineRule="auto"/>
              <w:ind w:firstLine="0"/>
              <w:jc w:val="center"/>
              <w:rPr>
                <w:color w:val="FF0000"/>
                <w:sz w:val="24"/>
                <w:lang w:val="nl-NL"/>
              </w:rPr>
            </w:pPr>
            <w:r w:rsidRPr="007C7E8B">
              <w:rPr>
                <w:color w:val="FF0000"/>
                <w:sz w:val="24"/>
                <w:lang w:val="nl-NL"/>
              </w:rPr>
              <w:t>34</w:t>
            </w:r>
          </w:p>
        </w:tc>
        <w:tc>
          <w:tcPr>
            <w:tcW w:w="900" w:type="dxa"/>
            <w:vAlign w:val="center"/>
          </w:tcPr>
          <w:p w:rsidR="007C7E8B" w:rsidRPr="00971D24" w:rsidRDefault="007C7E8B" w:rsidP="00EE1669">
            <w:pPr>
              <w:spacing w:before="0" w:after="0" w:line="240" w:lineRule="auto"/>
              <w:ind w:firstLine="0"/>
              <w:jc w:val="center"/>
              <w:rPr>
                <w:b/>
                <w:sz w:val="24"/>
                <w:lang w:val="nl-NL"/>
              </w:rPr>
            </w:pPr>
            <w:r w:rsidRPr="00971D24">
              <w:rPr>
                <w:b/>
                <w:sz w:val="24"/>
                <w:lang w:val="nl-NL"/>
              </w:rPr>
              <w:t>70</w:t>
            </w:r>
          </w:p>
        </w:tc>
      </w:tr>
      <w:tr w:rsidR="007C7E8B" w:rsidRPr="00971D24" w:rsidTr="00AA1DE4">
        <w:tc>
          <w:tcPr>
            <w:tcW w:w="558" w:type="dxa"/>
          </w:tcPr>
          <w:p w:rsidR="007C7E8B" w:rsidRPr="00971D24" w:rsidRDefault="007C7E8B" w:rsidP="00EE1669">
            <w:pPr>
              <w:spacing w:before="0" w:after="0" w:line="240" w:lineRule="auto"/>
              <w:ind w:firstLine="0"/>
              <w:jc w:val="center"/>
              <w:rPr>
                <w:sz w:val="24"/>
                <w:lang w:val="nl-NL"/>
              </w:rPr>
            </w:pPr>
            <w:r w:rsidRPr="00971D24">
              <w:rPr>
                <w:sz w:val="24"/>
                <w:lang w:val="nl-NL"/>
              </w:rPr>
              <w:t>12</w:t>
            </w:r>
          </w:p>
        </w:tc>
        <w:tc>
          <w:tcPr>
            <w:tcW w:w="2102" w:type="dxa"/>
          </w:tcPr>
          <w:p w:rsidR="007C7E8B" w:rsidRPr="00971D24" w:rsidRDefault="007C7E8B" w:rsidP="00EE1669">
            <w:pPr>
              <w:spacing w:before="0" w:after="0" w:line="240" w:lineRule="auto"/>
              <w:ind w:firstLine="0"/>
              <w:jc w:val="center"/>
              <w:rPr>
                <w:sz w:val="24"/>
                <w:lang w:val="nl-NL"/>
              </w:rPr>
            </w:pPr>
            <w:r>
              <w:rPr>
                <w:sz w:val="24"/>
                <w:lang w:val="nl-NL"/>
              </w:rPr>
              <w:t>TNST</w:t>
            </w:r>
          </w:p>
        </w:tc>
        <w:tc>
          <w:tcPr>
            <w:tcW w:w="1138" w:type="dxa"/>
            <w:vAlign w:val="center"/>
          </w:tcPr>
          <w:p w:rsidR="007C7E8B" w:rsidRPr="000C63B9" w:rsidRDefault="007C7E8B" w:rsidP="00EE1669">
            <w:pPr>
              <w:spacing w:before="0" w:after="0" w:line="240" w:lineRule="auto"/>
              <w:ind w:firstLine="0"/>
              <w:jc w:val="center"/>
              <w:rPr>
                <w:color w:val="FF0000"/>
                <w:sz w:val="24"/>
                <w:lang w:val="nl-NL"/>
              </w:rPr>
            </w:pPr>
            <w:r w:rsidRPr="000C63B9">
              <w:rPr>
                <w:color w:val="FF0000"/>
                <w:sz w:val="24"/>
                <w:lang w:val="nl-NL"/>
              </w:rPr>
              <w:t>18</w:t>
            </w:r>
          </w:p>
        </w:tc>
        <w:tc>
          <w:tcPr>
            <w:tcW w:w="1170" w:type="dxa"/>
            <w:vAlign w:val="center"/>
          </w:tcPr>
          <w:p w:rsidR="007C7E8B" w:rsidRPr="000C63B9" w:rsidRDefault="007C7E8B" w:rsidP="00EE1669">
            <w:pPr>
              <w:spacing w:before="0" w:after="0" w:line="240" w:lineRule="auto"/>
              <w:ind w:firstLine="0"/>
              <w:jc w:val="center"/>
              <w:rPr>
                <w:color w:val="FF0000"/>
                <w:sz w:val="24"/>
                <w:lang w:val="nl-NL"/>
              </w:rPr>
            </w:pPr>
            <w:r w:rsidRPr="000C63B9">
              <w:rPr>
                <w:color w:val="FF0000"/>
                <w:sz w:val="24"/>
                <w:lang w:val="nl-NL"/>
              </w:rPr>
              <w:t>17</w:t>
            </w:r>
          </w:p>
        </w:tc>
        <w:tc>
          <w:tcPr>
            <w:tcW w:w="1170" w:type="dxa"/>
            <w:vAlign w:val="center"/>
          </w:tcPr>
          <w:p w:rsidR="007C7E8B" w:rsidRPr="00971D24" w:rsidRDefault="007C7E8B" w:rsidP="00EE1669">
            <w:pPr>
              <w:spacing w:before="0" w:after="0" w:line="240" w:lineRule="auto"/>
              <w:ind w:firstLine="0"/>
              <w:jc w:val="center"/>
              <w:rPr>
                <w:b/>
                <w:sz w:val="24"/>
                <w:lang w:val="nl-NL"/>
              </w:rPr>
            </w:pPr>
            <w:r>
              <w:rPr>
                <w:b/>
                <w:sz w:val="24"/>
                <w:lang w:val="nl-NL"/>
              </w:rPr>
              <w:t>35</w:t>
            </w:r>
          </w:p>
        </w:tc>
        <w:tc>
          <w:tcPr>
            <w:tcW w:w="1170" w:type="dxa"/>
            <w:vAlign w:val="center"/>
          </w:tcPr>
          <w:p w:rsidR="007C7E8B" w:rsidRPr="007C7E8B" w:rsidRDefault="007C7E8B" w:rsidP="00EE1669">
            <w:pPr>
              <w:spacing w:before="0" w:after="0" w:line="240" w:lineRule="auto"/>
              <w:ind w:firstLine="0"/>
              <w:jc w:val="center"/>
              <w:rPr>
                <w:color w:val="FF0000"/>
                <w:sz w:val="24"/>
                <w:lang w:val="nl-NL"/>
              </w:rPr>
            </w:pPr>
            <w:r w:rsidRPr="007C7E8B">
              <w:rPr>
                <w:color w:val="FF0000"/>
                <w:sz w:val="24"/>
                <w:lang w:val="nl-NL"/>
              </w:rPr>
              <w:t>18</w:t>
            </w:r>
          </w:p>
        </w:tc>
        <w:tc>
          <w:tcPr>
            <w:tcW w:w="990" w:type="dxa"/>
            <w:vAlign w:val="center"/>
          </w:tcPr>
          <w:p w:rsidR="007C7E8B" w:rsidRPr="007C7E8B" w:rsidRDefault="007C7E8B" w:rsidP="00EE1669">
            <w:pPr>
              <w:spacing w:before="0" w:after="0" w:line="240" w:lineRule="auto"/>
              <w:ind w:firstLine="0"/>
              <w:jc w:val="center"/>
              <w:rPr>
                <w:color w:val="FF0000"/>
                <w:sz w:val="24"/>
                <w:lang w:val="nl-NL"/>
              </w:rPr>
            </w:pPr>
            <w:r w:rsidRPr="007C7E8B">
              <w:rPr>
                <w:color w:val="FF0000"/>
                <w:sz w:val="24"/>
                <w:lang w:val="nl-NL"/>
              </w:rPr>
              <w:t>17</w:t>
            </w:r>
          </w:p>
        </w:tc>
        <w:tc>
          <w:tcPr>
            <w:tcW w:w="900" w:type="dxa"/>
            <w:vAlign w:val="center"/>
          </w:tcPr>
          <w:p w:rsidR="007C7E8B" w:rsidRPr="007C7E8B" w:rsidRDefault="007C7E8B" w:rsidP="00EE1669">
            <w:pPr>
              <w:spacing w:before="0" w:after="0" w:line="240" w:lineRule="auto"/>
              <w:ind w:firstLine="0"/>
              <w:jc w:val="center"/>
              <w:rPr>
                <w:b/>
                <w:color w:val="FF0000"/>
                <w:sz w:val="24"/>
                <w:lang w:val="nl-NL"/>
              </w:rPr>
            </w:pPr>
            <w:r>
              <w:rPr>
                <w:b/>
                <w:color w:val="FF0000"/>
                <w:sz w:val="24"/>
                <w:lang w:val="nl-NL"/>
              </w:rPr>
              <w:t>35</w:t>
            </w:r>
          </w:p>
        </w:tc>
      </w:tr>
      <w:tr w:rsidR="007C7E8B" w:rsidRPr="00971D24" w:rsidTr="00AA1DE4">
        <w:tc>
          <w:tcPr>
            <w:tcW w:w="558" w:type="dxa"/>
          </w:tcPr>
          <w:p w:rsidR="007C7E8B" w:rsidRPr="00971D24" w:rsidRDefault="007C7E8B" w:rsidP="00EE1669">
            <w:pPr>
              <w:spacing w:before="0" w:after="0" w:line="240" w:lineRule="auto"/>
              <w:ind w:firstLine="0"/>
              <w:jc w:val="center"/>
              <w:rPr>
                <w:sz w:val="24"/>
                <w:lang w:val="nl-NL"/>
              </w:rPr>
            </w:pPr>
            <w:r w:rsidRPr="00971D24">
              <w:rPr>
                <w:sz w:val="24"/>
                <w:lang w:val="nl-NL"/>
              </w:rPr>
              <w:t>13</w:t>
            </w:r>
          </w:p>
        </w:tc>
        <w:tc>
          <w:tcPr>
            <w:tcW w:w="2102" w:type="dxa"/>
          </w:tcPr>
          <w:p w:rsidR="007C7E8B" w:rsidRPr="00971D24" w:rsidRDefault="007C7E8B" w:rsidP="00EE1669">
            <w:pPr>
              <w:spacing w:before="0" w:after="0" w:line="240" w:lineRule="auto"/>
              <w:ind w:firstLine="0"/>
              <w:jc w:val="center"/>
              <w:rPr>
                <w:sz w:val="24"/>
                <w:lang w:val="nl-NL"/>
              </w:rPr>
            </w:pPr>
            <w:r w:rsidRPr="00971D24">
              <w:rPr>
                <w:sz w:val="24"/>
                <w:lang w:val="nl-NL"/>
              </w:rPr>
              <w:t>T</w:t>
            </w:r>
            <w:r>
              <w:rPr>
                <w:sz w:val="24"/>
                <w:lang w:val="nl-NL"/>
              </w:rPr>
              <w:t>Đ</w:t>
            </w:r>
            <w:r w:rsidRPr="00971D24">
              <w:rPr>
                <w:sz w:val="24"/>
                <w:lang w:val="nl-NL"/>
              </w:rPr>
              <w:t>TV</w:t>
            </w:r>
          </w:p>
        </w:tc>
        <w:tc>
          <w:tcPr>
            <w:tcW w:w="1138" w:type="dxa"/>
            <w:vAlign w:val="center"/>
          </w:tcPr>
          <w:p w:rsidR="007C7E8B" w:rsidRPr="000C63B9" w:rsidRDefault="007C7E8B" w:rsidP="00EE1669">
            <w:pPr>
              <w:spacing w:before="0" w:after="0" w:line="240" w:lineRule="auto"/>
              <w:ind w:firstLine="0"/>
              <w:jc w:val="center"/>
              <w:rPr>
                <w:color w:val="FF0000"/>
                <w:sz w:val="24"/>
                <w:lang w:val="nl-NL"/>
              </w:rPr>
            </w:pPr>
            <w:r w:rsidRPr="000C63B9">
              <w:rPr>
                <w:color w:val="FF0000"/>
                <w:sz w:val="24"/>
                <w:lang w:val="nl-NL"/>
              </w:rPr>
              <w:t>18</w:t>
            </w:r>
          </w:p>
        </w:tc>
        <w:tc>
          <w:tcPr>
            <w:tcW w:w="1170" w:type="dxa"/>
            <w:vAlign w:val="center"/>
          </w:tcPr>
          <w:p w:rsidR="007C7E8B" w:rsidRPr="000C63B9" w:rsidRDefault="007C7E8B" w:rsidP="00EE1669">
            <w:pPr>
              <w:spacing w:before="0" w:after="0" w:line="240" w:lineRule="auto"/>
              <w:ind w:firstLine="0"/>
              <w:jc w:val="center"/>
              <w:rPr>
                <w:color w:val="FF0000"/>
                <w:sz w:val="24"/>
                <w:lang w:val="nl-NL"/>
              </w:rPr>
            </w:pPr>
            <w:r w:rsidRPr="000C63B9">
              <w:rPr>
                <w:color w:val="FF0000"/>
                <w:sz w:val="24"/>
                <w:lang w:val="nl-NL"/>
              </w:rPr>
              <w:t>17</w:t>
            </w:r>
          </w:p>
        </w:tc>
        <w:tc>
          <w:tcPr>
            <w:tcW w:w="1170" w:type="dxa"/>
            <w:vAlign w:val="center"/>
          </w:tcPr>
          <w:p w:rsidR="007C7E8B" w:rsidRPr="00971D24" w:rsidRDefault="007C7E8B" w:rsidP="00EE1669">
            <w:pPr>
              <w:spacing w:before="0" w:after="0" w:line="240" w:lineRule="auto"/>
              <w:ind w:firstLine="0"/>
              <w:jc w:val="center"/>
              <w:rPr>
                <w:b/>
                <w:sz w:val="24"/>
                <w:lang w:val="nl-NL"/>
              </w:rPr>
            </w:pPr>
            <w:r>
              <w:rPr>
                <w:b/>
                <w:sz w:val="24"/>
                <w:lang w:val="nl-NL"/>
              </w:rPr>
              <w:t>35</w:t>
            </w:r>
          </w:p>
        </w:tc>
        <w:tc>
          <w:tcPr>
            <w:tcW w:w="1170" w:type="dxa"/>
            <w:vAlign w:val="center"/>
          </w:tcPr>
          <w:p w:rsidR="007C7E8B" w:rsidRPr="007C7E8B" w:rsidRDefault="007C7E8B" w:rsidP="00EE1669">
            <w:pPr>
              <w:spacing w:before="0" w:after="0" w:line="240" w:lineRule="auto"/>
              <w:ind w:firstLine="0"/>
              <w:jc w:val="center"/>
              <w:rPr>
                <w:color w:val="FF0000"/>
                <w:sz w:val="24"/>
                <w:lang w:val="nl-NL"/>
              </w:rPr>
            </w:pPr>
            <w:r w:rsidRPr="007C7E8B">
              <w:rPr>
                <w:color w:val="FF0000"/>
                <w:sz w:val="24"/>
                <w:lang w:val="nl-NL"/>
              </w:rPr>
              <w:t>18</w:t>
            </w:r>
          </w:p>
        </w:tc>
        <w:tc>
          <w:tcPr>
            <w:tcW w:w="990" w:type="dxa"/>
            <w:vAlign w:val="center"/>
          </w:tcPr>
          <w:p w:rsidR="007C7E8B" w:rsidRPr="007C7E8B" w:rsidRDefault="007C7E8B" w:rsidP="00EE1669">
            <w:pPr>
              <w:spacing w:before="0" w:after="0" w:line="240" w:lineRule="auto"/>
              <w:ind w:firstLine="0"/>
              <w:jc w:val="center"/>
              <w:rPr>
                <w:color w:val="FF0000"/>
                <w:sz w:val="24"/>
                <w:lang w:val="nl-NL"/>
              </w:rPr>
            </w:pPr>
            <w:r w:rsidRPr="007C7E8B">
              <w:rPr>
                <w:color w:val="FF0000"/>
                <w:sz w:val="24"/>
                <w:lang w:val="nl-NL"/>
              </w:rPr>
              <w:t>17</w:t>
            </w:r>
          </w:p>
        </w:tc>
        <w:tc>
          <w:tcPr>
            <w:tcW w:w="900" w:type="dxa"/>
            <w:vAlign w:val="center"/>
          </w:tcPr>
          <w:p w:rsidR="007C7E8B" w:rsidRPr="007C7E8B" w:rsidRDefault="007C7E8B" w:rsidP="00EE1669">
            <w:pPr>
              <w:spacing w:before="0" w:after="0" w:line="240" w:lineRule="auto"/>
              <w:ind w:firstLine="0"/>
              <w:jc w:val="center"/>
              <w:rPr>
                <w:b/>
                <w:color w:val="FF0000"/>
                <w:sz w:val="24"/>
                <w:lang w:val="nl-NL"/>
              </w:rPr>
            </w:pPr>
            <w:r>
              <w:rPr>
                <w:b/>
                <w:color w:val="FF0000"/>
                <w:sz w:val="24"/>
                <w:lang w:val="nl-NL"/>
              </w:rPr>
              <w:t>35</w:t>
            </w:r>
          </w:p>
        </w:tc>
      </w:tr>
      <w:tr w:rsidR="007C7E8B" w:rsidRPr="00971D24" w:rsidTr="00AA1DE4">
        <w:tc>
          <w:tcPr>
            <w:tcW w:w="558" w:type="dxa"/>
          </w:tcPr>
          <w:p w:rsidR="007C7E8B" w:rsidRPr="00971D24" w:rsidRDefault="007C7E8B" w:rsidP="00EE1669">
            <w:pPr>
              <w:spacing w:before="0" w:after="0" w:line="240" w:lineRule="auto"/>
              <w:ind w:firstLine="0"/>
              <w:jc w:val="center"/>
              <w:rPr>
                <w:sz w:val="24"/>
                <w:lang w:val="nl-NL"/>
              </w:rPr>
            </w:pPr>
            <w:r w:rsidRPr="00971D24">
              <w:rPr>
                <w:sz w:val="24"/>
                <w:lang w:val="nl-NL"/>
              </w:rPr>
              <w:t>14</w:t>
            </w:r>
          </w:p>
        </w:tc>
        <w:tc>
          <w:tcPr>
            <w:tcW w:w="2102" w:type="dxa"/>
          </w:tcPr>
          <w:p w:rsidR="007C7E8B" w:rsidRPr="00971D24" w:rsidRDefault="007C7E8B" w:rsidP="00EE1669">
            <w:pPr>
              <w:spacing w:before="0" w:after="0" w:line="240" w:lineRule="auto"/>
              <w:ind w:firstLine="0"/>
              <w:jc w:val="center"/>
              <w:rPr>
                <w:sz w:val="24"/>
                <w:lang w:val="nl-NL"/>
              </w:rPr>
            </w:pPr>
            <w:r w:rsidRPr="00971D24">
              <w:rPr>
                <w:sz w:val="24"/>
                <w:lang w:val="nl-NL"/>
              </w:rPr>
              <w:t>TC Toán</w:t>
            </w:r>
          </w:p>
        </w:tc>
        <w:tc>
          <w:tcPr>
            <w:tcW w:w="1138" w:type="dxa"/>
            <w:vAlign w:val="center"/>
          </w:tcPr>
          <w:p w:rsidR="007C7E8B" w:rsidRPr="00971D24" w:rsidRDefault="007C7E8B" w:rsidP="00EE1669">
            <w:pPr>
              <w:spacing w:before="0" w:after="0" w:line="240" w:lineRule="auto"/>
              <w:ind w:left="-817"/>
              <w:jc w:val="center"/>
              <w:rPr>
                <w:sz w:val="24"/>
                <w:lang w:val="nl-NL"/>
              </w:rPr>
            </w:pPr>
            <w:r w:rsidRPr="00971D24">
              <w:rPr>
                <w:sz w:val="24"/>
                <w:lang w:val="nl-NL"/>
              </w:rPr>
              <w:t>18</w:t>
            </w:r>
          </w:p>
        </w:tc>
        <w:tc>
          <w:tcPr>
            <w:tcW w:w="1170" w:type="dxa"/>
            <w:vAlign w:val="center"/>
          </w:tcPr>
          <w:p w:rsidR="007C7E8B" w:rsidRPr="00971D24" w:rsidRDefault="007C7E8B" w:rsidP="00EE1669">
            <w:pPr>
              <w:spacing w:before="0" w:after="0" w:line="240" w:lineRule="auto"/>
              <w:ind w:left="-817"/>
              <w:jc w:val="center"/>
              <w:rPr>
                <w:sz w:val="24"/>
                <w:lang w:val="nl-NL"/>
              </w:rPr>
            </w:pPr>
            <w:r w:rsidRPr="00971D24">
              <w:rPr>
                <w:sz w:val="24"/>
                <w:lang w:val="nl-NL"/>
              </w:rPr>
              <w:t>17</w:t>
            </w:r>
          </w:p>
        </w:tc>
        <w:tc>
          <w:tcPr>
            <w:tcW w:w="1170" w:type="dxa"/>
            <w:vAlign w:val="center"/>
          </w:tcPr>
          <w:p w:rsidR="007C7E8B" w:rsidRPr="00971D24" w:rsidRDefault="007C7E8B" w:rsidP="00EE1669">
            <w:pPr>
              <w:spacing w:before="0" w:after="0" w:line="240" w:lineRule="auto"/>
              <w:ind w:left="-817"/>
              <w:jc w:val="center"/>
              <w:rPr>
                <w:b/>
                <w:sz w:val="24"/>
                <w:lang w:val="nl-NL"/>
              </w:rPr>
            </w:pPr>
            <w:r w:rsidRPr="00971D24">
              <w:rPr>
                <w:b/>
                <w:sz w:val="24"/>
                <w:lang w:val="nl-NL"/>
              </w:rPr>
              <w:t>35</w:t>
            </w:r>
          </w:p>
        </w:tc>
        <w:tc>
          <w:tcPr>
            <w:tcW w:w="1170" w:type="dxa"/>
            <w:vAlign w:val="center"/>
          </w:tcPr>
          <w:p w:rsidR="007C7E8B" w:rsidRPr="007C7E8B" w:rsidRDefault="007C7E8B" w:rsidP="00EE1669">
            <w:pPr>
              <w:spacing w:before="0" w:after="0" w:line="240" w:lineRule="auto"/>
              <w:ind w:left="-817"/>
              <w:jc w:val="center"/>
              <w:rPr>
                <w:color w:val="FF0000"/>
                <w:sz w:val="24"/>
                <w:lang w:val="nl-NL"/>
              </w:rPr>
            </w:pPr>
            <w:r w:rsidRPr="007C7E8B">
              <w:rPr>
                <w:color w:val="FF0000"/>
                <w:sz w:val="24"/>
                <w:lang w:val="nl-NL"/>
              </w:rPr>
              <w:t>18</w:t>
            </w:r>
          </w:p>
        </w:tc>
        <w:tc>
          <w:tcPr>
            <w:tcW w:w="990" w:type="dxa"/>
            <w:vAlign w:val="center"/>
          </w:tcPr>
          <w:p w:rsidR="007C7E8B" w:rsidRPr="007C7E8B" w:rsidRDefault="007C7E8B" w:rsidP="00EE1669">
            <w:pPr>
              <w:spacing w:before="0" w:after="0" w:line="240" w:lineRule="auto"/>
              <w:ind w:left="-817"/>
              <w:jc w:val="center"/>
              <w:rPr>
                <w:color w:val="FF0000"/>
                <w:sz w:val="24"/>
                <w:lang w:val="nl-NL"/>
              </w:rPr>
            </w:pPr>
            <w:r w:rsidRPr="007C7E8B">
              <w:rPr>
                <w:color w:val="FF0000"/>
                <w:sz w:val="24"/>
                <w:lang w:val="nl-NL"/>
              </w:rPr>
              <w:t>17</w:t>
            </w:r>
          </w:p>
        </w:tc>
        <w:tc>
          <w:tcPr>
            <w:tcW w:w="900" w:type="dxa"/>
            <w:vAlign w:val="center"/>
          </w:tcPr>
          <w:p w:rsidR="007C7E8B" w:rsidRPr="007C7E8B" w:rsidRDefault="007C7E8B" w:rsidP="00EE1669">
            <w:pPr>
              <w:spacing w:before="0" w:after="0" w:line="240" w:lineRule="auto"/>
              <w:ind w:left="-817"/>
              <w:jc w:val="center"/>
              <w:rPr>
                <w:b/>
                <w:color w:val="FF0000"/>
                <w:sz w:val="24"/>
                <w:lang w:val="nl-NL"/>
              </w:rPr>
            </w:pPr>
            <w:r w:rsidRPr="007C7E8B">
              <w:rPr>
                <w:b/>
                <w:color w:val="FF0000"/>
                <w:sz w:val="24"/>
                <w:lang w:val="nl-NL"/>
              </w:rPr>
              <w:t>35</w:t>
            </w:r>
          </w:p>
        </w:tc>
      </w:tr>
      <w:tr w:rsidR="007C7E8B" w:rsidRPr="00971D24" w:rsidTr="00AA1DE4">
        <w:tc>
          <w:tcPr>
            <w:tcW w:w="558" w:type="dxa"/>
          </w:tcPr>
          <w:p w:rsidR="007C7E8B" w:rsidRPr="00971D24" w:rsidRDefault="007C7E8B" w:rsidP="00EE1669">
            <w:pPr>
              <w:spacing w:before="0" w:after="0" w:line="240" w:lineRule="auto"/>
              <w:ind w:firstLine="0"/>
              <w:jc w:val="center"/>
              <w:rPr>
                <w:sz w:val="24"/>
                <w:lang w:val="nl-NL"/>
              </w:rPr>
            </w:pPr>
            <w:r w:rsidRPr="00971D24">
              <w:rPr>
                <w:sz w:val="24"/>
                <w:lang w:val="nl-NL"/>
              </w:rPr>
              <w:t>15</w:t>
            </w:r>
          </w:p>
        </w:tc>
        <w:tc>
          <w:tcPr>
            <w:tcW w:w="2102" w:type="dxa"/>
          </w:tcPr>
          <w:p w:rsidR="007C7E8B" w:rsidRPr="00971D24" w:rsidRDefault="007C7E8B" w:rsidP="00EE1669">
            <w:pPr>
              <w:spacing w:before="0" w:after="0" w:line="240" w:lineRule="auto"/>
              <w:ind w:firstLine="0"/>
              <w:jc w:val="center"/>
              <w:rPr>
                <w:sz w:val="24"/>
                <w:lang w:val="nl-NL"/>
              </w:rPr>
            </w:pPr>
            <w:r w:rsidRPr="00971D24">
              <w:rPr>
                <w:sz w:val="24"/>
                <w:lang w:val="nl-NL"/>
              </w:rPr>
              <w:t>TC  TV</w:t>
            </w:r>
          </w:p>
        </w:tc>
        <w:tc>
          <w:tcPr>
            <w:tcW w:w="1138" w:type="dxa"/>
            <w:vAlign w:val="center"/>
          </w:tcPr>
          <w:p w:rsidR="007C7E8B" w:rsidRPr="00971D24" w:rsidRDefault="007C7E8B" w:rsidP="00EE1669">
            <w:pPr>
              <w:spacing w:before="0" w:after="0" w:line="240" w:lineRule="auto"/>
              <w:ind w:firstLine="0"/>
              <w:jc w:val="center"/>
              <w:rPr>
                <w:sz w:val="24"/>
                <w:lang w:val="nl-NL"/>
              </w:rPr>
            </w:pPr>
            <w:r w:rsidRPr="00971D24">
              <w:rPr>
                <w:sz w:val="24"/>
                <w:lang w:val="nl-NL"/>
              </w:rPr>
              <w:t>36</w:t>
            </w:r>
          </w:p>
        </w:tc>
        <w:tc>
          <w:tcPr>
            <w:tcW w:w="1170" w:type="dxa"/>
            <w:vAlign w:val="center"/>
          </w:tcPr>
          <w:p w:rsidR="007C7E8B" w:rsidRPr="00971D24" w:rsidRDefault="007C7E8B" w:rsidP="00EE1669">
            <w:pPr>
              <w:spacing w:before="0" w:after="0" w:line="240" w:lineRule="auto"/>
              <w:ind w:firstLine="0"/>
              <w:jc w:val="center"/>
              <w:rPr>
                <w:sz w:val="24"/>
                <w:lang w:val="nl-NL"/>
              </w:rPr>
            </w:pPr>
            <w:r w:rsidRPr="00971D24">
              <w:rPr>
                <w:sz w:val="24"/>
                <w:lang w:val="nl-NL"/>
              </w:rPr>
              <w:t>34</w:t>
            </w:r>
          </w:p>
        </w:tc>
        <w:tc>
          <w:tcPr>
            <w:tcW w:w="1170" w:type="dxa"/>
            <w:vAlign w:val="center"/>
          </w:tcPr>
          <w:p w:rsidR="007C7E8B" w:rsidRPr="00971D24" w:rsidRDefault="007C7E8B" w:rsidP="00EE1669">
            <w:pPr>
              <w:spacing w:before="0" w:after="0" w:line="240" w:lineRule="auto"/>
              <w:ind w:firstLine="0"/>
              <w:jc w:val="center"/>
              <w:rPr>
                <w:b/>
                <w:sz w:val="24"/>
                <w:lang w:val="nl-NL"/>
              </w:rPr>
            </w:pPr>
            <w:r w:rsidRPr="00971D24">
              <w:rPr>
                <w:b/>
                <w:sz w:val="24"/>
                <w:lang w:val="nl-NL"/>
              </w:rPr>
              <w:t>70</w:t>
            </w:r>
          </w:p>
        </w:tc>
        <w:tc>
          <w:tcPr>
            <w:tcW w:w="1170" w:type="dxa"/>
            <w:vAlign w:val="center"/>
          </w:tcPr>
          <w:p w:rsidR="007C7E8B" w:rsidRPr="007C7E8B" w:rsidRDefault="007C7E8B" w:rsidP="00EE1669">
            <w:pPr>
              <w:spacing w:before="0" w:after="0" w:line="240" w:lineRule="auto"/>
              <w:ind w:firstLine="0"/>
              <w:jc w:val="center"/>
              <w:rPr>
                <w:color w:val="FF0000"/>
                <w:sz w:val="24"/>
                <w:lang w:val="nl-NL"/>
              </w:rPr>
            </w:pPr>
            <w:r w:rsidRPr="007C7E8B">
              <w:rPr>
                <w:color w:val="FF0000"/>
                <w:sz w:val="24"/>
                <w:lang w:val="nl-NL"/>
              </w:rPr>
              <w:t>36</w:t>
            </w:r>
          </w:p>
        </w:tc>
        <w:tc>
          <w:tcPr>
            <w:tcW w:w="990" w:type="dxa"/>
            <w:vAlign w:val="center"/>
          </w:tcPr>
          <w:p w:rsidR="007C7E8B" w:rsidRPr="007C7E8B" w:rsidRDefault="007C7E8B" w:rsidP="00EE1669">
            <w:pPr>
              <w:spacing w:before="0" w:after="0" w:line="240" w:lineRule="auto"/>
              <w:ind w:firstLine="0"/>
              <w:jc w:val="center"/>
              <w:rPr>
                <w:color w:val="FF0000"/>
                <w:sz w:val="24"/>
                <w:lang w:val="nl-NL"/>
              </w:rPr>
            </w:pPr>
            <w:r w:rsidRPr="007C7E8B">
              <w:rPr>
                <w:color w:val="FF0000"/>
                <w:sz w:val="24"/>
                <w:lang w:val="nl-NL"/>
              </w:rPr>
              <w:t>34</w:t>
            </w:r>
          </w:p>
        </w:tc>
        <w:tc>
          <w:tcPr>
            <w:tcW w:w="900" w:type="dxa"/>
            <w:vAlign w:val="center"/>
          </w:tcPr>
          <w:p w:rsidR="007C7E8B" w:rsidRPr="007C7E8B" w:rsidRDefault="007C7E8B" w:rsidP="00EE1669">
            <w:pPr>
              <w:spacing w:before="0" w:after="0" w:line="240" w:lineRule="auto"/>
              <w:ind w:firstLine="0"/>
              <w:jc w:val="center"/>
              <w:rPr>
                <w:b/>
                <w:color w:val="FF0000"/>
                <w:sz w:val="24"/>
                <w:lang w:val="nl-NL"/>
              </w:rPr>
            </w:pPr>
            <w:r w:rsidRPr="007C7E8B">
              <w:rPr>
                <w:b/>
                <w:color w:val="FF0000"/>
                <w:sz w:val="24"/>
                <w:lang w:val="nl-NL"/>
              </w:rPr>
              <w:t>70</w:t>
            </w:r>
          </w:p>
        </w:tc>
      </w:tr>
      <w:tr w:rsidR="007C7E8B" w:rsidRPr="00971D24" w:rsidTr="00AA1DE4">
        <w:tc>
          <w:tcPr>
            <w:tcW w:w="558" w:type="dxa"/>
          </w:tcPr>
          <w:p w:rsidR="007C7E8B" w:rsidRPr="00971D24" w:rsidRDefault="007C7E8B" w:rsidP="00EE1669">
            <w:pPr>
              <w:spacing w:before="0" w:after="0" w:line="240" w:lineRule="auto"/>
              <w:ind w:firstLine="0"/>
              <w:jc w:val="center"/>
              <w:rPr>
                <w:sz w:val="24"/>
                <w:lang w:val="nl-NL"/>
              </w:rPr>
            </w:pPr>
            <w:r w:rsidRPr="00971D24">
              <w:rPr>
                <w:sz w:val="24"/>
                <w:lang w:val="nl-NL"/>
              </w:rPr>
              <w:t>16</w:t>
            </w:r>
          </w:p>
        </w:tc>
        <w:tc>
          <w:tcPr>
            <w:tcW w:w="2102" w:type="dxa"/>
          </w:tcPr>
          <w:p w:rsidR="007C7E8B" w:rsidRPr="00971D24" w:rsidRDefault="007C7E8B" w:rsidP="00EE1669">
            <w:pPr>
              <w:spacing w:before="0" w:after="0" w:line="240" w:lineRule="auto"/>
              <w:ind w:firstLine="0"/>
              <w:jc w:val="center"/>
              <w:rPr>
                <w:sz w:val="24"/>
                <w:lang w:val="nl-NL"/>
              </w:rPr>
            </w:pPr>
            <w:r w:rsidRPr="00971D24">
              <w:rPr>
                <w:sz w:val="24"/>
                <w:lang w:val="nl-NL"/>
              </w:rPr>
              <w:t>Tc Tiếng Anh</w:t>
            </w:r>
          </w:p>
        </w:tc>
        <w:tc>
          <w:tcPr>
            <w:tcW w:w="1138" w:type="dxa"/>
            <w:vAlign w:val="center"/>
          </w:tcPr>
          <w:p w:rsidR="007C7E8B" w:rsidRPr="00971D24" w:rsidRDefault="007C7E8B" w:rsidP="00EE1669">
            <w:pPr>
              <w:spacing w:before="0" w:after="0" w:line="240" w:lineRule="auto"/>
              <w:ind w:firstLine="0"/>
              <w:jc w:val="center"/>
              <w:rPr>
                <w:sz w:val="24"/>
                <w:lang w:val="nl-NL"/>
              </w:rPr>
            </w:pPr>
            <w:r w:rsidRPr="00971D24">
              <w:rPr>
                <w:sz w:val="24"/>
                <w:lang w:val="nl-NL"/>
              </w:rPr>
              <w:t>54</w:t>
            </w:r>
          </w:p>
        </w:tc>
        <w:tc>
          <w:tcPr>
            <w:tcW w:w="1170" w:type="dxa"/>
            <w:vAlign w:val="center"/>
          </w:tcPr>
          <w:p w:rsidR="007C7E8B" w:rsidRPr="00971D24" w:rsidRDefault="007C7E8B" w:rsidP="00EE1669">
            <w:pPr>
              <w:spacing w:before="0" w:after="0" w:line="240" w:lineRule="auto"/>
              <w:ind w:firstLine="0"/>
              <w:jc w:val="center"/>
              <w:rPr>
                <w:sz w:val="24"/>
                <w:lang w:val="nl-NL"/>
              </w:rPr>
            </w:pPr>
            <w:r w:rsidRPr="00971D24">
              <w:rPr>
                <w:sz w:val="24"/>
                <w:lang w:val="nl-NL"/>
              </w:rPr>
              <w:t>51</w:t>
            </w:r>
          </w:p>
        </w:tc>
        <w:tc>
          <w:tcPr>
            <w:tcW w:w="1170" w:type="dxa"/>
            <w:vAlign w:val="center"/>
          </w:tcPr>
          <w:p w:rsidR="007C7E8B" w:rsidRPr="00971D24" w:rsidRDefault="007C7E8B" w:rsidP="00EE1669">
            <w:pPr>
              <w:spacing w:before="0" w:after="0" w:line="240" w:lineRule="auto"/>
              <w:ind w:firstLine="0"/>
              <w:jc w:val="center"/>
              <w:rPr>
                <w:b/>
                <w:sz w:val="24"/>
                <w:lang w:val="nl-NL"/>
              </w:rPr>
            </w:pPr>
            <w:r w:rsidRPr="00971D24">
              <w:rPr>
                <w:b/>
                <w:sz w:val="24"/>
                <w:lang w:val="nl-NL"/>
              </w:rPr>
              <w:t>105</w:t>
            </w:r>
          </w:p>
        </w:tc>
        <w:tc>
          <w:tcPr>
            <w:tcW w:w="1170" w:type="dxa"/>
            <w:vAlign w:val="center"/>
          </w:tcPr>
          <w:p w:rsidR="007C7E8B" w:rsidRPr="007C7E8B" w:rsidRDefault="007C7E8B" w:rsidP="00EE1669">
            <w:pPr>
              <w:spacing w:before="0" w:after="0" w:line="240" w:lineRule="auto"/>
              <w:ind w:left="-817"/>
              <w:jc w:val="center"/>
              <w:rPr>
                <w:color w:val="FF0000"/>
                <w:sz w:val="24"/>
                <w:lang w:val="nl-NL"/>
              </w:rPr>
            </w:pPr>
            <w:r w:rsidRPr="007C7E8B">
              <w:rPr>
                <w:color w:val="FF0000"/>
                <w:sz w:val="24"/>
                <w:lang w:val="nl-NL"/>
              </w:rPr>
              <w:t>18</w:t>
            </w:r>
          </w:p>
        </w:tc>
        <w:tc>
          <w:tcPr>
            <w:tcW w:w="990" w:type="dxa"/>
            <w:vAlign w:val="center"/>
          </w:tcPr>
          <w:p w:rsidR="007C7E8B" w:rsidRPr="007C7E8B" w:rsidRDefault="007C7E8B" w:rsidP="00EE1669">
            <w:pPr>
              <w:spacing w:before="0" w:after="0" w:line="240" w:lineRule="auto"/>
              <w:ind w:left="-817"/>
              <w:jc w:val="center"/>
              <w:rPr>
                <w:color w:val="FF0000"/>
                <w:sz w:val="24"/>
                <w:lang w:val="nl-NL"/>
              </w:rPr>
            </w:pPr>
            <w:r w:rsidRPr="007C7E8B">
              <w:rPr>
                <w:color w:val="FF0000"/>
                <w:sz w:val="24"/>
                <w:lang w:val="nl-NL"/>
              </w:rPr>
              <w:t>17</w:t>
            </w:r>
          </w:p>
        </w:tc>
        <w:tc>
          <w:tcPr>
            <w:tcW w:w="900" w:type="dxa"/>
            <w:vAlign w:val="center"/>
          </w:tcPr>
          <w:p w:rsidR="007C7E8B" w:rsidRPr="007C7E8B" w:rsidRDefault="007C7E8B" w:rsidP="00EE1669">
            <w:pPr>
              <w:spacing w:before="0" w:after="0" w:line="240" w:lineRule="auto"/>
              <w:ind w:left="-817"/>
              <w:jc w:val="center"/>
              <w:rPr>
                <w:b/>
                <w:color w:val="FF0000"/>
                <w:sz w:val="24"/>
                <w:lang w:val="nl-NL"/>
              </w:rPr>
            </w:pPr>
            <w:r w:rsidRPr="007C7E8B">
              <w:rPr>
                <w:b/>
                <w:color w:val="FF0000"/>
                <w:sz w:val="24"/>
                <w:lang w:val="nl-NL"/>
              </w:rPr>
              <w:t>35</w:t>
            </w:r>
          </w:p>
        </w:tc>
      </w:tr>
      <w:tr w:rsidR="00AA1DE4" w:rsidRPr="00971D24" w:rsidTr="00AA1DE4">
        <w:tc>
          <w:tcPr>
            <w:tcW w:w="2660" w:type="dxa"/>
            <w:gridSpan w:val="2"/>
          </w:tcPr>
          <w:p w:rsidR="00AA1DE4" w:rsidRPr="00971D24" w:rsidRDefault="00AA1DE4" w:rsidP="00EE1669">
            <w:pPr>
              <w:spacing w:before="0" w:after="0" w:line="240" w:lineRule="auto"/>
              <w:ind w:firstLine="0"/>
              <w:jc w:val="center"/>
              <w:rPr>
                <w:b/>
                <w:sz w:val="24"/>
                <w:lang w:val="nl-NL"/>
              </w:rPr>
            </w:pPr>
            <w:r w:rsidRPr="00971D24">
              <w:rPr>
                <w:b/>
                <w:sz w:val="24"/>
                <w:lang w:val="nl-NL"/>
              </w:rPr>
              <w:t>Tổng số tiết</w:t>
            </w:r>
          </w:p>
        </w:tc>
        <w:tc>
          <w:tcPr>
            <w:tcW w:w="1138" w:type="dxa"/>
            <w:vAlign w:val="center"/>
          </w:tcPr>
          <w:p w:rsidR="00AA1DE4" w:rsidRPr="00971D24" w:rsidRDefault="00AA1DE4" w:rsidP="00EE1669">
            <w:pPr>
              <w:spacing w:before="0" w:after="0" w:line="240" w:lineRule="auto"/>
              <w:ind w:firstLine="0"/>
              <w:jc w:val="center"/>
              <w:rPr>
                <w:b/>
                <w:sz w:val="24"/>
                <w:lang w:val="nl-NL"/>
              </w:rPr>
            </w:pPr>
            <w:r>
              <w:rPr>
                <w:b/>
                <w:sz w:val="24"/>
                <w:lang w:val="nl-NL"/>
              </w:rPr>
              <w:t>594</w:t>
            </w:r>
          </w:p>
        </w:tc>
        <w:tc>
          <w:tcPr>
            <w:tcW w:w="1170" w:type="dxa"/>
            <w:vAlign w:val="center"/>
          </w:tcPr>
          <w:p w:rsidR="00AA1DE4" w:rsidRPr="00971D24" w:rsidRDefault="00AA1DE4" w:rsidP="00EE1669">
            <w:pPr>
              <w:spacing w:before="0" w:after="0" w:line="240" w:lineRule="auto"/>
              <w:ind w:firstLine="0"/>
              <w:jc w:val="center"/>
              <w:rPr>
                <w:b/>
                <w:sz w:val="24"/>
                <w:lang w:val="nl-NL"/>
              </w:rPr>
            </w:pPr>
            <w:r>
              <w:rPr>
                <w:b/>
                <w:sz w:val="24"/>
                <w:lang w:val="nl-NL"/>
              </w:rPr>
              <w:t>561</w:t>
            </w:r>
          </w:p>
        </w:tc>
        <w:tc>
          <w:tcPr>
            <w:tcW w:w="1170" w:type="dxa"/>
            <w:vAlign w:val="center"/>
          </w:tcPr>
          <w:p w:rsidR="00AA1DE4" w:rsidRPr="00971D24" w:rsidRDefault="00AA1DE4" w:rsidP="00EE1669">
            <w:pPr>
              <w:spacing w:before="0" w:after="0" w:line="240" w:lineRule="auto"/>
              <w:ind w:firstLine="0"/>
              <w:jc w:val="center"/>
              <w:rPr>
                <w:b/>
                <w:sz w:val="24"/>
                <w:lang w:val="nl-NL"/>
              </w:rPr>
            </w:pPr>
            <w:r>
              <w:rPr>
                <w:b/>
                <w:sz w:val="24"/>
                <w:lang w:val="nl-NL"/>
              </w:rPr>
              <w:t>1155</w:t>
            </w:r>
          </w:p>
        </w:tc>
        <w:tc>
          <w:tcPr>
            <w:tcW w:w="1170" w:type="dxa"/>
            <w:vAlign w:val="center"/>
          </w:tcPr>
          <w:p w:rsidR="00AA1DE4" w:rsidRPr="00971D24" w:rsidRDefault="00AA1DE4" w:rsidP="00EE1669">
            <w:pPr>
              <w:spacing w:before="0" w:after="0" w:line="240" w:lineRule="auto"/>
              <w:ind w:firstLine="0"/>
              <w:jc w:val="center"/>
              <w:rPr>
                <w:b/>
                <w:sz w:val="24"/>
                <w:lang w:val="nl-NL"/>
              </w:rPr>
            </w:pPr>
            <w:r>
              <w:rPr>
                <w:b/>
                <w:sz w:val="24"/>
                <w:lang w:val="nl-NL"/>
              </w:rPr>
              <w:t>594</w:t>
            </w:r>
          </w:p>
        </w:tc>
        <w:tc>
          <w:tcPr>
            <w:tcW w:w="990" w:type="dxa"/>
            <w:vAlign w:val="center"/>
          </w:tcPr>
          <w:p w:rsidR="00AA1DE4" w:rsidRPr="00971D24" w:rsidRDefault="00AA1DE4" w:rsidP="00EE1669">
            <w:pPr>
              <w:spacing w:before="0" w:after="0" w:line="240" w:lineRule="auto"/>
              <w:ind w:firstLine="0"/>
              <w:jc w:val="center"/>
              <w:rPr>
                <w:b/>
                <w:sz w:val="24"/>
                <w:lang w:val="nl-NL"/>
              </w:rPr>
            </w:pPr>
            <w:r>
              <w:rPr>
                <w:b/>
                <w:sz w:val="24"/>
                <w:lang w:val="nl-NL"/>
              </w:rPr>
              <w:t>561</w:t>
            </w:r>
          </w:p>
        </w:tc>
        <w:tc>
          <w:tcPr>
            <w:tcW w:w="900" w:type="dxa"/>
            <w:vAlign w:val="center"/>
          </w:tcPr>
          <w:p w:rsidR="00AA1DE4" w:rsidRPr="00971D24" w:rsidRDefault="00AA1DE4" w:rsidP="00EE1669">
            <w:pPr>
              <w:spacing w:before="0" w:after="0" w:line="240" w:lineRule="auto"/>
              <w:ind w:firstLine="0"/>
              <w:jc w:val="center"/>
              <w:rPr>
                <w:b/>
                <w:sz w:val="24"/>
                <w:lang w:val="nl-NL"/>
              </w:rPr>
            </w:pPr>
            <w:r>
              <w:rPr>
                <w:b/>
                <w:sz w:val="24"/>
                <w:lang w:val="nl-NL"/>
              </w:rPr>
              <w:t>1155</w:t>
            </w:r>
          </w:p>
        </w:tc>
      </w:tr>
      <w:tr w:rsidR="00AA1DE4" w:rsidRPr="00971D24" w:rsidTr="001306AB">
        <w:tc>
          <w:tcPr>
            <w:tcW w:w="2660" w:type="dxa"/>
            <w:gridSpan w:val="2"/>
          </w:tcPr>
          <w:p w:rsidR="00AA1DE4" w:rsidRPr="00971D24" w:rsidRDefault="00AA1DE4" w:rsidP="00EE1669">
            <w:pPr>
              <w:spacing w:before="0" w:after="0" w:line="240" w:lineRule="auto"/>
              <w:ind w:firstLine="0"/>
              <w:jc w:val="center"/>
              <w:rPr>
                <w:b/>
                <w:sz w:val="24"/>
                <w:lang w:val="nl-NL"/>
              </w:rPr>
            </w:pPr>
            <w:r w:rsidRPr="00971D24">
              <w:rPr>
                <w:b/>
                <w:sz w:val="24"/>
                <w:lang w:val="nl-NL"/>
              </w:rPr>
              <w:t>Số tiết/tuần</w:t>
            </w:r>
          </w:p>
        </w:tc>
        <w:tc>
          <w:tcPr>
            <w:tcW w:w="3478" w:type="dxa"/>
            <w:gridSpan w:val="3"/>
          </w:tcPr>
          <w:p w:rsidR="00AA1DE4" w:rsidRPr="00971D24" w:rsidRDefault="00AA1DE4" w:rsidP="00EE1669">
            <w:pPr>
              <w:spacing w:before="0" w:after="0" w:line="240" w:lineRule="auto"/>
              <w:ind w:firstLine="0"/>
              <w:jc w:val="center"/>
              <w:rPr>
                <w:b/>
                <w:sz w:val="24"/>
                <w:lang w:val="nl-NL"/>
              </w:rPr>
            </w:pPr>
            <w:r w:rsidRPr="00971D24">
              <w:rPr>
                <w:b/>
                <w:sz w:val="24"/>
                <w:lang w:val="nl-NL"/>
              </w:rPr>
              <w:t>33 tiết /tuần</w:t>
            </w:r>
          </w:p>
        </w:tc>
        <w:tc>
          <w:tcPr>
            <w:tcW w:w="3060" w:type="dxa"/>
            <w:gridSpan w:val="3"/>
          </w:tcPr>
          <w:p w:rsidR="00AA1DE4" w:rsidRPr="00971D24" w:rsidRDefault="00AA1DE4" w:rsidP="00EE1669">
            <w:pPr>
              <w:spacing w:before="0" w:after="0" w:line="240" w:lineRule="auto"/>
              <w:ind w:firstLine="0"/>
              <w:jc w:val="center"/>
              <w:rPr>
                <w:b/>
                <w:sz w:val="24"/>
                <w:lang w:val="nl-NL"/>
              </w:rPr>
            </w:pPr>
            <w:r w:rsidRPr="00971D24">
              <w:rPr>
                <w:b/>
                <w:sz w:val="24"/>
                <w:lang w:val="nl-NL"/>
              </w:rPr>
              <w:t>33 tiết /tuần</w:t>
            </w:r>
          </w:p>
        </w:tc>
      </w:tr>
      <w:tr w:rsidR="00AA1DE4" w:rsidRPr="00971D24" w:rsidTr="001306AB">
        <w:tc>
          <w:tcPr>
            <w:tcW w:w="2660" w:type="dxa"/>
            <w:gridSpan w:val="2"/>
          </w:tcPr>
          <w:p w:rsidR="00AA1DE4" w:rsidRPr="00971D24" w:rsidRDefault="00AA1DE4" w:rsidP="00EE1669">
            <w:pPr>
              <w:spacing w:before="0" w:after="0" w:line="240" w:lineRule="auto"/>
              <w:ind w:firstLine="0"/>
              <w:jc w:val="center"/>
              <w:rPr>
                <w:b/>
                <w:sz w:val="24"/>
                <w:lang w:val="nl-NL"/>
              </w:rPr>
            </w:pPr>
            <w:r w:rsidRPr="00971D24">
              <w:rPr>
                <w:b/>
                <w:sz w:val="24"/>
                <w:lang w:val="nl-NL"/>
              </w:rPr>
              <w:t>Số buổi  dạy/tuần</w:t>
            </w:r>
          </w:p>
        </w:tc>
        <w:tc>
          <w:tcPr>
            <w:tcW w:w="3478" w:type="dxa"/>
            <w:gridSpan w:val="3"/>
            <w:vAlign w:val="center"/>
          </w:tcPr>
          <w:p w:rsidR="00AA1DE4" w:rsidRPr="00971D24" w:rsidRDefault="00AA1DE4" w:rsidP="00EE1669">
            <w:pPr>
              <w:spacing w:before="0" w:after="0" w:line="240" w:lineRule="auto"/>
              <w:ind w:firstLine="0"/>
              <w:jc w:val="center"/>
              <w:rPr>
                <w:b/>
                <w:sz w:val="24"/>
                <w:lang w:val="nl-NL"/>
              </w:rPr>
            </w:pPr>
            <w:r w:rsidRPr="00971D24">
              <w:rPr>
                <w:b/>
                <w:sz w:val="24"/>
                <w:lang w:val="nl-NL"/>
              </w:rPr>
              <w:t>9 buổi/ tuần</w:t>
            </w:r>
          </w:p>
        </w:tc>
        <w:tc>
          <w:tcPr>
            <w:tcW w:w="3060" w:type="dxa"/>
            <w:gridSpan w:val="3"/>
            <w:vAlign w:val="center"/>
          </w:tcPr>
          <w:p w:rsidR="00AA1DE4" w:rsidRPr="00971D24" w:rsidRDefault="00AA1DE4" w:rsidP="00EE1669">
            <w:pPr>
              <w:spacing w:before="0" w:after="0" w:line="240" w:lineRule="auto"/>
              <w:ind w:firstLine="0"/>
              <w:jc w:val="center"/>
              <w:rPr>
                <w:b/>
                <w:sz w:val="24"/>
                <w:lang w:val="nl-NL"/>
              </w:rPr>
            </w:pPr>
            <w:r w:rsidRPr="00971D24">
              <w:rPr>
                <w:b/>
                <w:sz w:val="24"/>
                <w:lang w:val="nl-NL"/>
              </w:rPr>
              <w:t>9 buổi/ tuần</w:t>
            </w:r>
          </w:p>
        </w:tc>
      </w:tr>
      <w:tr w:rsidR="00AA1DE4" w:rsidRPr="00971D24" w:rsidTr="001306AB">
        <w:tc>
          <w:tcPr>
            <w:tcW w:w="2660" w:type="dxa"/>
            <w:gridSpan w:val="2"/>
          </w:tcPr>
          <w:p w:rsidR="00AA1DE4" w:rsidRPr="00971D24" w:rsidRDefault="00AA1DE4" w:rsidP="00EE1669">
            <w:pPr>
              <w:spacing w:before="0" w:after="0" w:line="240" w:lineRule="auto"/>
              <w:ind w:firstLine="0"/>
              <w:jc w:val="center"/>
              <w:rPr>
                <w:b/>
                <w:sz w:val="24"/>
                <w:lang w:val="nl-NL"/>
              </w:rPr>
            </w:pPr>
            <w:r w:rsidRPr="00971D24">
              <w:rPr>
                <w:b/>
                <w:sz w:val="24"/>
                <w:lang w:val="nl-NL"/>
              </w:rPr>
              <w:t>Số buổi  dạy/ năm</w:t>
            </w:r>
          </w:p>
        </w:tc>
        <w:tc>
          <w:tcPr>
            <w:tcW w:w="3478" w:type="dxa"/>
            <w:gridSpan w:val="3"/>
          </w:tcPr>
          <w:p w:rsidR="00AA1DE4" w:rsidRPr="00971D24" w:rsidRDefault="00AA1DE4" w:rsidP="00EE1669">
            <w:pPr>
              <w:spacing w:before="0" w:after="0" w:line="240" w:lineRule="auto"/>
              <w:ind w:left="175" w:firstLine="0"/>
              <w:jc w:val="center"/>
              <w:rPr>
                <w:b/>
                <w:sz w:val="24"/>
              </w:rPr>
            </w:pPr>
            <w:r w:rsidRPr="00971D24">
              <w:rPr>
                <w:b/>
                <w:sz w:val="24"/>
              </w:rPr>
              <w:t>315 buổi/ năm</w:t>
            </w:r>
          </w:p>
        </w:tc>
        <w:tc>
          <w:tcPr>
            <w:tcW w:w="3060" w:type="dxa"/>
            <w:gridSpan w:val="3"/>
          </w:tcPr>
          <w:p w:rsidR="00AA1DE4" w:rsidRPr="00971D24" w:rsidRDefault="00AA1DE4" w:rsidP="00EE1669">
            <w:pPr>
              <w:spacing w:before="0" w:after="0" w:line="240" w:lineRule="auto"/>
              <w:ind w:left="175" w:firstLine="0"/>
              <w:jc w:val="center"/>
              <w:rPr>
                <w:b/>
                <w:sz w:val="24"/>
              </w:rPr>
            </w:pPr>
            <w:r w:rsidRPr="00971D24">
              <w:rPr>
                <w:b/>
                <w:sz w:val="24"/>
              </w:rPr>
              <w:t>315 buổi/ năm</w:t>
            </w:r>
          </w:p>
        </w:tc>
      </w:tr>
    </w:tbl>
    <w:p w:rsidR="009B766B" w:rsidRPr="004F760C" w:rsidRDefault="00497B0A" w:rsidP="00497B0A">
      <w:pPr>
        <w:pStyle w:val="ListParagraph"/>
        <w:tabs>
          <w:tab w:val="left" w:pos="709"/>
          <w:tab w:val="left" w:pos="851"/>
        </w:tabs>
        <w:spacing w:before="0" w:after="0" w:line="276" w:lineRule="auto"/>
        <w:ind w:left="567" w:firstLine="0"/>
        <w:rPr>
          <w:b/>
          <w:lang w:val="nl-NL"/>
        </w:rPr>
      </w:pPr>
      <w:r w:rsidRPr="004F760C">
        <w:rPr>
          <w:b/>
          <w:lang w:val="nl-NL"/>
        </w:rPr>
        <w:t xml:space="preserve">2. </w:t>
      </w:r>
      <w:r w:rsidR="00DC24D9" w:rsidRPr="004F760C">
        <w:rPr>
          <w:b/>
          <w:lang w:val="nl-NL"/>
        </w:rPr>
        <w:t>T</w:t>
      </w:r>
      <w:r w:rsidR="009B766B" w:rsidRPr="004F760C">
        <w:rPr>
          <w:b/>
          <w:lang w:val="nl-NL"/>
        </w:rPr>
        <w:t>hực hiện chương trình, kế hoạch giáo dục</w:t>
      </w:r>
    </w:p>
    <w:p w:rsidR="009B766B" w:rsidRPr="004F760C" w:rsidRDefault="007A3689" w:rsidP="00497B0A">
      <w:pPr>
        <w:tabs>
          <w:tab w:val="left" w:pos="709"/>
          <w:tab w:val="left" w:pos="851"/>
        </w:tabs>
        <w:spacing w:before="0" w:after="0" w:line="276" w:lineRule="auto"/>
        <w:ind w:firstLine="567"/>
        <w:rPr>
          <w:sz w:val="28"/>
          <w:szCs w:val="28"/>
          <w:lang w:val="nl-NL"/>
        </w:rPr>
      </w:pPr>
      <w:r w:rsidRPr="004F760C">
        <w:rPr>
          <w:sz w:val="28"/>
          <w:szCs w:val="28"/>
          <w:lang w:val="nl-NL"/>
        </w:rPr>
        <w:t xml:space="preserve">Năm học </w:t>
      </w:r>
      <w:r w:rsidR="00E61B0B" w:rsidRPr="004F760C">
        <w:rPr>
          <w:sz w:val="28"/>
          <w:szCs w:val="28"/>
          <w:lang w:val="nl-NL"/>
        </w:rPr>
        <w:t>202</w:t>
      </w:r>
      <w:r w:rsidR="00066623">
        <w:rPr>
          <w:sz w:val="28"/>
          <w:szCs w:val="28"/>
          <w:lang w:val="nl-NL"/>
        </w:rPr>
        <w:t>2 - 2023</w:t>
      </w:r>
      <w:r w:rsidRPr="004F760C">
        <w:rPr>
          <w:sz w:val="28"/>
          <w:szCs w:val="28"/>
          <w:lang w:val="nl-NL"/>
        </w:rPr>
        <w:t xml:space="preserve"> là năm học </w:t>
      </w:r>
      <w:r w:rsidR="003F4E0B" w:rsidRPr="004F760C">
        <w:rPr>
          <w:sz w:val="28"/>
          <w:szCs w:val="28"/>
          <w:lang w:val="nl-NL"/>
        </w:rPr>
        <w:t xml:space="preserve">thứ </w:t>
      </w:r>
      <w:r w:rsidR="00066623">
        <w:rPr>
          <w:sz w:val="28"/>
          <w:szCs w:val="28"/>
          <w:lang w:val="nl-NL"/>
        </w:rPr>
        <w:t>3</w:t>
      </w:r>
      <w:r w:rsidR="009B766B" w:rsidRPr="004F760C">
        <w:rPr>
          <w:sz w:val="28"/>
          <w:szCs w:val="28"/>
          <w:lang w:val="nl-NL"/>
        </w:rPr>
        <w:t xml:space="preserve"> giáo dục tiểu học th</w:t>
      </w:r>
      <w:r w:rsidRPr="004F760C">
        <w:rPr>
          <w:sz w:val="28"/>
          <w:szCs w:val="28"/>
          <w:lang w:val="nl-NL"/>
        </w:rPr>
        <w:t>ực hiện song song hai chương trì</w:t>
      </w:r>
      <w:r w:rsidR="009B766B" w:rsidRPr="004F760C">
        <w:rPr>
          <w:sz w:val="28"/>
          <w:szCs w:val="28"/>
          <w:lang w:val="nl-NL"/>
        </w:rPr>
        <w:t>nh giáo dục ph</w:t>
      </w:r>
      <w:r w:rsidRPr="004F760C">
        <w:rPr>
          <w:sz w:val="28"/>
          <w:szCs w:val="28"/>
          <w:lang w:val="nl-NL"/>
        </w:rPr>
        <w:t>ổ  thông: Chương mô hình trường tiểu học VNEN</w:t>
      </w:r>
      <w:r w:rsidR="009B766B" w:rsidRPr="004F760C">
        <w:rPr>
          <w:sz w:val="28"/>
          <w:szCs w:val="28"/>
          <w:lang w:val="nl-NL"/>
        </w:rPr>
        <w:t xml:space="preserve"> và C</w:t>
      </w:r>
      <w:r w:rsidRPr="004F760C">
        <w:rPr>
          <w:sz w:val="28"/>
          <w:szCs w:val="28"/>
          <w:lang w:val="nl-NL"/>
        </w:rPr>
        <w:t>hương trì</w:t>
      </w:r>
      <w:r w:rsidR="009B766B" w:rsidRPr="004F760C">
        <w:rPr>
          <w:sz w:val="28"/>
          <w:szCs w:val="28"/>
          <w:lang w:val="nl-NL"/>
        </w:rPr>
        <w:t>nh giáo dục ph</w:t>
      </w:r>
      <w:r w:rsidRPr="004F760C">
        <w:rPr>
          <w:sz w:val="28"/>
          <w:szCs w:val="28"/>
          <w:lang w:val="nl-NL"/>
        </w:rPr>
        <w:t>ổ thô</w:t>
      </w:r>
      <w:r w:rsidR="009B766B" w:rsidRPr="004F760C">
        <w:rPr>
          <w:sz w:val="28"/>
          <w:szCs w:val="28"/>
          <w:lang w:val="nl-NL"/>
        </w:rPr>
        <w:t>ng 2018.</w:t>
      </w:r>
    </w:p>
    <w:p w:rsidR="009B766B" w:rsidRPr="004F760C" w:rsidRDefault="008F4981" w:rsidP="008F4981">
      <w:pPr>
        <w:tabs>
          <w:tab w:val="left" w:pos="709"/>
          <w:tab w:val="left" w:pos="851"/>
        </w:tabs>
        <w:spacing w:before="0" w:after="0" w:line="276" w:lineRule="auto"/>
        <w:ind w:firstLine="0"/>
        <w:rPr>
          <w:b/>
          <w:i/>
          <w:lang w:val="nl-NL"/>
        </w:rPr>
      </w:pPr>
      <w:r w:rsidRPr="004F760C">
        <w:rPr>
          <w:b/>
          <w:i/>
          <w:lang w:val="nl-NL"/>
        </w:rPr>
        <w:tab/>
      </w:r>
      <w:r w:rsidRPr="004F760C">
        <w:rPr>
          <w:b/>
          <w:i/>
          <w:sz w:val="28"/>
          <w:lang w:val="nl-NL"/>
        </w:rPr>
        <w:t xml:space="preserve">2.1. </w:t>
      </w:r>
      <w:r w:rsidR="009B766B" w:rsidRPr="004F760C">
        <w:rPr>
          <w:b/>
          <w:i/>
          <w:sz w:val="28"/>
          <w:lang w:val="nl-NL"/>
        </w:rPr>
        <w:t xml:space="preserve">Thực hiện Chương </w:t>
      </w:r>
      <w:r w:rsidR="00B3324A" w:rsidRPr="004F760C">
        <w:rPr>
          <w:b/>
          <w:i/>
          <w:sz w:val="28"/>
          <w:lang w:val="nl-NL"/>
        </w:rPr>
        <w:t xml:space="preserve">trình </w:t>
      </w:r>
      <w:r w:rsidR="009B766B" w:rsidRPr="004F760C">
        <w:rPr>
          <w:b/>
          <w:i/>
          <w:sz w:val="28"/>
          <w:lang w:val="nl-NL"/>
        </w:rPr>
        <w:t xml:space="preserve">giáo dục </w:t>
      </w:r>
      <w:r w:rsidR="00B3324A" w:rsidRPr="004F760C">
        <w:rPr>
          <w:b/>
          <w:i/>
          <w:sz w:val="28"/>
          <w:lang w:val="nl-NL"/>
        </w:rPr>
        <w:t xml:space="preserve">phổ thông </w:t>
      </w:r>
      <w:r w:rsidR="009B766B" w:rsidRPr="004F760C">
        <w:rPr>
          <w:b/>
          <w:i/>
          <w:sz w:val="28"/>
          <w:lang w:val="nl-NL"/>
        </w:rPr>
        <w:t>2018 đối với lớp 1</w:t>
      </w:r>
      <w:r w:rsidR="00B31FD0" w:rsidRPr="004F760C">
        <w:rPr>
          <w:b/>
          <w:i/>
          <w:sz w:val="28"/>
          <w:lang w:val="nl-NL"/>
        </w:rPr>
        <w:t>,2</w:t>
      </w:r>
      <w:r w:rsidR="00334D29">
        <w:rPr>
          <w:b/>
          <w:i/>
          <w:sz w:val="28"/>
          <w:lang w:val="nl-NL"/>
        </w:rPr>
        <w:t>,3</w:t>
      </w:r>
    </w:p>
    <w:p w:rsidR="008B6BDD" w:rsidRDefault="007A3689" w:rsidP="00497B0A">
      <w:pPr>
        <w:tabs>
          <w:tab w:val="left" w:pos="709"/>
          <w:tab w:val="left" w:pos="851"/>
        </w:tabs>
        <w:spacing w:before="0" w:after="0" w:line="276" w:lineRule="auto"/>
        <w:ind w:firstLine="567"/>
        <w:rPr>
          <w:spacing w:val="-2"/>
          <w:sz w:val="28"/>
          <w:szCs w:val="28"/>
        </w:rPr>
      </w:pPr>
      <w:r w:rsidRPr="004F760C">
        <w:rPr>
          <w:sz w:val="28"/>
          <w:szCs w:val="28"/>
          <w:lang w:val="nl-NL"/>
        </w:rPr>
        <w:t>Nhà trường tổ</w:t>
      </w:r>
      <w:r w:rsidR="009B766B" w:rsidRPr="004F760C">
        <w:rPr>
          <w:sz w:val="28"/>
          <w:szCs w:val="28"/>
          <w:lang w:val="nl-NL"/>
        </w:rPr>
        <w:t xml:space="preserve"> chức </w:t>
      </w:r>
      <w:r w:rsidRPr="004F760C">
        <w:rPr>
          <w:sz w:val="28"/>
          <w:szCs w:val="28"/>
          <w:lang w:val="nl-NL"/>
        </w:rPr>
        <w:t>xâ</w:t>
      </w:r>
      <w:r w:rsidR="009B766B" w:rsidRPr="004F760C">
        <w:rPr>
          <w:sz w:val="28"/>
          <w:szCs w:val="28"/>
          <w:lang w:val="nl-NL"/>
        </w:rPr>
        <w:t>y dựng  kế hoạch  giáo  dục</w:t>
      </w:r>
      <w:r w:rsidRPr="004F760C">
        <w:rPr>
          <w:sz w:val="28"/>
          <w:szCs w:val="28"/>
          <w:lang w:val="nl-NL"/>
        </w:rPr>
        <w:t xml:space="preserve"> nhà trường, kế hoạch dạy học năm</w:t>
      </w:r>
      <w:r w:rsidR="009B766B" w:rsidRPr="004F760C">
        <w:rPr>
          <w:sz w:val="28"/>
          <w:szCs w:val="28"/>
          <w:lang w:val="nl-NL"/>
        </w:rPr>
        <w:t xml:space="preserve"> học, hoạt động giáo dục ph</w:t>
      </w:r>
      <w:r w:rsidRPr="004F760C">
        <w:rPr>
          <w:sz w:val="28"/>
          <w:szCs w:val="28"/>
          <w:lang w:val="nl-NL"/>
        </w:rPr>
        <w:t>ù hợp với điều kiện thực tế,</w:t>
      </w:r>
      <w:r w:rsidR="009F344D" w:rsidRPr="004F760C">
        <w:rPr>
          <w:sz w:val="28"/>
          <w:szCs w:val="28"/>
          <w:lang w:val="nl-NL"/>
        </w:rPr>
        <w:t xml:space="preserve"> </w:t>
      </w:r>
      <w:r w:rsidR="009F344D" w:rsidRPr="004F760C">
        <w:rPr>
          <w:spacing w:val="-2"/>
          <w:sz w:val="28"/>
          <w:szCs w:val="28"/>
          <w:lang w:val="vi-VN"/>
        </w:rPr>
        <w:t>chủ động chuẩn bị tốt các điều kiện để triển khai thực hiện các hoạt động dạy học năm học 202</w:t>
      </w:r>
      <w:r w:rsidR="00334D29">
        <w:rPr>
          <w:spacing w:val="-2"/>
          <w:sz w:val="28"/>
          <w:szCs w:val="28"/>
        </w:rPr>
        <w:t>2</w:t>
      </w:r>
      <w:r w:rsidR="009F344D" w:rsidRPr="004F760C">
        <w:rPr>
          <w:spacing w:val="-2"/>
          <w:sz w:val="28"/>
          <w:szCs w:val="28"/>
          <w:lang w:val="vi-VN"/>
        </w:rPr>
        <w:t>-202</w:t>
      </w:r>
      <w:r w:rsidR="00334D29">
        <w:rPr>
          <w:spacing w:val="-2"/>
          <w:sz w:val="28"/>
          <w:szCs w:val="28"/>
        </w:rPr>
        <w:t>3</w:t>
      </w:r>
      <w:r w:rsidR="008B6BDD">
        <w:rPr>
          <w:spacing w:val="-2"/>
          <w:sz w:val="28"/>
          <w:szCs w:val="28"/>
        </w:rPr>
        <w:t>.</w:t>
      </w:r>
      <w:r w:rsidR="009F344D" w:rsidRPr="004F760C">
        <w:rPr>
          <w:spacing w:val="-2"/>
          <w:sz w:val="28"/>
          <w:szCs w:val="28"/>
          <w:lang w:val="vi-VN"/>
        </w:rPr>
        <w:t xml:space="preserve"> </w:t>
      </w:r>
    </w:p>
    <w:p w:rsidR="009B766B" w:rsidRPr="008B6BDD" w:rsidRDefault="008B6BDD" w:rsidP="008B6BDD">
      <w:pPr>
        <w:tabs>
          <w:tab w:val="left" w:pos="709"/>
          <w:tab w:val="left" w:pos="851"/>
        </w:tabs>
        <w:spacing w:before="0" w:after="0" w:line="276" w:lineRule="auto"/>
        <w:ind w:firstLine="567"/>
        <w:rPr>
          <w:rFonts w:ascii="TimesNewRomanPSMT" w:hAnsi="TimesNewRomanPSMT"/>
          <w:color w:val="000000"/>
          <w:sz w:val="28"/>
          <w:szCs w:val="28"/>
        </w:rPr>
      </w:pPr>
      <w:r w:rsidRPr="008B6BDD">
        <w:rPr>
          <w:rFonts w:ascii="TimesNewRomanPSMT" w:hAnsi="TimesNewRomanPSMT"/>
          <w:color w:val="000000"/>
          <w:sz w:val="28"/>
          <w:szCs w:val="28"/>
        </w:rPr>
        <w:t>Thực hiện hiệu quả Chương trình giáo dục phổ thông cấp tiểu học ban</w:t>
      </w:r>
      <w:r w:rsidRPr="008B6BDD">
        <w:rPr>
          <w:rFonts w:ascii="TimesNewRomanPSMT" w:hAnsi="TimesNewRomanPSMT"/>
          <w:color w:val="000000"/>
          <w:sz w:val="28"/>
          <w:szCs w:val="28"/>
        </w:rPr>
        <w:br/>
        <w:t>hành kèm theo Thông tư số 32/2018/TT-BGDĐT ngày 26/12/2018 của Bộ trưởng</w:t>
      </w:r>
      <w:r>
        <w:rPr>
          <w:rFonts w:ascii="TimesNewRomanPSMT" w:hAnsi="TimesNewRomanPSMT"/>
          <w:color w:val="000000"/>
          <w:sz w:val="28"/>
          <w:szCs w:val="28"/>
        </w:rPr>
        <w:t xml:space="preserve"> </w:t>
      </w:r>
      <w:r w:rsidRPr="008B6BDD">
        <w:rPr>
          <w:rFonts w:ascii="TimesNewRomanPSMT" w:hAnsi="TimesNewRomanPSMT"/>
          <w:color w:val="000000"/>
          <w:sz w:val="28"/>
          <w:szCs w:val="28"/>
        </w:rPr>
        <w:t>Bộ Giáo dục và Đào tạo (Chương trình giáo dục phổ thông 2018) đối với lớp</w:t>
      </w:r>
      <w:r>
        <w:rPr>
          <w:rFonts w:ascii="TimesNewRomanPSMT" w:hAnsi="TimesNewRomanPSMT"/>
          <w:color w:val="000000"/>
          <w:sz w:val="28"/>
          <w:szCs w:val="28"/>
        </w:rPr>
        <w:t xml:space="preserve"> </w:t>
      </w:r>
      <w:r w:rsidRPr="008B6BDD">
        <w:rPr>
          <w:rFonts w:ascii="TimesNewRomanPSMT" w:hAnsi="TimesNewRomanPSMT"/>
          <w:color w:val="000000"/>
          <w:sz w:val="28"/>
          <w:szCs w:val="28"/>
        </w:rPr>
        <w:t>1,</w:t>
      </w:r>
      <w:r>
        <w:rPr>
          <w:rFonts w:ascii="TimesNewRomanPSMT" w:hAnsi="TimesNewRomanPSMT"/>
          <w:color w:val="000000"/>
          <w:sz w:val="28"/>
          <w:szCs w:val="28"/>
        </w:rPr>
        <w:t xml:space="preserve"> </w:t>
      </w:r>
      <w:r w:rsidRPr="008B6BDD">
        <w:rPr>
          <w:rFonts w:ascii="TimesNewRomanPSMT" w:hAnsi="TimesNewRomanPSMT"/>
          <w:color w:val="000000"/>
          <w:sz w:val="28"/>
          <w:szCs w:val="28"/>
        </w:rPr>
        <w:t>lớp 2, lớp 3 và Chương trình giáo dục phổ thông cấp tiểu học ban hành theo</w:t>
      </w:r>
      <w:r>
        <w:rPr>
          <w:rFonts w:ascii="TimesNewRomanPSMT" w:hAnsi="TimesNewRomanPSMT"/>
          <w:color w:val="000000"/>
          <w:sz w:val="28"/>
          <w:szCs w:val="28"/>
        </w:rPr>
        <w:t xml:space="preserve"> </w:t>
      </w:r>
      <w:r w:rsidRPr="008B6BDD">
        <w:rPr>
          <w:rFonts w:ascii="TimesNewRomanPSMT" w:hAnsi="TimesNewRomanPSMT"/>
          <w:color w:val="000000"/>
          <w:sz w:val="28"/>
          <w:szCs w:val="28"/>
        </w:rPr>
        <w:t>Quyết định số 16/2006/QĐ-BGDĐT ngày 05/5/2006 (Chương trình giáo dục phổ</w:t>
      </w:r>
      <w:r>
        <w:rPr>
          <w:rFonts w:ascii="TimesNewRomanPSMT" w:hAnsi="TimesNewRomanPSMT"/>
          <w:color w:val="000000"/>
          <w:sz w:val="28"/>
          <w:szCs w:val="28"/>
        </w:rPr>
        <w:t xml:space="preserve"> </w:t>
      </w:r>
      <w:r w:rsidRPr="008B6BDD">
        <w:rPr>
          <w:rFonts w:ascii="TimesNewRomanPSMT" w:hAnsi="TimesNewRomanPSMT"/>
          <w:color w:val="000000"/>
          <w:sz w:val="28"/>
          <w:szCs w:val="28"/>
        </w:rPr>
        <w:t>thông 2006) đối với lớp 4, lớp 5;</w:t>
      </w:r>
      <w:r>
        <w:rPr>
          <w:rFonts w:ascii="TimesNewRomanPSMT" w:hAnsi="TimesNewRomanPSMT"/>
          <w:color w:val="000000"/>
          <w:sz w:val="28"/>
          <w:szCs w:val="28"/>
        </w:rPr>
        <w:t xml:space="preserve"> C</w:t>
      </w:r>
      <w:r w:rsidR="009F344D" w:rsidRPr="004F760C">
        <w:rPr>
          <w:spacing w:val="-2"/>
          <w:sz w:val="28"/>
          <w:szCs w:val="28"/>
          <w:lang w:val="vi-VN"/>
        </w:rPr>
        <w:t>hủ động chuẩn bị các phương án, kịch bản cụ thể để tổ chức dạy học phù hợp với tình hình và khả năng đáp ứng của cơ sở giáo dục và điều kiện thực tế của người học</w:t>
      </w:r>
      <w:r w:rsidR="007A3689" w:rsidRPr="004F760C">
        <w:rPr>
          <w:sz w:val="28"/>
          <w:szCs w:val="28"/>
          <w:lang w:val="nl-NL"/>
        </w:rPr>
        <w:t xml:space="preserve"> trê</w:t>
      </w:r>
      <w:r w:rsidR="009B766B" w:rsidRPr="004F760C">
        <w:rPr>
          <w:sz w:val="28"/>
          <w:szCs w:val="28"/>
          <w:lang w:val="nl-NL"/>
        </w:rPr>
        <w:t xml:space="preserve">n cơ sở </w:t>
      </w:r>
      <w:r w:rsidR="007A3689" w:rsidRPr="004F760C">
        <w:rPr>
          <w:sz w:val="28"/>
          <w:szCs w:val="28"/>
          <w:lang w:val="nl-NL"/>
        </w:rPr>
        <w:t>bảo đảm mục tiêu, nội dung của chương trì</w:t>
      </w:r>
      <w:r w:rsidR="009B766B" w:rsidRPr="004F760C">
        <w:rPr>
          <w:sz w:val="28"/>
          <w:szCs w:val="28"/>
          <w:lang w:val="nl-NL"/>
        </w:rPr>
        <w:t>nh giáo dục ph</w:t>
      </w:r>
      <w:r w:rsidR="007A3689" w:rsidRPr="004F760C">
        <w:rPr>
          <w:sz w:val="28"/>
          <w:szCs w:val="28"/>
          <w:lang w:val="nl-NL"/>
        </w:rPr>
        <w:t>ổ thô</w:t>
      </w:r>
      <w:r w:rsidR="009B766B" w:rsidRPr="004F760C">
        <w:rPr>
          <w:sz w:val="28"/>
          <w:szCs w:val="28"/>
          <w:lang w:val="nl-NL"/>
        </w:rPr>
        <w:t>ng cấp tiểu học và t</w:t>
      </w:r>
      <w:r w:rsidR="007A3689" w:rsidRPr="004F760C">
        <w:rPr>
          <w:sz w:val="28"/>
          <w:szCs w:val="28"/>
          <w:lang w:val="nl-NL"/>
        </w:rPr>
        <w:t>ổ</w:t>
      </w:r>
      <w:r w:rsidR="009B766B" w:rsidRPr="004F760C">
        <w:rPr>
          <w:sz w:val="28"/>
          <w:szCs w:val="28"/>
          <w:lang w:val="nl-NL"/>
        </w:rPr>
        <w:t xml:space="preserve"> chức dạy học lớp 1</w:t>
      </w:r>
      <w:r w:rsidR="006C1A46" w:rsidRPr="004F760C">
        <w:rPr>
          <w:sz w:val="28"/>
          <w:szCs w:val="28"/>
          <w:lang w:val="nl-NL"/>
        </w:rPr>
        <w:t>,2</w:t>
      </w:r>
      <w:r w:rsidR="00334D29">
        <w:rPr>
          <w:sz w:val="28"/>
          <w:szCs w:val="28"/>
          <w:lang w:val="nl-NL"/>
        </w:rPr>
        <w:t>,3</w:t>
      </w:r>
      <w:r w:rsidR="009B766B" w:rsidRPr="004F760C">
        <w:rPr>
          <w:sz w:val="28"/>
          <w:szCs w:val="28"/>
          <w:lang w:val="nl-NL"/>
        </w:rPr>
        <w:t xml:space="preserve"> theo hư</w:t>
      </w:r>
      <w:r w:rsidR="007A3689" w:rsidRPr="004F760C">
        <w:rPr>
          <w:sz w:val="28"/>
          <w:szCs w:val="28"/>
          <w:lang w:val="nl-NL"/>
        </w:rPr>
        <w:t xml:space="preserve">ớng dẫn tại </w:t>
      </w:r>
      <w:r w:rsidR="009F344D" w:rsidRPr="004F760C">
        <w:rPr>
          <w:sz w:val="28"/>
          <w:szCs w:val="28"/>
          <w:lang w:val="vi-VN" w:eastAsia="en-MY"/>
        </w:rPr>
        <w:t xml:space="preserve">Công văn số 1156/BGDĐT-GDTH ngày 24/3/2021 về việc triển khai giải pháp dạy học Tiếng Việt lớp 1 </w:t>
      </w:r>
      <w:r w:rsidR="009F344D" w:rsidRPr="004F760C">
        <w:rPr>
          <w:sz w:val="28"/>
          <w:szCs w:val="28"/>
          <w:lang w:val="vi-VN"/>
        </w:rPr>
        <w:t xml:space="preserve">theo Thông tư số 09/2021/TT-BGDĐT ngày 30/3/2021 của Bộ trưởng Bộ GD&amp;ĐT ban hành </w:t>
      </w:r>
      <w:r w:rsidR="009F344D" w:rsidRPr="004F760C">
        <w:rPr>
          <w:bCs/>
          <w:sz w:val="28"/>
          <w:szCs w:val="28"/>
          <w:lang w:val="vi-VN"/>
        </w:rPr>
        <w:t>Quy định về quản lý và tổ chức dạy học trực tuyến</w:t>
      </w:r>
      <w:r w:rsidR="009F344D" w:rsidRPr="004F760C">
        <w:rPr>
          <w:sz w:val="28"/>
          <w:szCs w:val="28"/>
          <w:lang w:val="vi-VN"/>
        </w:rPr>
        <w:t> </w:t>
      </w:r>
      <w:r w:rsidR="009F344D" w:rsidRPr="004F760C">
        <w:rPr>
          <w:bCs/>
          <w:sz w:val="28"/>
          <w:szCs w:val="28"/>
          <w:lang w:val="vi-VN"/>
        </w:rPr>
        <w:t xml:space="preserve">trong cơ sở giáo dục phổ thông và cơ sở giáo dục thường xuyên </w:t>
      </w:r>
      <w:r w:rsidR="009F344D" w:rsidRPr="004F760C">
        <w:rPr>
          <w:sz w:val="28"/>
          <w:szCs w:val="28"/>
          <w:lang w:val="vi-VN"/>
        </w:rPr>
        <w:t>phù hợp điều kiện thực tế của nhà trường, kỹ năng của giáo viên, khả năng tiếp thu, lĩnh hội và đặc điểm tâm sinh lý lứa tuổi của học sinh</w:t>
      </w:r>
      <w:r w:rsidR="009B766B" w:rsidRPr="004F760C">
        <w:rPr>
          <w:color w:val="FF0000"/>
          <w:sz w:val="28"/>
          <w:szCs w:val="28"/>
          <w:lang w:val="nl-NL"/>
        </w:rPr>
        <w:t>.</w:t>
      </w:r>
    </w:p>
    <w:p w:rsidR="009B766B" w:rsidRPr="004F760C" w:rsidRDefault="009A74B1" w:rsidP="00497B0A">
      <w:pPr>
        <w:tabs>
          <w:tab w:val="left" w:pos="709"/>
          <w:tab w:val="left" w:pos="851"/>
        </w:tabs>
        <w:spacing w:before="0" w:after="0" w:line="276" w:lineRule="auto"/>
        <w:ind w:firstLine="567"/>
        <w:rPr>
          <w:sz w:val="28"/>
          <w:szCs w:val="28"/>
          <w:lang w:val="nl-NL"/>
        </w:rPr>
      </w:pPr>
      <w:r w:rsidRPr="004F760C">
        <w:rPr>
          <w:sz w:val="28"/>
          <w:szCs w:val="28"/>
          <w:lang w:val="nl-NL"/>
        </w:rPr>
        <w:t xml:space="preserve">Tổ </w:t>
      </w:r>
      <w:r w:rsidR="009B766B" w:rsidRPr="004F760C">
        <w:rPr>
          <w:sz w:val="28"/>
          <w:szCs w:val="28"/>
          <w:lang w:val="nl-NL"/>
        </w:rPr>
        <w:t>chức thực hiện hiệu quả nội dung giáo dục địa phương ở cấ</w:t>
      </w:r>
      <w:r w:rsidRPr="004F760C">
        <w:rPr>
          <w:sz w:val="28"/>
          <w:szCs w:val="28"/>
          <w:lang w:val="nl-NL"/>
        </w:rPr>
        <w:t>p tiểu học theo hướng dẫn tại Cô</w:t>
      </w:r>
      <w:r w:rsidR="009B766B" w:rsidRPr="004F760C">
        <w:rPr>
          <w:sz w:val="28"/>
          <w:szCs w:val="28"/>
          <w:lang w:val="nl-NL"/>
        </w:rPr>
        <w:t xml:space="preserve">ng văn số 3536/BGDĐT-GDTH ngày 19/8/2019 của Bộ GD&amp;ĐT, trong đó thực hiện tích hợp nội dung giáo dục địa phương vào dạy </w:t>
      </w:r>
      <w:r w:rsidRPr="004F760C">
        <w:rPr>
          <w:sz w:val="28"/>
          <w:szCs w:val="28"/>
          <w:lang w:val="nl-NL"/>
        </w:rPr>
        <w:t xml:space="preserve">học </w:t>
      </w:r>
      <w:r w:rsidRPr="004F760C">
        <w:rPr>
          <w:sz w:val="28"/>
          <w:szCs w:val="28"/>
          <w:lang w:val="nl-NL"/>
        </w:rPr>
        <w:lastRenderedPageBreak/>
        <w:t>các mô</w:t>
      </w:r>
      <w:r w:rsidR="009B766B" w:rsidRPr="004F760C">
        <w:rPr>
          <w:sz w:val="28"/>
          <w:szCs w:val="28"/>
          <w:lang w:val="nl-NL"/>
        </w:rPr>
        <w:t>n học, hoạt động trải ngh</w:t>
      </w:r>
      <w:r w:rsidRPr="004F760C">
        <w:rPr>
          <w:sz w:val="28"/>
          <w:szCs w:val="28"/>
          <w:lang w:val="nl-NL"/>
        </w:rPr>
        <w:t>iệm theo quy định của Chương trình giáo dục  phổ thô</w:t>
      </w:r>
      <w:r w:rsidR="009B766B" w:rsidRPr="004F760C">
        <w:rPr>
          <w:sz w:val="28"/>
          <w:szCs w:val="28"/>
          <w:lang w:val="nl-NL"/>
        </w:rPr>
        <w:t>ng 2018 đối với cấp tiểu học.</w:t>
      </w:r>
    </w:p>
    <w:p w:rsidR="00497B0A" w:rsidRPr="004F760C" w:rsidRDefault="00D873AB" w:rsidP="004E13D2">
      <w:pPr>
        <w:pStyle w:val="ListParagraph"/>
        <w:numPr>
          <w:ilvl w:val="0"/>
          <w:numId w:val="5"/>
        </w:numPr>
        <w:tabs>
          <w:tab w:val="left" w:pos="709"/>
          <w:tab w:val="left" w:pos="851"/>
        </w:tabs>
        <w:spacing w:before="0" w:after="0" w:line="276" w:lineRule="auto"/>
        <w:ind w:left="0" w:firstLine="567"/>
        <w:rPr>
          <w:b/>
          <w:lang w:val="nl-NL"/>
        </w:rPr>
      </w:pPr>
      <w:r w:rsidRPr="004F760C">
        <w:rPr>
          <w:b/>
          <w:lang w:val="nl-NL"/>
        </w:rPr>
        <w:t>Sử dụng sách giáo khoa đối với lớp 1 năm họ</w:t>
      </w:r>
      <w:r w:rsidR="00334D29">
        <w:rPr>
          <w:b/>
          <w:lang w:val="nl-NL"/>
        </w:rPr>
        <w:t>c 2022</w:t>
      </w:r>
      <w:r w:rsidRPr="004F760C">
        <w:rPr>
          <w:b/>
          <w:lang w:val="nl-NL"/>
        </w:rPr>
        <w:t xml:space="preserve"> – 202</w:t>
      </w:r>
      <w:r w:rsidR="00334D29">
        <w:rPr>
          <w:b/>
          <w:lang w:val="nl-NL"/>
        </w:rPr>
        <w:t>3</w:t>
      </w:r>
    </w:p>
    <w:tbl>
      <w:tblPr>
        <w:tblW w:w="98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560"/>
        <w:gridCol w:w="2566"/>
        <w:gridCol w:w="3378"/>
        <w:gridCol w:w="1662"/>
      </w:tblGrid>
      <w:tr w:rsidR="00782D59" w:rsidRPr="004F760C" w:rsidTr="00945C29">
        <w:tc>
          <w:tcPr>
            <w:tcW w:w="710" w:type="dxa"/>
            <w:vAlign w:val="center"/>
          </w:tcPr>
          <w:p w:rsidR="00782D59" w:rsidRPr="004F760C" w:rsidRDefault="00782D59" w:rsidP="00503929">
            <w:pPr>
              <w:tabs>
                <w:tab w:val="left" w:pos="720"/>
                <w:tab w:val="left" w:leader="dot" w:pos="6237"/>
                <w:tab w:val="left" w:leader="dot" w:pos="8505"/>
              </w:tabs>
              <w:spacing w:before="0" w:after="0" w:line="240" w:lineRule="auto"/>
              <w:ind w:left="-54" w:firstLine="0"/>
              <w:jc w:val="center"/>
              <w:rPr>
                <w:rFonts w:eastAsia="Calibri"/>
                <w:b/>
                <w:sz w:val="28"/>
                <w:szCs w:val="28"/>
              </w:rPr>
            </w:pPr>
            <w:r w:rsidRPr="004F760C">
              <w:rPr>
                <w:b/>
                <w:sz w:val="28"/>
                <w:szCs w:val="28"/>
              </w:rPr>
              <w:t xml:space="preserve"> </w:t>
            </w:r>
            <w:r w:rsidRPr="004F760C">
              <w:rPr>
                <w:rFonts w:eastAsia="Calibri"/>
                <w:b/>
                <w:sz w:val="28"/>
                <w:szCs w:val="28"/>
              </w:rPr>
              <w:t>T</w:t>
            </w:r>
            <w:r w:rsidR="00F66E50" w:rsidRPr="004F760C">
              <w:rPr>
                <w:rFonts w:eastAsia="Calibri"/>
                <w:b/>
                <w:sz w:val="28"/>
                <w:szCs w:val="28"/>
              </w:rPr>
              <w:t>T</w:t>
            </w:r>
          </w:p>
        </w:tc>
        <w:tc>
          <w:tcPr>
            <w:tcW w:w="1560" w:type="dxa"/>
            <w:vAlign w:val="center"/>
          </w:tcPr>
          <w:p w:rsidR="00782D59" w:rsidRPr="004F760C" w:rsidRDefault="00782D59" w:rsidP="00503929">
            <w:pPr>
              <w:tabs>
                <w:tab w:val="left" w:pos="720"/>
                <w:tab w:val="left" w:pos="1302"/>
                <w:tab w:val="left" w:leader="dot" w:pos="6237"/>
                <w:tab w:val="left" w:leader="dot" w:pos="8505"/>
              </w:tabs>
              <w:spacing w:before="0" w:after="0" w:line="240" w:lineRule="auto"/>
              <w:ind w:firstLine="0"/>
              <w:jc w:val="center"/>
              <w:rPr>
                <w:rFonts w:eastAsia="Calibri"/>
                <w:b/>
                <w:sz w:val="28"/>
                <w:szCs w:val="28"/>
              </w:rPr>
            </w:pPr>
            <w:r w:rsidRPr="004F760C">
              <w:rPr>
                <w:rFonts w:eastAsia="Calibri"/>
                <w:b/>
                <w:sz w:val="28"/>
                <w:szCs w:val="28"/>
              </w:rPr>
              <w:t>Môn</w:t>
            </w:r>
          </w:p>
        </w:tc>
        <w:tc>
          <w:tcPr>
            <w:tcW w:w="2566" w:type="dxa"/>
            <w:vAlign w:val="center"/>
          </w:tcPr>
          <w:p w:rsidR="00782D59" w:rsidRPr="004F760C" w:rsidRDefault="00782D59" w:rsidP="00503929">
            <w:pPr>
              <w:tabs>
                <w:tab w:val="left" w:pos="720"/>
                <w:tab w:val="left" w:pos="1302"/>
                <w:tab w:val="left" w:leader="dot" w:pos="6237"/>
                <w:tab w:val="left" w:leader="dot" w:pos="8505"/>
              </w:tabs>
              <w:spacing w:before="0" w:after="0" w:line="240" w:lineRule="auto"/>
              <w:ind w:firstLine="0"/>
              <w:jc w:val="center"/>
              <w:rPr>
                <w:rFonts w:eastAsia="Calibri"/>
                <w:b/>
                <w:sz w:val="28"/>
                <w:szCs w:val="28"/>
              </w:rPr>
            </w:pPr>
            <w:r w:rsidRPr="004F760C">
              <w:rPr>
                <w:rFonts w:eastAsia="Calibri"/>
                <w:b/>
                <w:sz w:val="28"/>
                <w:szCs w:val="28"/>
              </w:rPr>
              <w:t>Tên bộ sách</w:t>
            </w:r>
          </w:p>
        </w:tc>
        <w:tc>
          <w:tcPr>
            <w:tcW w:w="3378" w:type="dxa"/>
            <w:vAlign w:val="center"/>
          </w:tcPr>
          <w:p w:rsidR="00782D59" w:rsidRPr="004F760C" w:rsidRDefault="00782D59" w:rsidP="00503929">
            <w:pPr>
              <w:tabs>
                <w:tab w:val="left" w:pos="720"/>
                <w:tab w:val="left" w:pos="1302"/>
                <w:tab w:val="left" w:leader="dot" w:pos="6237"/>
                <w:tab w:val="left" w:leader="dot" w:pos="8505"/>
              </w:tabs>
              <w:spacing w:before="0" w:after="0" w:line="240" w:lineRule="auto"/>
              <w:ind w:firstLine="0"/>
              <w:jc w:val="center"/>
              <w:rPr>
                <w:rFonts w:eastAsia="Calibri"/>
                <w:b/>
                <w:sz w:val="28"/>
                <w:szCs w:val="28"/>
              </w:rPr>
            </w:pPr>
            <w:r w:rsidRPr="004F760C">
              <w:rPr>
                <w:rFonts w:eastAsia="Calibri"/>
                <w:b/>
                <w:sz w:val="28"/>
                <w:szCs w:val="28"/>
              </w:rPr>
              <w:t>Tên tác giả</w:t>
            </w:r>
          </w:p>
        </w:tc>
        <w:tc>
          <w:tcPr>
            <w:tcW w:w="1662" w:type="dxa"/>
            <w:vAlign w:val="center"/>
          </w:tcPr>
          <w:p w:rsidR="00782D59" w:rsidRPr="004F760C" w:rsidRDefault="00782D59" w:rsidP="00503929">
            <w:pPr>
              <w:tabs>
                <w:tab w:val="left" w:pos="720"/>
                <w:tab w:val="left" w:pos="1302"/>
                <w:tab w:val="left" w:leader="dot" w:pos="6237"/>
                <w:tab w:val="left" w:leader="dot" w:pos="8505"/>
              </w:tabs>
              <w:spacing w:before="0" w:after="0" w:line="240" w:lineRule="auto"/>
              <w:ind w:firstLine="0"/>
              <w:jc w:val="center"/>
              <w:rPr>
                <w:rFonts w:eastAsia="Calibri"/>
                <w:b/>
                <w:sz w:val="28"/>
                <w:szCs w:val="28"/>
              </w:rPr>
            </w:pPr>
            <w:r w:rsidRPr="004F760C">
              <w:rPr>
                <w:rFonts w:eastAsia="Calibri"/>
                <w:b/>
                <w:sz w:val="28"/>
                <w:szCs w:val="28"/>
              </w:rPr>
              <w:t>Nhà xuất bản</w:t>
            </w:r>
          </w:p>
        </w:tc>
      </w:tr>
      <w:tr w:rsidR="00782D59" w:rsidRPr="004F760C" w:rsidTr="00945C29">
        <w:tc>
          <w:tcPr>
            <w:tcW w:w="710" w:type="dxa"/>
          </w:tcPr>
          <w:p w:rsidR="00782D59" w:rsidRPr="004F760C" w:rsidRDefault="00782D59" w:rsidP="00503929">
            <w:pPr>
              <w:tabs>
                <w:tab w:val="left" w:pos="720"/>
                <w:tab w:val="left" w:leader="dot" w:pos="6237"/>
                <w:tab w:val="left" w:leader="dot" w:pos="8505"/>
              </w:tabs>
              <w:spacing w:before="0" w:after="0" w:line="240" w:lineRule="auto"/>
              <w:ind w:left="-54" w:firstLine="0"/>
              <w:jc w:val="center"/>
              <w:rPr>
                <w:rFonts w:eastAsia="Calibri"/>
                <w:sz w:val="28"/>
                <w:szCs w:val="28"/>
              </w:rPr>
            </w:pPr>
            <w:r w:rsidRPr="004F760C">
              <w:rPr>
                <w:rFonts w:eastAsia="Calibri"/>
                <w:sz w:val="28"/>
                <w:szCs w:val="28"/>
              </w:rPr>
              <w:t>1</w:t>
            </w:r>
          </w:p>
        </w:tc>
        <w:tc>
          <w:tcPr>
            <w:tcW w:w="1560" w:type="dxa"/>
          </w:tcPr>
          <w:p w:rsidR="00782D59" w:rsidRPr="004F760C" w:rsidRDefault="00782D59" w:rsidP="00503929">
            <w:pPr>
              <w:tabs>
                <w:tab w:val="left" w:pos="1302"/>
              </w:tabs>
              <w:spacing w:before="0" w:after="0" w:line="240" w:lineRule="auto"/>
              <w:ind w:firstLine="0"/>
              <w:jc w:val="center"/>
              <w:rPr>
                <w:bCs/>
                <w:sz w:val="28"/>
                <w:szCs w:val="28"/>
              </w:rPr>
            </w:pPr>
            <w:r w:rsidRPr="004F760C">
              <w:rPr>
                <w:bCs/>
                <w:sz w:val="28"/>
                <w:szCs w:val="28"/>
              </w:rPr>
              <w:t>Toán 1</w:t>
            </w:r>
          </w:p>
        </w:tc>
        <w:tc>
          <w:tcPr>
            <w:tcW w:w="2566" w:type="dxa"/>
          </w:tcPr>
          <w:p w:rsidR="00782D59" w:rsidRPr="004F760C" w:rsidRDefault="00782D59" w:rsidP="00503929">
            <w:pPr>
              <w:tabs>
                <w:tab w:val="left" w:pos="1302"/>
              </w:tabs>
              <w:spacing w:before="0" w:after="0" w:line="240" w:lineRule="auto"/>
              <w:ind w:firstLine="0"/>
              <w:outlineLvl w:val="0"/>
              <w:rPr>
                <w:rFonts w:eastAsia="SimSun"/>
                <w:sz w:val="28"/>
                <w:szCs w:val="28"/>
              </w:rPr>
            </w:pPr>
            <w:r w:rsidRPr="004F760C">
              <w:rPr>
                <w:rFonts w:eastAsia="SimSun"/>
                <w:sz w:val="28"/>
                <w:szCs w:val="28"/>
              </w:rPr>
              <w:t>Vì sự bình đẳng và dân chủ trong giáo dục.</w:t>
            </w:r>
          </w:p>
        </w:tc>
        <w:tc>
          <w:tcPr>
            <w:tcW w:w="3378" w:type="dxa"/>
          </w:tcPr>
          <w:p w:rsidR="00782D59" w:rsidRPr="004F760C" w:rsidRDefault="00782D59" w:rsidP="00503929">
            <w:pPr>
              <w:tabs>
                <w:tab w:val="left" w:pos="1302"/>
              </w:tabs>
              <w:spacing w:before="0" w:after="0" w:line="240" w:lineRule="auto"/>
              <w:ind w:firstLine="0"/>
              <w:rPr>
                <w:b/>
                <w:bCs/>
                <w:sz w:val="28"/>
                <w:szCs w:val="28"/>
              </w:rPr>
            </w:pPr>
            <w:r w:rsidRPr="004F760C">
              <w:rPr>
                <w:bCs/>
                <w:sz w:val="28"/>
                <w:szCs w:val="28"/>
              </w:rPr>
              <w:t>Chủ biên: Trần Diển Hiển</w:t>
            </w:r>
          </w:p>
        </w:tc>
        <w:tc>
          <w:tcPr>
            <w:tcW w:w="1662" w:type="dxa"/>
          </w:tcPr>
          <w:p w:rsidR="00782D59" w:rsidRPr="004F760C" w:rsidRDefault="00782D59" w:rsidP="00503929">
            <w:pPr>
              <w:tabs>
                <w:tab w:val="left" w:pos="1302"/>
              </w:tabs>
              <w:spacing w:before="0" w:after="0" w:line="240" w:lineRule="auto"/>
              <w:ind w:firstLine="0"/>
              <w:jc w:val="center"/>
              <w:rPr>
                <w:bCs/>
                <w:sz w:val="28"/>
                <w:szCs w:val="28"/>
              </w:rPr>
            </w:pPr>
            <w:r w:rsidRPr="004F760C">
              <w:rPr>
                <w:bCs/>
                <w:sz w:val="28"/>
                <w:szCs w:val="28"/>
              </w:rPr>
              <w:t>Nhà XBGD</w:t>
            </w:r>
          </w:p>
          <w:p w:rsidR="00782D59" w:rsidRPr="004F760C" w:rsidRDefault="00782D59" w:rsidP="00503929">
            <w:pPr>
              <w:tabs>
                <w:tab w:val="left" w:pos="1302"/>
              </w:tabs>
              <w:spacing w:before="0" w:after="0" w:line="240" w:lineRule="auto"/>
              <w:ind w:firstLine="0"/>
              <w:jc w:val="center"/>
              <w:rPr>
                <w:bCs/>
                <w:sz w:val="28"/>
                <w:szCs w:val="28"/>
              </w:rPr>
            </w:pPr>
            <w:r w:rsidRPr="004F760C">
              <w:rPr>
                <w:bCs/>
                <w:sz w:val="28"/>
                <w:szCs w:val="28"/>
              </w:rPr>
              <w:t>Việt Nam</w:t>
            </w:r>
          </w:p>
        </w:tc>
      </w:tr>
      <w:tr w:rsidR="00782D59" w:rsidRPr="004F760C" w:rsidTr="00945C29">
        <w:tc>
          <w:tcPr>
            <w:tcW w:w="710" w:type="dxa"/>
          </w:tcPr>
          <w:p w:rsidR="00782D59" w:rsidRPr="004F760C" w:rsidRDefault="00782D59" w:rsidP="00503929">
            <w:pPr>
              <w:tabs>
                <w:tab w:val="left" w:pos="720"/>
                <w:tab w:val="left" w:leader="dot" w:pos="6237"/>
                <w:tab w:val="left" w:leader="dot" w:pos="8505"/>
              </w:tabs>
              <w:spacing w:before="0" w:after="0" w:line="240" w:lineRule="auto"/>
              <w:ind w:left="-54" w:firstLine="0"/>
              <w:jc w:val="center"/>
              <w:rPr>
                <w:rFonts w:eastAsia="Calibri"/>
                <w:sz w:val="28"/>
                <w:szCs w:val="28"/>
              </w:rPr>
            </w:pPr>
            <w:r w:rsidRPr="004F760C">
              <w:rPr>
                <w:rFonts w:eastAsia="Calibri"/>
                <w:sz w:val="28"/>
                <w:szCs w:val="28"/>
              </w:rPr>
              <w:t>2</w:t>
            </w:r>
          </w:p>
        </w:tc>
        <w:tc>
          <w:tcPr>
            <w:tcW w:w="1560" w:type="dxa"/>
          </w:tcPr>
          <w:p w:rsidR="00782D59" w:rsidRPr="004F760C" w:rsidRDefault="00782D59" w:rsidP="00503929">
            <w:pPr>
              <w:tabs>
                <w:tab w:val="left" w:pos="1302"/>
              </w:tabs>
              <w:spacing w:before="0" w:after="0" w:line="240" w:lineRule="auto"/>
              <w:ind w:firstLine="0"/>
              <w:jc w:val="center"/>
              <w:rPr>
                <w:bCs/>
                <w:sz w:val="28"/>
                <w:szCs w:val="28"/>
              </w:rPr>
            </w:pPr>
            <w:r w:rsidRPr="004F760C">
              <w:rPr>
                <w:bCs/>
                <w:sz w:val="28"/>
                <w:szCs w:val="28"/>
              </w:rPr>
              <w:t>Tiếng Việt 1</w:t>
            </w:r>
          </w:p>
        </w:tc>
        <w:tc>
          <w:tcPr>
            <w:tcW w:w="2566" w:type="dxa"/>
          </w:tcPr>
          <w:p w:rsidR="00782D59" w:rsidRPr="004F760C" w:rsidRDefault="00782D59" w:rsidP="00503929">
            <w:pPr>
              <w:tabs>
                <w:tab w:val="left" w:pos="1302"/>
              </w:tabs>
              <w:spacing w:before="0" w:after="0" w:line="240" w:lineRule="auto"/>
              <w:ind w:firstLine="0"/>
              <w:outlineLvl w:val="0"/>
              <w:rPr>
                <w:rFonts w:eastAsia="SimSun"/>
                <w:sz w:val="28"/>
                <w:szCs w:val="28"/>
              </w:rPr>
            </w:pPr>
            <w:r w:rsidRPr="004F760C">
              <w:rPr>
                <w:rFonts w:eastAsia="SimSun"/>
                <w:sz w:val="28"/>
                <w:szCs w:val="28"/>
              </w:rPr>
              <w:t>Cùng học để phát triển năng lực</w:t>
            </w:r>
          </w:p>
        </w:tc>
        <w:tc>
          <w:tcPr>
            <w:tcW w:w="3378" w:type="dxa"/>
          </w:tcPr>
          <w:p w:rsidR="00782D59" w:rsidRPr="004F760C" w:rsidRDefault="00782D59" w:rsidP="00503929">
            <w:pPr>
              <w:tabs>
                <w:tab w:val="left" w:pos="1302"/>
              </w:tabs>
              <w:spacing w:before="0" w:after="0" w:line="240" w:lineRule="auto"/>
              <w:ind w:firstLine="0"/>
              <w:rPr>
                <w:sz w:val="28"/>
                <w:szCs w:val="28"/>
              </w:rPr>
            </w:pPr>
            <w:r w:rsidRPr="004F760C">
              <w:rPr>
                <w:sz w:val="28"/>
                <w:szCs w:val="28"/>
              </w:rPr>
              <w:t>Chủ biên :</w:t>
            </w:r>
            <w:r w:rsidR="006E05DB" w:rsidRPr="004F760C">
              <w:rPr>
                <w:sz w:val="28"/>
                <w:szCs w:val="28"/>
              </w:rPr>
              <w:t xml:space="preserve"> </w:t>
            </w:r>
            <w:r w:rsidRPr="004F760C">
              <w:rPr>
                <w:sz w:val="28"/>
                <w:szCs w:val="28"/>
              </w:rPr>
              <w:t>Nguyễn Thị Hạnh</w:t>
            </w:r>
          </w:p>
        </w:tc>
        <w:tc>
          <w:tcPr>
            <w:tcW w:w="1662" w:type="dxa"/>
          </w:tcPr>
          <w:p w:rsidR="00782D59" w:rsidRPr="004F760C" w:rsidRDefault="00782D59" w:rsidP="00503929">
            <w:pPr>
              <w:tabs>
                <w:tab w:val="left" w:pos="1302"/>
              </w:tabs>
              <w:spacing w:before="0" w:after="0" w:line="240" w:lineRule="auto"/>
              <w:ind w:firstLine="0"/>
              <w:jc w:val="center"/>
              <w:rPr>
                <w:bCs/>
                <w:sz w:val="28"/>
                <w:szCs w:val="28"/>
              </w:rPr>
            </w:pPr>
            <w:r w:rsidRPr="004F760C">
              <w:rPr>
                <w:bCs/>
                <w:sz w:val="28"/>
                <w:szCs w:val="28"/>
              </w:rPr>
              <w:t>Nhà XBGD Việt Nam</w:t>
            </w:r>
          </w:p>
        </w:tc>
      </w:tr>
      <w:tr w:rsidR="00782D59" w:rsidRPr="004F760C" w:rsidTr="00945C29">
        <w:tc>
          <w:tcPr>
            <w:tcW w:w="710" w:type="dxa"/>
          </w:tcPr>
          <w:p w:rsidR="00782D59" w:rsidRPr="004F760C" w:rsidRDefault="00782D59" w:rsidP="00503929">
            <w:pPr>
              <w:tabs>
                <w:tab w:val="left" w:pos="720"/>
                <w:tab w:val="left" w:leader="dot" w:pos="6237"/>
                <w:tab w:val="left" w:leader="dot" w:pos="8505"/>
              </w:tabs>
              <w:spacing w:before="0" w:after="0" w:line="240" w:lineRule="auto"/>
              <w:ind w:left="-54" w:firstLine="0"/>
              <w:jc w:val="center"/>
              <w:rPr>
                <w:rFonts w:eastAsia="Calibri"/>
                <w:sz w:val="28"/>
                <w:szCs w:val="28"/>
              </w:rPr>
            </w:pPr>
            <w:r w:rsidRPr="004F760C">
              <w:rPr>
                <w:rFonts w:eastAsia="Calibri"/>
                <w:sz w:val="28"/>
                <w:szCs w:val="28"/>
              </w:rPr>
              <w:t>3</w:t>
            </w:r>
          </w:p>
        </w:tc>
        <w:tc>
          <w:tcPr>
            <w:tcW w:w="1560" w:type="dxa"/>
          </w:tcPr>
          <w:p w:rsidR="00782D59" w:rsidRPr="004F760C" w:rsidRDefault="00782D59" w:rsidP="00503929">
            <w:pPr>
              <w:tabs>
                <w:tab w:val="left" w:pos="1302"/>
              </w:tabs>
              <w:spacing w:before="0" w:after="0" w:line="240" w:lineRule="auto"/>
              <w:ind w:firstLine="0"/>
              <w:jc w:val="center"/>
              <w:rPr>
                <w:bCs/>
                <w:sz w:val="28"/>
                <w:szCs w:val="28"/>
              </w:rPr>
            </w:pPr>
            <w:r w:rsidRPr="004F760C">
              <w:rPr>
                <w:bCs/>
                <w:sz w:val="28"/>
                <w:szCs w:val="28"/>
              </w:rPr>
              <w:t>Đạo đức1</w:t>
            </w:r>
          </w:p>
        </w:tc>
        <w:tc>
          <w:tcPr>
            <w:tcW w:w="2566" w:type="dxa"/>
          </w:tcPr>
          <w:p w:rsidR="00782D59" w:rsidRPr="004F760C" w:rsidRDefault="00782D59" w:rsidP="00503929">
            <w:pPr>
              <w:tabs>
                <w:tab w:val="left" w:pos="1302"/>
              </w:tabs>
              <w:spacing w:before="0" w:after="0" w:line="240" w:lineRule="auto"/>
              <w:ind w:firstLine="0"/>
              <w:outlineLvl w:val="0"/>
              <w:rPr>
                <w:rFonts w:eastAsia="SimSun"/>
                <w:sz w:val="28"/>
                <w:szCs w:val="28"/>
              </w:rPr>
            </w:pPr>
            <w:r w:rsidRPr="004F760C">
              <w:rPr>
                <w:rFonts w:eastAsia="SimSun"/>
                <w:sz w:val="28"/>
                <w:szCs w:val="28"/>
              </w:rPr>
              <w:t>Vì sự bình đẳng và dân chủ trong giáo dục</w:t>
            </w:r>
          </w:p>
        </w:tc>
        <w:tc>
          <w:tcPr>
            <w:tcW w:w="3378" w:type="dxa"/>
          </w:tcPr>
          <w:p w:rsidR="00782D59" w:rsidRPr="004F760C" w:rsidRDefault="00782D59" w:rsidP="00503929">
            <w:pPr>
              <w:tabs>
                <w:tab w:val="left" w:pos="1302"/>
              </w:tabs>
              <w:spacing w:before="0" w:after="0" w:line="240" w:lineRule="auto"/>
              <w:ind w:firstLine="0"/>
              <w:rPr>
                <w:sz w:val="28"/>
                <w:szCs w:val="28"/>
              </w:rPr>
            </w:pPr>
            <w:r w:rsidRPr="004F760C">
              <w:rPr>
                <w:sz w:val="28"/>
                <w:szCs w:val="28"/>
              </w:rPr>
              <w:t>Chủ biên: Phạm Quỳnh</w:t>
            </w:r>
          </w:p>
        </w:tc>
        <w:tc>
          <w:tcPr>
            <w:tcW w:w="1662" w:type="dxa"/>
          </w:tcPr>
          <w:p w:rsidR="00782D59" w:rsidRPr="004F760C" w:rsidRDefault="00782D59" w:rsidP="00503929">
            <w:pPr>
              <w:tabs>
                <w:tab w:val="left" w:pos="1302"/>
              </w:tabs>
              <w:spacing w:before="0" w:after="0" w:line="240" w:lineRule="auto"/>
              <w:ind w:firstLine="0"/>
              <w:jc w:val="center"/>
              <w:rPr>
                <w:bCs/>
                <w:sz w:val="28"/>
                <w:szCs w:val="28"/>
              </w:rPr>
            </w:pPr>
            <w:r w:rsidRPr="004F760C">
              <w:rPr>
                <w:bCs/>
                <w:sz w:val="28"/>
                <w:szCs w:val="28"/>
              </w:rPr>
              <w:t>Nhà XBGD Việt Nam</w:t>
            </w:r>
          </w:p>
        </w:tc>
      </w:tr>
      <w:tr w:rsidR="00782D59" w:rsidRPr="004F760C" w:rsidTr="00945C29">
        <w:tc>
          <w:tcPr>
            <w:tcW w:w="710" w:type="dxa"/>
          </w:tcPr>
          <w:p w:rsidR="00782D59" w:rsidRPr="004F760C" w:rsidRDefault="00782D59" w:rsidP="00503929">
            <w:pPr>
              <w:tabs>
                <w:tab w:val="left" w:pos="720"/>
                <w:tab w:val="left" w:leader="dot" w:pos="6237"/>
                <w:tab w:val="left" w:leader="dot" w:pos="8505"/>
              </w:tabs>
              <w:spacing w:before="0" w:after="0" w:line="240" w:lineRule="auto"/>
              <w:ind w:left="-54" w:firstLine="0"/>
              <w:jc w:val="center"/>
              <w:rPr>
                <w:rFonts w:eastAsia="Calibri"/>
                <w:sz w:val="28"/>
                <w:szCs w:val="28"/>
              </w:rPr>
            </w:pPr>
            <w:r w:rsidRPr="004F760C">
              <w:rPr>
                <w:rFonts w:eastAsia="Calibri"/>
                <w:sz w:val="28"/>
                <w:szCs w:val="28"/>
              </w:rPr>
              <w:t>4</w:t>
            </w:r>
          </w:p>
        </w:tc>
        <w:tc>
          <w:tcPr>
            <w:tcW w:w="1560" w:type="dxa"/>
          </w:tcPr>
          <w:p w:rsidR="00782D59" w:rsidRPr="004F760C" w:rsidRDefault="00782D59" w:rsidP="00503929">
            <w:pPr>
              <w:tabs>
                <w:tab w:val="left" w:pos="1302"/>
              </w:tabs>
              <w:spacing w:before="0" w:after="0" w:line="240" w:lineRule="auto"/>
              <w:ind w:firstLine="0"/>
              <w:jc w:val="center"/>
              <w:rPr>
                <w:bCs/>
                <w:sz w:val="28"/>
                <w:szCs w:val="28"/>
              </w:rPr>
            </w:pPr>
            <w:r w:rsidRPr="004F760C">
              <w:rPr>
                <w:bCs/>
                <w:sz w:val="28"/>
                <w:szCs w:val="28"/>
              </w:rPr>
              <w:t>M.ỹ thuật1</w:t>
            </w:r>
          </w:p>
        </w:tc>
        <w:tc>
          <w:tcPr>
            <w:tcW w:w="2566" w:type="dxa"/>
          </w:tcPr>
          <w:p w:rsidR="00782D59" w:rsidRPr="004F760C" w:rsidRDefault="00782D59" w:rsidP="00503929">
            <w:pPr>
              <w:tabs>
                <w:tab w:val="left" w:pos="1302"/>
              </w:tabs>
              <w:spacing w:before="0" w:after="0" w:line="240" w:lineRule="auto"/>
              <w:ind w:firstLine="0"/>
              <w:outlineLvl w:val="0"/>
              <w:rPr>
                <w:rFonts w:eastAsia="SimSun"/>
                <w:sz w:val="28"/>
                <w:szCs w:val="28"/>
              </w:rPr>
            </w:pPr>
            <w:r w:rsidRPr="004F760C">
              <w:rPr>
                <w:rFonts w:eastAsia="SimSun"/>
                <w:sz w:val="28"/>
                <w:szCs w:val="28"/>
              </w:rPr>
              <w:t>Vì sự bình đẳng và dân chủ trong giáo dục</w:t>
            </w:r>
          </w:p>
        </w:tc>
        <w:tc>
          <w:tcPr>
            <w:tcW w:w="3378" w:type="dxa"/>
          </w:tcPr>
          <w:p w:rsidR="00782D59" w:rsidRPr="004F760C" w:rsidRDefault="00782D59" w:rsidP="00503929">
            <w:pPr>
              <w:tabs>
                <w:tab w:val="left" w:pos="1302"/>
              </w:tabs>
              <w:spacing w:before="0" w:after="0" w:line="240" w:lineRule="auto"/>
              <w:ind w:firstLine="0"/>
              <w:rPr>
                <w:sz w:val="28"/>
                <w:szCs w:val="28"/>
              </w:rPr>
            </w:pPr>
            <w:r w:rsidRPr="004F760C">
              <w:rPr>
                <w:bCs/>
                <w:sz w:val="28"/>
                <w:szCs w:val="28"/>
              </w:rPr>
              <w:t xml:space="preserve">Chủ biên: Nguyễn Tuấn Cường, Nguyễn Thị Nhung          </w:t>
            </w:r>
          </w:p>
        </w:tc>
        <w:tc>
          <w:tcPr>
            <w:tcW w:w="1662" w:type="dxa"/>
          </w:tcPr>
          <w:p w:rsidR="00782D59" w:rsidRPr="004F760C" w:rsidRDefault="00782D59" w:rsidP="00503929">
            <w:pPr>
              <w:tabs>
                <w:tab w:val="left" w:pos="1302"/>
              </w:tabs>
              <w:spacing w:before="0" w:after="0" w:line="240" w:lineRule="auto"/>
              <w:ind w:firstLine="0"/>
              <w:jc w:val="center"/>
              <w:rPr>
                <w:bCs/>
                <w:sz w:val="28"/>
                <w:szCs w:val="28"/>
              </w:rPr>
            </w:pPr>
            <w:r w:rsidRPr="004F760C">
              <w:rPr>
                <w:bCs/>
                <w:sz w:val="28"/>
                <w:szCs w:val="28"/>
              </w:rPr>
              <w:t>Nhà XBGD Việt Nam</w:t>
            </w:r>
          </w:p>
        </w:tc>
      </w:tr>
      <w:tr w:rsidR="00782D59" w:rsidRPr="004F760C" w:rsidTr="00945C29">
        <w:tc>
          <w:tcPr>
            <w:tcW w:w="710" w:type="dxa"/>
          </w:tcPr>
          <w:p w:rsidR="00782D59" w:rsidRPr="004F760C" w:rsidRDefault="00782D59" w:rsidP="00503929">
            <w:pPr>
              <w:tabs>
                <w:tab w:val="left" w:pos="720"/>
                <w:tab w:val="left" w:leader="dot" w:pos="6237"/>
                <w:tab w:val="left" w:leader="dot" w:pos="8505"/>
              </w:tabs>
              <w:spacing w:before="0" w:after="0" w:line="240" w:lineRule="auto"/>
              <w:ind w:left="-54" w:firstLine="0"/>
              <w:jc w:val="center"/>
              <w:rPr>
                <w:rFonts w:eastAsia="Calibri"/>
                <w:sz w:val="28"/>
                <w:szCs w:val="28"/>
              </w:rPr>
            </w:pPr>
            <w:r w:rsidRPr="004F760C">
              <w:rPr>
                <w:rFonts w:eastAsia="Calibri"/>
                <w:sz w:val="28"/>
                <w:szCs w:val="28"/>
              </w:rPr>
              <w:t>5</w:t>
            </w:r>
          </w:p>
        </w:tc>
        <w:tc>
          <w:tcPr>
            <w:tcW w:w="1560" w:type="dxa"/>
          </w:tcPr>
          <w:p w:rsidR="00782D59" w:rsidRPr="004F760C" w:rsidRDefault="00782D59" w:rsidP="00503929">
            <w:pPr>
              <w:tabs>
                <w:tab w:val="left" w:pos="1302"/>
              </w:tabs>
              <w:spacing w:before="0" w:after="0" w:line="240" w:lineRule="auto"/>
              <w:ind w:firstLine="0"/>
              <w:jc w:val="center"/>
              <w:rPr>
                <w:bCs/>
                <w:sz w:val="28"/>
                <w:szCs w:val="28"/>
              </w:rPr>
            </w:pPr>
            <w:r w:rsidRPr="004F760C">
              <w:rPr>
                <w:bCs/>
                <w:sz w:val="28"/>
                <w:szCs w:val="28"/>
              </w:rPr>
              <w:t>Âm nhạc 1</w:t>
            </w:r>
          </w:p>
        </w:tc>
        <w:tc>
          <w:tcPr>
            <w:tcW w:w="2566" w:type="dxa"/>
          </w:tcPr>
          <w:p w:rsidR="00782D59" w:rsidRPr="004F760C" w:rsidRDefault="00782D59" w:rsidP="00503929">
            <w:pPr>
              <w:tabs>
                <w:tab w:val="left" w:pos="1302"/>
              </w:tabs>
              <w:spacing w:before="0" w:after="0" w:line="240" w:lineRule="auto"/>
              <w:ind w:firstLine="0"/>
              <w:outlineLvl w:val="0"/>
              <w:rPr>
                <w:rFonts w:eastAsia="SimSun"/>
                <w:sz w:val="28"/>
                <w:szCs w:val="28"/>
              </w:rPr>
            </w:pPr>
            <w:r w:rsidRPr="004F760C">
              <w:rPr>
                <w:rFonts w:eastAsia="SimSun"/>
                <w:sz w:val="28"/>
                <w:szCs w:val="28"/>
              </w:rPr>
              <w:t>Cánh Diều</w:t>
            </w:r>
          </w:p>
        </w:tc>
        <w:tc>
          <w:tcPr>
            <w:tcW w:w="3378" w:type="dxa"/>
          </w:tcPr>
          <w:p w:rsidR="00782D59" w:rsidRPr="004F760C" w:rsidRDefault="00782D59" w:rsidP="00503929">
            <w:pPr>
              <w:tabs>
                <w:tab w:val="left" w:pos="1302"/>
              </w:tabs>
              <w:spacing w:before="0" w:after="0" w:line="240" w:lineRule="auto"/>
              <w:ind w:firstLine="0"/>
              <w:rPr>
                <w:bCs/>
                <w:sz w:val="28"/>
                <w:szCs w:val="28"/>
              </w:rPr>
            </w:pPr>
            <w:r w:rsidRPr="004F760C">
              <w:rPr>
                <w:sz w:val="28"/>
                <w:szCs w:val="28"/>
              </w:rPr>
              <w:t>Tổng chủ biên kiêm chủ biên:  Lê Anh Tuấn</w:t>
            </w:r>
          </w:p>
        </w:tc>
        <w:tc>
          <w:tcPr>
            <w:tcW w:w="1662" w:type="dxa"/>
          </w:tcPr>
          <w:p w:rsidR="00782D59" w:rsidRPr="004F760C" w:rsidRDefault="00782D59" w:rsidP="00503929">
            <w:pPr>
              <w:tabs>
                <w:tab w:val="left" w:pos="1302"/>
              </w:tabs>
              <w:spacing w:before="0" w:after="0" w:line="240" w:lineRule="auto"/>
              <w:ind w:firstLine="0"/>
              <w:jc w:val="center"/>
              <w:rPr>
                <w:bCs/>
                <w:sz w:val="28"/>
                <w:szCs w:val="28"/>
              </w:rPr>
            </w:pPr>
            <w:r w:rsidRPr="004F760C">
              <w:rPr>
                <w:bCs/>
                <w:sz w:val="28"/>
                <w:szCs w:val="28"/>
              </w:rPr>
              <w:t>Nhà XBĐH</w:t>
            </w:r>
          </w:p>
          <w:p w:rsidR="00782D59" w:rsidRPr="004F760C" w:rsidRDefault="00782D59" w:rsidP="00503929">
            <w:pPr>
              <w:tabs>
                <w:tab w:val="left" w:pos="1302"/>
              </w:tabs>
              <w:spacing w:before="0" w:after="0" w:line="240" w:lineRule="auto"/>
              <w:ind w:firstLine="0"/>
              <w:jc w:val="center"/>
              <w:rPr>
                <w:bCs/>
                <w:sz w:val="28"/>
                <w:szCs w:val="28"/>
              </w:rPr>
            </w:pPr>
            <w:r w:rsidRPr="004F760C">
              <w:rPr>
                <w:bCs/>
                <w:sz w:val="28"/>
                <w:szCs w:val="28"/>
              </w:rPr>
              <w:t xml:space="preserve"> Sư phạm</w:t>
            </w:r>
          </w:p>
        </w:tc>
      </w:tr>
      <w:tr w:rsidR="00782D59" w:rsidRPr="004F760C" w:rsidTr="00945C29">
        <w:tc>
          <w:tcPr>
            <w:tcW w:w="710" w:type="dxa"/>
          </w:tcPr>
          <w:p w:rsidR="00782D59" w:rsidRPr="004F760C" w:rsidRDefault="00782D59" w:rsidP="00503929">
            <w:pPr>
              <w:tabs>
                <w:tab w:val="left" w:pos="720"/>
                <w:tab w:val="left" w:leader="dot" w:pos="6237"/>
                <w:tab w:val="left" w:leader="dot" w:pos="8505"/>
              </w:tabs>
              <w:spacing w:before="0" w:after="0" w:line="240" w:lineRule="auto"/>
              <w:ind w:left="-54" w:firstLine="0"/>
              <w:jc w:val="center"/>
              <w:rPr>
                <w:rFonts w:eastAsia="Calibri"/>
                <w:b/>
                <w:sz w:val="28"/>
                <w:szCs w:val="28"/>
              </w:rPr>
            </w:pPr>
            <w:r w:rsidRPr="004F760C">
              <w:rPr>
                <w:rFonts w:eastAsia="Calibri"/>
                <w:b/>
                <w:sz w:val="28"/>
                <w:szCs w:val="28"/>
              </w:rPr>
              <w:t>6</w:t>
            </w:r>
          </w:p>
        </w:tc>
        <w:tc>
          <w:tcPr>
            <w:tcW w:w="1560" w:type="dxa"/>
          </w:tcPr>
          <w:p w:rsidR="00782D59" w:rsidRPr="004F760C" w:rsidRDefault="00782D59" w:rsidP="00503929">
            <w:pPr>
              <w:tabs>
                <w:tab w:val="left" w:pos="1302"/>
              </w:tabs>
              <w:spacing w:before="0" w:after="0" w:line="240" w:lineRule="auto"/>
              <w:ind w:firstLine="0"/>
              <w:jc w:val="center"/>
              <w:rPr>
                <w:bCs/>
                <w:sz w:val="28"/>
                <w:szCs w:val="28"/>
              </w:rPr>
            </w:pPr>
            <w:r w:rsidRPr="004F760C">
              <w:rPr>
                <w:bCs/>
                <w:sz w:val="28"/>
                <w:szCs w:val="28"/>
              </w:rPr>
              <w:t>HĐTN1</w:t>
            </w:r>
          </w:p>
        </w:tc>
        <w:tc>
          <w:tcPr>
            <w:tcW w:w="2566" w:type="dxa"/>
          </w:tcPr>
          <w:p w:rsidR="00782D59" w:rsidRPr="004F760C" w:rsidRDefault="00782D59" w:rsidP="00503929">
            <w:pPr>
              <w:tabs>
                <w:tab w:val="left" w:pos="1302"/>
              </w:tabs>
              <w:spacing w:before="0" w:after="0" w:line="240" w:lineRule="auto"/>
              <w:ind w:firstLine="0"/>
              <w:outlineLvl w:val="0"/>
              <w:rPr>
                <w:rFonts w:eastAsia="SimSun"/>
                <w:sz w:val="28"/>
                <w:szCs w:val="28"/>
              </w:rPr>
            </w:pPr>
            <w:r w:rsidRPr="004F760C">
              <w:rPr>
                <w:rFonts w:eastAsia="SimSun"/>
                <w:sz w:val="28"/>
                <w:szCs w:val="28"/>
              </w:rPr>
              <w:t>Vì sự bình đẳng và dân chủ trong giáo dục</w:t>
            </w:r>
          </w:p>
        </w:tc>
        <w:tc>
          <w:tcPr>
            <w:tcW w:w="3378" w:type="dxa"/>
          </w:tcPr>
          <w:p w:rsidR="00782D59" w:rsidRPr="004F760C" w:rsidRDefault="00782D59" w:rsidP="00503929">
            <w:pPr>
              <w:tabs>
                <w:tab w:val="left" w:pos="1302"/>
              </w:tabs>
              <w:spacing w:before="0" w:after="0" w:line="240" w:lineRule="auto"/>
              <w:ind w:firstLine="0"/>
              <w:rPr>
                <w:sz w:val="28"/>
                <w:szCs w:val="28"/>
              </w:rPr>
            </w:pPr>
            <w:r w:rsidRPr="004F760C">
              <w:rPr>
                <w:bCs/>
                <w:sz w:val="28"/>
                <w:szCs w:val="28"/>
              </w:rPr>
              <w:t>Chủ biên: Đinh Thị Kim Thoa</w:t>
            </w:r>
          </w:p>
        </w:tc>
        <w:tc>
          <w:tcPr>
            <w:tcW w:w="1662" w:type="dxa"/>
          </w:tcPr>
          <w:p w:rsidR="00782D59" w:rsidRPr="004F760C" w:rsidRDefault="00782D59" w:rsidP="00503929">
            <w:pPr>
              <w:tabs>
                <w:tab w:val="left" w:pos="1302"/>
              </w:tabs>
              <w:spacing w:before="0" w:after="0" w:line="240" w:lineRule="auto"/>
              <w:ind w:firstLine="0"/>
              <w:jc w:val="center"/>
              <w:rPr>
                <w:bCs/>
                <w:sz w:val="28"/>
                <w:szCs w:val="28"/>
              </w:rPr>
            </w:pPr>
            <w:r w:rsidRPr="004F760C">
              <w:rPr>
                <w:bCs/>
                <w:sz w:val="28"/>
                <w:szCs w:val="28"/>
              </w:rPr>
              <w:t>Nhà XBGD</w:t>
            </w:r>
          </w:p>
          <w:p w:rsidR="00782D59" w:rsidRPr="004F760C" w:rsidRDefault="00782D59" w:rsidP="00503929">
            <w:pPr>
              <w:tabs>
                <w:tab w:val="left" w:pos="1302"/>
              </w:tabs>
              <w:spacing w:before="0" w:after="0" w:line="240" w:lineRule="auto"/>
              <w:ind w:firstLine="0"/>
              <w:jc w:val="center"/>
              <w:rPr>
                <w:bCs/>
                <w:sz w:val="28"/>
                <w:szCs w:val="28"/>
              </w:rPr>
            </w:pPr>
            <w:r w:rsidRPr="004F760C">
              <w:rPr>
                <w:bCs/>
                <w:sz w:val="28"/>
                <w:szCs w:val="28"/>
              </w:rPr>
              <w:t>Việt Nam</w:t>
            </w:r>
          </w:p>
        </w:tc>
      </w:tr>
      <w:tr w:rsidR="00782D59" w:rsidRPr="004F760C" w:rsidTr="00945C29">
        <w:tc>
          <w:tcPr>
            <w:tcW w:w="710" w:type="dxa"/>
          </w:tcPr>
          <w:p w:rsidR="00782D59" w:rsidRPr="004F760C" w:rsidRDefault="00782D59" w:rsidP="00503929">
            <w:pPr>
              <w:tabs>
                <w:tab w:val="left" w:pos="720"/>
                <w:tab w:val="left" w:leader="dot" w:pos="6237"/>
                <w:tab w:val="left" w:leader="dot" w:pos="8505"/>
              </w:tabs>
              <w:spacing w:before="0" w:after="0" w:line="240" w:lineRule="auto"/>
              <w:ind w:left="-54" w:firstLine="0"/>
              <w:jc w:val="center"/>
              <w:rPr>
                <w:rFonts w:eastAsia="Calibri"/>
                <w:b/>
                <w:sz w:val="28"/>
                <w:szCs w:val="28"/>
              </w:rPr>
            </w:pPr>
            <w:r w:rsidRPr="004F760C">
              <w:rPr>
                <w:rFonts w:eastAsia="Calibri"/>
                <w:b/>
                <w:sz w:val="28"/>
                <w:szCs w:val="28"/>
              </w:rPr>
              <w:t>7</w:t>
            </w:r>
          </w:p>
        </w:tc>
        <w:tc>
          <w:tcPr>
            <w:tcW w:w="1560" w:type="dxa"/>
          </w:tcPr>
          <w:p w:rsidR="00782D59" w:rsidRPr="004F760C" w:rsidRDefault="00782D59" w:rsidP="00503929">
            <w:pPr>
              <w:tabs>
                <w:tab w:val="left" w:pos="1302"/>
              </w:tabs>
              <w:spacing w:before="0" w:after="0" w:line="240" w:lineRule="auto"/>
              <w:ind w:firstLine="0"/>
              <w:jc w:val="center"/>
              <w:rPr>
                <w:bCs/>
                <w:sz w:val="28"/>
                <w:szCs w:val="28"/>
              </w:rPr>
            </w:pPr>
            <w:r w:rsidRPr="004F760C">
              <w:rPr>
                <w:bCs/>
                <w:sz w:val="28"/>
                <w:szCs w:val="28"/>
              </w:rPr>
              <w:t>TNXH 1</w:t>
            </w:r>
          </w:p>
        </w:tc>
        <w:tc>
          <w:tcPr>
            <w:tcW w:w="2566" w:type="dxa"/>
          </w:tcPr>
          <w:p w:rsidR="00782D59" w:rsidRPr="004F760C" w:rsidRDefault="00782D59" w:rsidP="00503929">
            <w:pPr>
              <w:tabs>
                <w:tab w:val="left" w:pos="1302"/>
              </w:tabs>
              <w:spacing w:before="0" w:after="0" w:line="240" w:lineRule="auto"/>
              <w:ind w:firstLine="0"/>
              <w:outlineLvl w:val="0"/>
              <w:rPr>
                <w:rFonts w:eastAsia="SimSun"/>
                <w:sz w:val="28"/>
                <w:szCs w:val="28"/>
              </w:rPr>
            </w:pPr>
            <w:r w:rsidRPr="004F760C">
              <w:rPr>
                <w:rFonts w:eastAsia="SimSun"/>
                <w:sz w:val="28"/>
                <w:szCs w:val="28"/>
              </w:rPr>
              <w:t>Cùng học để phát triển năng lực</w:t>
            </w:r>
          </w:p>
        </w:tc>
        <w:tc>
          <w:tcPr>
            <w:tcW w:w="3378" w:type="dxa"/>
          </w:tcPr>
          <w:p w:rsidR="00782D59" w:rsidRPr="004F760C" w:rsidRDefault="00782D59" w:rsidP="00503929">
            <w:pPr>
              <w:tabs>
                <w:tab w:val="left" w:pos="1302"/>
              </w:tabs>
              <w:spacing w:before="0" w:after="0" w:line="240" w:lineRule="auto"/>
              <w:ind w:firstLine="0"/>
              <w:rPr>
                <w:bCs/>
                <w:sz w:val="28"/>
                <w:szCs w:val="28"/>
              </w:rPr>
            </w:pPr>
            <w:r w:rsidRPr="004F760C">
              <w:rPr>
                <w:bCs/>
                <w:sz w:val="28"/>
                <w:szCs w:val="28"/>
              </w:rPr>
              <w:t>Tổng chủ biên:</w:t>
            </w:r>
            <w:r w:rsidRPr="004F760C">
              <w:rPr>
                <w:sz w:val="28"/>
                <w:szCs w:val="28"/>
              </w:rPr>
              <w:t xml:space="preserve"> Nguyễn Hữu Đĩnh</w:t>
            </w:r>
          </w:p>
        </w:tc>
        <w:tc>
          <w:tcPr>
            <w:tcW w:w="1662" w:type="dxa"/>
          </w:tcPr>
          <w:p w:rsidR="00782D59" w:rsidRPr="004F760C" w:rsidRDefault="00782D59" w:rsidP="00503929">
            <w:pPr>
              <w:tabs>
                <w:tab w:val="left" w:pos="1302"/>
              </w:tabs>
              <w:spacing w:before="0" w:after="0" w:line="240" w:lineRule="auto"/>
              <w:ind w:firstLine="0"/>
              <w:jc w:val="center"/>
              <w:rPr>
                <w:bCs/>
                <w:sz w:val="28"/>
                <w:szCs w:val="28"/>
              </w:rPr>
            </w:pPr>
            <w:r w:rsidRPr="004F760C">
              <w:rPr>
                <w:bCs/>
                <w:sz w:val="28"/>
                <w:szCs w:val="28"/>
              </w:rPr>
              <w:t>Nhà XBGD Việt Nam</w:t>
            </w:r>
          </w:p>
        </w:tc>
      </w:tr>
      <w:tr w:rsidR="00782D59" w:rsidRPr="004F760C" w:rsidTr="00945C29">
        <w:tc>
          <w:tcPr>
            <w:tcW w:w="710" w:type="dxa"/>
          </w:tcPr>
          <w:p w:rsidR="00782D59" w:rsidRPr="004F760C" w:rsidRDefault="00782D59" w:rsidP="00503929">
            <w:pPr>
              <w:tabs>
                <w:tab w:val="left" w:pos="720"/>
                <w:tab w:val="left" w:leader="dot" w:pos="6237"/>
                <w:tab w:val="left" w:leader="dot" w:pos="8505"/>
              </w:tabs>
              <w:spacing w:before="0" w:after="0" w:line="240" w:lineRule="auto"/>
              <w:ind w:left="-54" w:firstLine="0"/>
              <w:jc w:val="center"/>
              <w:rPr>
                <w:rFonts w:eastAsia="Calibri"/>
                <w:b/>
                <w:sz w:val="28"/>
                <w:szCs w:val="28"/>
              </w:rPr>
            </w:pPr>
            <w:r w:rsidRPr="004F760C">
              <w:rPr>
                <w:rFonts w:eastAsia="Calibri"/>
                <w:b/>
                <w:sz w:val="28"/>
                <w:szCs w:val="28"/>
              </w:rPr>
              <w:t>8</w:t>
            </w:r>
          </w:p>
        </w:tc>
        <w:tc>
          <w:tcPr>
            <w:tcW w:w="1560" w:type="dxa"/>
          </w:tcPr>
          <w:p w:rsidR="00782D59" w:rsidRPr="004F760C" w:rsidRDefault="00782D59" w:rsidP="00503929">
            <w:pPr>
              <w:tabs>
                <w:tab w:val="left" w:pos="1302"/>
              </w:tabs>
              <w:spacing w:before="0" w:after="0" w:line="240" w:lineRule="auto"/>
              <w:ind w:firstLine="0"/>
              <w:jc w:val="center"/>
              <w:rPr>
                <w:bCs/>
                <w:sz w:val="28"/>
                <w:szCs w:val="28"/>
              </w:rPr>
            </w:pPr>
            <w:r w:rsidRPr="004F760C">
              <w:rPr>
                <w:rFonts w:eastAsia="Calibri"/>
                <w:sz w:val="28"/>
                <w:szCs w:val="28"/>
              </w:rPr>
              <w:t>GDTC1</w:t>
            </w:r>
          </w:p>
        </w:tc>
        <w:tc>
          <w:tcPr>
            <w:tcW w:w="2566" w:type="dxa"/>
          </w:tcPr>
          <w:p w:rsidR="00782D59" w:rsidRPr="004F760C" w:rsidRDefault="00782D59" w:rsidP="00503929">
            <w:pPr>
              <w:tabs>
                <w:tab w:val="left" w:pos="1302"/>
              </w:tabs>
              <w:spacing w:before="0" w:after="0" w:line="240" w:lineRule="auto"/>
              <w:ind w:firstLine="0"/>
              <w:outlineLvl w:val="0"/>
              <w:rPr>
                <w:rFonts w:eastAsia="SimSun"/>
                <w:sz w:val="28"/>
                <w:szCs w:val="28"/>
              </w:rPr>
            </w:pPr>
            <w:r w:rsidRPr="004F760C">
              <w:rPr>
                <w:rFonts w:eastAsia="SimSun"/>
                <w:sz w:val="28"/>
                <w:szCs w:val="28"/>
              </w:rPr>
              <w:t>Cánh Diều</w:t>
            </w:r>
          </w:p>
        </w:tc>
        <w:tc>
          <w:tcPr>
            <w:tcW w:w="3378" w:type="dxa"/>
          </w:tcPr>
          <w:p w:rsidR="00782D59" w:rsidRPr="004F760C" w:rsidRDefault="00782D59" w:rsidP="00503929">
            <w:pPr>
              <w:tabs>
                <w:tab w:val="left" w:pos="1302"/>
              </w:tabs>
              <w:spacing w:before="0" w:after="0" w:line="240" w:lineRule="auto"/>
              <w:ind w:firstLine="0"/>
              <w:rPr>
                <w:bCs/>
                <w:sz w:val="28"/>
                <w:szCs w:val="28"/>
              </w:rPr>
            </w:pPr>
            <w:r w:rsidRPr="004F760C">
              <w:rPr>
                <w:bCs/>
                <w:sz w:val="28"/>
                <w:szCs w:val="28"/>
              </w:rPr>
              <w:t>Tổng chủ biên kiêm chủ biên:   Đặng Ngọc Quang</w:t>
            </w:r>
          </w:p>
        </w:tc>
        <w:tc>
          <w:tcPr>
            <w:tcW w:w="1662" w:type="dxa"/>
          </w:tcPr>
          <w:p w:rsidR="00782D59" w:rsidRPr="004F760C" w:rsidRDefault="00782D59" w:rsidP="00503929">
            <w:pPr>
              <w:tabs>
                <w:tab w:val="left" w:pos="1302"/>
              </w:tabs>
              <w:spacing w:before="0" w:after="0" w:line="240" w:lineRule="auto"/>
              <w:ind w:firstLine="0"/>
              <w:jc w:val="center"/>
              <w:rPr>
                <w:bCs/>
                <w:sz w:val="28"/>
                <w:szCs w:val="28"/>
              </w:rPr>
            </w:pPr>
            <w:r w:rsidRPr="004F760C">
              <w:rPr>
                <w:bCs/>
                <w:sz w:val="28"/>
                <w:szCs w:val="28"/>
              </w:rPr>
              <w:t>Nhà XBĐH</w:t>
            </w:r>
          </w:p>
          <w:p w:rsidR="00782D59" w:rsidRPr="004F760C" w:rsidRDefault="00782D59" w:rsidP="00503929">
            <w:pPr>
              <w:tabs>
                <w:tab w:val="left" w:pos="1302"/>
              </w:tabs>
              <w:spacing w:before="0" w:after="0" w:line="240" w:lineRule="auto"/>
              <w:ind w:firstLine="0"/>
              <w:jc w:val="center"/>
              <w:rPr>
                <w:bCs/>
                <w:sz w:val="28"/>
                <w:szCs w:val="28"/>
              </w:rPr>
            </w:pPr>
            <w:r w:rsidRPr="004F760C">
              <w:rPr>
                <w:bCs/>
                <w:sz w:val="28"/>
                <w:szCs w:val="28"/>
              </w:rPr>
              <w:t xml:space="preserve"> Sư phạm</w:t>
            </w:r>
          </w:p>
        </w:tc>
      </w:tr>
      <w:tr w:rsidR="00782D59" w:rsidRPr="004F760C" w:rsidTr="00945C29">
        <w:tc>
          <w:tcPr>
            <w:tcW w:w="710" w:type="dxa"/>
          </w:tcPr>
          <w:p w:rsidR="00782D59" w:rsidRPr="004F760C" w:rsidRDefault="00782D59" w:rsidP="00503929">
            <w:pPr>
              <w:tabs>
                <w:tab w:val="left" w:pos="720"/>
                <w:tab w:val="left" w:leader="dot" w:pos="6237"/>
                <w:tab w:val="left" w:leader="dot" w:pos="8505"/>
              </w:tabs>
              <w:spacing w:before="0" w:after="0" w:line="240" w:lineRule="auto"/>
              <w:ind w:left="-54" w:firstLine="0"/>
              <w:jc w:val="center"/>
              <w:rPr>
                <w:rFonts w:eastAsia="Calibri"/>
                <w:b/>
                <w:sz w:val="28"/>
                <w:szCs w:val="28"/>
              </w:rPr>
            </w:pPr>
            <w:r w:rsidRPr="004F760C">
              <w:rPr>
                <w:rFonts w:eastAsia="Calibri"/>
                <w:b/>
                <w:sz w:val="28"/>
                <w:szCs w:val="28"/>
              </w:rPr>
              <w:t>9</w:t>
            </w:r>
          </w:p>
        </w:tc>
        <w:tc>
          <w:tcPr>
            <w:tcW w:w="1560" w:type="dxa"/>
          </w:tcPr>
          <w:p w:rsidR="00782D59" w:rsidRPr="004F760C" w:rsidRDefault="00782D59" w:rsidP="00503929">
            <w:pPr>
              <w:tabs>
                <w:tab w:val="left" w:pos="1302"/>
              </w:tabs>
              <w:spacing w:before="0" w:after="0" w:line="240" w:lineRule="auto"/>
              <w:ind w:firstLine="0"/>
              <w:jc w:val="center"/>
              <w:rPr>
                <w:rFonts w:eastAsia="Calibri"/>
                <w:sz w:val="28"/>
                <w:szCs w:val="28"/>
              </w:rPr>
            </w:pPr>
            <w:r w:rsidRPr="004F760C">
              <w:rPr>
                <w:rFonts w:eastAsia="Calibri"/>
                <w:sz w:val="28"/>
                <w:szCs w:val="28"/>
              </w:rPr>
              <w:t>T. Anh 1</w:t>
            </w:r>
          </w:p>
        </w:tc>
        <w:tc>
          <w:tcPr>
            <w:tcW w:w="2566" w:type="dxa"/>
          </w:tcPr>
          <w:p w:rsidR="00782D59" w:rsidRPr="004F760C" w:rsidRDefault="00782D59" w:rsidP="00503929">
            <w:pPr>
              <w:tabs>
                <w:tab w:val="left" w:pos="1302"/>
              </w:tabs>
              <w:spacing w:before="0" w:after="0" w:line="240" w:lineRule="auto"/>
              <w:ind w:firstLine="0"/>
              <w:outlineLvl w:val="0"/>
              <w:rPr>
                <w:rFonts w:eastAsia="SimSun"/>
                <w:sz w:val="28"/>
                <w:szCs w:val="28"/>
              </w:rPr>
            </w:pPr>
            <w:r w:rsidRPr="004F760C">
              <w:rPr>
                <w:rFonts w:eastAsia="SimSun"/>
                <w:sz w:val="28"/>
                <w:szCs w:val="28"/>
              </w:rPr>
              <w:t>I - learn   Smart  Start</w:t>
            </w:r>
          </w:p>
        </w:tc>
        <w:tc>
          <w:tcPr>
            <w:tcW w:w="3378" w:type="dxa"/>
          </w:tcPr>
          <w:p w:rsidR="00782D59" w:rsidRPr="004F760C" w:rsidRDefault="00782D59" w:rsidP="00503929">
            <w:pPr>
              <w:tabs>
                <w:tab w:val="left" w:pos="1302"/>
              </w:tabs>
              <w:spacing w:before="0" w:after="0" w:line="240" w:lineRule="auto"/>
              <w:ind w:firstLine="0"/>
              <w:rPr>
                <w:bCs/>
                <w:sz w:val="28"/>
                <w:szCs w:val="28"/>
              </w:rPr>
            </w:pPr>
            <w:r w:rsidRPr="004F760C">
              <w:rPr>
                <w:bCs/>
                <w:sz w:val="28"/>
                <w:szCs w:val="28"/>
              </w:rPr>
              <w:t>Chủ biên: Nguyễn Thị Ngọc Quyên</w:t>
            </w:r>
          </w:p>
        </w:tc>
        <w:tc>
          <w:tcPr>
            <w:tcW w:w="1662" w:type="dxa"/>
          </w:tcPr>
          <w:p w:rsidR="00782D59" w:rsidRPr="004F760C" w:rsidRDefault="00782D59" w:rsidP="00503929">
            <w:pPr>
              <w:tabs>
                <w:tab w:val="left" w:pos="1302"/>
              </w:tabs>
              <w:spacing w:before="0" w:after="0" w:line="240" w:lineRule="auto"/>
              <w:ind w:firstLine="0"/>
              <w:jc w:val="center"/>
              <w:rPr>
                <w:bCs/>
                <w:sz w:val="28"/>
                <w:szCs w:val="28"/>
              </w:rPr>
            </w:pPr>
            <w:r w:rsidRPr="004F760C">
              <w:rPr>
                <w:bCs/>
                <w:sz w:val="28"/>
                <w:szCs w:val="28"/>
              </w:rPr>
              <w:t>Nhà XBĐH SP Hồ Chí Minh</w:t>
            </w:r>
          </w:p>
        </w:tc>
      </w:tr>
    </w:tbl>
    <w:p w:rsidR="00FD3814" w:rsidRPr="004F760C" w:rsidRDefault="00FD3814" w:rsidP="004E13D2">
      <w:pPr>
        <w:pStyle w:val="ListParagraph"/>
        <w:numPr>
          <w:ilvl w:val="0"/>
          <w:numId w:val="5"/>
        </w:numPr>
        <w:tabs>
          <w:tab w:val="left" w:pos="709"/>
          <w:tab w:val="left" w:pos="851"/>
        </w:tabs>
        <w:spacing w:before="0" w:after="0" w:line="276" w:lineRule="auto"/>
        <w:ind w:left="0" w:firstLine="567"/>
        <w:rPr>
          <w:b/>
          <w:lang w:val="nl-NL"/>
        </w:rPr>
      </w:pPr>
      <w:r w:rsidRPr="004F760C">
        <w:rPr>
          <w:b/>
          <w:lang w:val="nl-NL"/>
        </w:rPr>
        <w:t>Sử dụng sách giáo khoa đối với lớp 2 năm học 202</w:t>
      </w:r>
      <w:r w:rsidR="00334D29">
        <w:rPr>
          <w:b/>
          <w:lang w:val="nl-NL"/>
        </w:rPr>
        <w:t>2 – 2023</w:t>
      </w:r>
    </w:p>
    <w:tbl>
      <w:tblPr>
        <w:tblW w:w="98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560"/>
        <w:gridCol w:w="2026"/>
        <w:gridCol w:w="4029"/>
        <w:gridCol w:w="1551"/>
      </w:tblGrid>
      <w:tr w:rsidR="00FD3814" w:rsidRPr="004F760C" w:rsidTr="00945C29">
        <w:tc>
          <w:tcPr>
            <w:tcW w:w="710" w:type="dxa"/>
            <w:vAlign w:val="center"/>
          </w:tcPr>
          <w:p w:rsidR="00FD3814" w:rsidRPr="004F760C" w:rsidRDefault="00FD3814" w:rsidP="00503929">
            <w:pPr>
              <w:tabs>
                <w:tab w:val="left" w:pos="720"/>
                <w:tab w:val="left" w:leader="dot" w:pos="6237"/>
                <w:tab w:val="left" w:leader="dot" w:pos="8505"/>
              </w:tabs>
              <w:spacing w:before="0" w:after="0" w:line="240" w:lineRule="auto"/>
              <w:ind w:left="-54" w:firstLine="0"/>
              <w:jc w:val="center"/>
              <w:rPr>
                <w:rFonts w:eastAsia="Calibri"/>
                <w:b/>
                <w:sz w:val="28"/>
                <w:szCs w:val="28"/>
              </w:rPr>
            </w:pPr>
            <w:r w:rsidRPr="004F760C">
              <w:rPr>
                <w:b/>
                <w:sz w:val="28"/>
                <w:szCs w:val="28"/>
              </w:rPr>
              <w:t xml:space="preserve"> </w:t>
            </w:r>
            <w:r w:rsidRPr="004F760C">
              <w:rPr>
                <w:rFonts w:eastAsia="Calibri"/>
                <w:b/>
                <w:sz w:val="28"/>
                <w:szCs w:val="28"/>
              </w:rPr>
              <w:t>TT</w:t>
            </w:r>
          </w:p>
        </w:tc>
        <w:tc>
          <w:tcPr>
            <w:tcW w:w="1560" w:type="dxa"/>
            <w:vAlign w:val="center"/>
          </w:tcPr>
          <w:p w:rsidR="00FD3814" w:rsidRPr="004F760C" w:rsidRDefault="00FD3814" w:rsidP="00503929">
            <w:pPr>
              <w:tabs>
                <w:tab w:val="left" w:pos="720"/>
                <w:tab w:val="left" w:pos="1302"/>
                <w:tab w:val="left" w:leader="dot" w:pos="6237"/>
                <w:tab w:val="left" w:leader="dot" w:pos="8505"/>
              </w:tabs>
              <w:spacing w:before="0" w:after="0" w:line="240" w:lineRule="auto"/>
              <w:ind w:firstLine="0"/>
              <w:jc w:val="center"/>
              <w:rPr>
                <w:rFonts w:eastAsia="Calibri"/>
                <w:b/>
                <w:sz w:val="28"/>
                <w:szCs w:val="28"/>
              </w:rPr>
            </w:pPr>
            <w:r w:rsidRPr="004F760C">
              <w:rPr>
                <w:rFonts w:eastAsia="Calibri"/>
                <w:b/>
                <w:sz w:val="28"/>
                <w:szCs w:val="28"/>
              </w:rPr>
              <w:t>Môn</w:t>
            </w:r>
          </w:p>
        </w:tc>
        <w:tc>
          <w:tcPr>
            <w:tcW w:w="2026" w:type="dxa"/>
            <w:vAlign w:val="center"/>
          </w:tcPr>
          <w:p w:rsidR="00FD3814" w:rsidRPr="004F760C" w:rsidRDefault="00FD3814" w:rsidP="00503929">
            <w:pPr>
              <w:tabs>
                <w:tab w:val="left" w:pos="720"/>
                <w:tab w:val="left" w:pos="1302"/>
                <w:tab w:val="left" w:leader="dot" w:pos="6237"/>
                <w:tab w:val="left" w:leader="dot" w:pos="8505"/>
              </w:tabs>
              <w:spacing w:before="0" w:after="0" w:line="240" w:lineRule="auto"/>
              <w:ind w:firstLine="0"/>
              <w:jc w:val="center"/>
              <w:rPr>
                <w:rFonts w:eastAsia="Calibri"/>
                <w:b/>
                <w:sz w:val="28"/>
                <w:szCs w:val="28"/>
              </w:rPr>
            </w:pPr>
            <w:r w:rsidRPr="004F760C">
              <w:rPr>
                <w:rFonts w:eastAsia="Calibri"/>
                <w:b/>
                <w:sz w:val="28"/>
                <w:szCs w:val="28"/>
              </w:rPr>
              <w:t>Tên bộ sách</w:t>
            </w:r>
          </w:p>
        </w:tc>
        <w:tc>
          <w:tcPr>
            <w:tcW w:w="4029" w:type="dxa"/>
            <w:vAlign w:val="center"/>
          </w:tcPr>
          <w:p w:rsidR="00FD3814" w:rsidRPr="004F760C" w:rsidRDefault="00FD3814" w:rsidP="00503929">
            <w:pPr>
              <w:tabs>
                <w:tab w:val="left" w:pos="720"/>
                <w:tab w:val="left" w:pos="1302"/>
                <w:tab w:val="left" w:leader="dot" w:pos="6237"/>
                <w:tab w:val="left" w:leader="dot" w:pos="8505"/>
              </w:tabs>
              <w:spacing w:before="0" w:after="0" w:line="240" w:lineRule="auto"/>
              <w:ind w:firstLine="0"/>
              <w:jc w:val="center"/>
              <w:rPr>
                <w:rFonts w:eastAsia="Calibri"/>
                <w:b/>
                <w:sz w:val="28"/>
                <w:szCs w:val="28"/>
              </w:rPr>
            </w:pPr>
            <w:r w:rsidRPr="004F760C">
              <w:rPr>
                <w:rFonts w:eastAsia="Calibri"/>
                <w:b/>
                <w:sz w:val="28"/>
                <w:szCs w:val="28"/>
              </w:rPr>
              <w:t>Tên tác giả</w:t>
            </w:r>
          </w:p>
        </w:tc>
        <w:tc>
          <w:tcPr>
            <w:tcW w:w="1551" w:type="dxa"/>
            <w:vAlign w:val="center"/>
          </w:tcPr>
          <w:p w:rsidR="00FD3814" w:rsidRPr="004F760C" w:rsidRDefault="00FD3814" w:rsidP="00503929">
            <w:pPr>
              <w:tabs>
                <w:tab w:val="left" w:pos="720"/>
                <w:tab w:val="left" w:pos="1302"/>
                <w:tab w:val="left" w:leader="dot" w:pos="6237"/>
                <w:tab w:val="left" w:leader="dot" w:pos="8505"/>
              </w:tabs>
              <w:spacing w:before="0" w:after="0" w:line="240" w:lineRule="auto"/>
              <w:ind w:firstLine="0"/>
              <w:jc w:val="center"/>
              <w:rPr>
                <w:rFonts w:eastAsia="Calibri"/>
                <w:b/>
                <w:sz w:val="28"/>
                <w:szCs w:val="28"/>
              </w:rPr>
            </w:pPr>
            <w:r w:rsidRPr="004F760C">
              <w:rPr>
                <w:rFonts w:eastAsia="Calibri"/>
                <w:b/>
                <w:sz w:val="28"/>
                <w:szCs w:val="28"/>
              </w:rPr>
              <w:t>Nhà xuất bản</w:t>
            </w:r>
          </w:p>
        </w:tc>
      </w:tr>
      <w:tr w:rsidR="00FD3814" w:rsidRPr="004F760C" w:rsidTr="00945C29">
        <w:tc>
          <w:tcPr>
            <w:tcW w:w="710" w:type="dxa"/>
          </w:tcPr>
          <w:p w:rsidR="00FD3814" w:rsidRPr="004F760C" w:rsidRDefault="00FD3814" w:rsidP="00503929">
            <w:pPr>
              <w:tabs>
                <w:tab w:val="left" w:pos="720"/>
                <w:tab w:val="left" w:leader="dot" w:pos="6237"/>
                <w:tab w:val="left" w:leader="dot" w:pos="8505"/>
              </w:tabs>
              <w:spacing w:before="0" w:after="0" w:line="240" w:lineRule="auto"/>
              <w:ind w:left="-54" w:firstLine="0"/>
              <w:jc w:val="center"/>
              <w:rPr>
                <w:rFonts w:eastAsia="Calibri"/>
                <w:sz w:val="28"/>
                <w:szCs w:val="28"/>
              </w:rPr>
            </w:pPr>
            <w:r w:rsidRPr="004F760C">
              <w:rPr>
                <w:rFonts w:eastAsia="Calibri"/>
                <w:sz w:val="28"/>
                <w:szCs w:val="28"/>
              </w:rPr>
              <w:t>1</w:t>
            </w:r>
          </w:p>
        </w:tc>
        <w:tc>
          <w:tcPr>
            <w:tcW w:w="1560" w:type="dxa"/>
          </w:tcPr>
          <w:p w:rsidR="00FD3814" w:rsidRPr="004F760C" w:rsidRDefault="00FD3814" w:rsidP="00503929">
            <w:pPr>
              <w:tabs>
                <w:tab w:val="left" w:pos="1302"/>
              </w:tabs>
              <w:spacing w:before="0" w:after="0" w:line="240" w:lineRule="auto"/>
              <w:ind w:firstLine="0"/>
              <w:jc w:val="center"/>
              <w:rPr>
                <w:bCs/>
                <w:sz w:val="28"/>
                <w:szCs w:val="28"/>
              </w:rPr>
            </w:pPr>
            <w:r w:rsidRPr="004F760C">
              <w:rPr>
                <w:bCs/>
                <w:sz w:val="28"/>
                <w:szCs w:val="28"/>
              </w:rPr>
              <w:t xml:space="preserve">Toán </w:t>
            </w:r>
            <w:r w:rsidR="00C72F14" w:rsidRPr="004F760C">
              <w:rPr>
                <w:bCs/>
                <w:sz w:val="28"/>
                <w:szCs w:val="28"/>
              </w:rPr>
              <w:t>2</w:t>
            </w:r>
          </w:p>
        </w:tc>
        <w:tc>
          <w:tcPr>
            <w:tcW w:w="2026" w:type="dxa"/>
          </w:tcPr>
          <w:p w:rsidR="00FD3814" w:rsidRPr="004F760C" w:rsidRDefault="00C72F14" w:rsidP="00503929">
            <w:pPr>
              <w:tabs>
                <w:tab w:val="left" w:pos="1302"/>
              </w:tabs>
              <w:spacing w:before="0" w:after="0" w:line="240" w:lineRule="auto"/>
              <w:ind w:firstLine="0"/>
              <w:outlineLvl w:val="0"/>
              <w:rPr>
                <w:rFonts w:eastAsia="SimSun"/>
                <w:sz w:val="28"/>
                <w:szCs w:val="28"/>
              </w:rPr>
            </w:pPr>
            <w:r w:rsidRPr="004F760C">
              <w:rPr>
                <w:rFonts w:eastAsia="SimSun"/>
                <w:sz w:val="28"/>
                <w:szCs w:val="28"/>
              </w:rPr>
              <w:t>Kết nối chi thức với cuộc sống</w:t>
            </w:r>
          </w:p>
        </w:tc>
        <w:tc>
          <w:tcPr>
            <w:tcW w:w="4029" w:type="dxa"/>
          </w:tcPr>
          <w:p w:rsidR="00C72F14" w:rsidRPr="004F760C" w:rsidRDefault="00C72F14" w:rsidP="00503929">
            <w:pPr>
              <w:tabs>
                <w:tab w:val="left" w:pos="1302"/>
              </w:tabs>
              <w:spacing w:before="0" w:after="0" w:line="240" w:lineRule="auto"/>
              <w:ind w:firstLine="0"/>
              <w:rPr>
                <w:bCs/>
                <w:sz w:val="28"/>
                <w:szCs w:val="28"/>
              </w:rPr>
            </w:pPr>
            <w:r w:rsidRPr="004F760C">
              <w:rPr>
                <w:bCs/>
                <w:sz w:val="28"/>
                <w:szCs w:val="28"/>
              </w:rPr>
              <w:t>Hà Huy Khoái (TCB), Lê Anh Vinh (CB)</w:t>
            </w:r>
          </w:p>
        </w:tc>
        <w:tc>
          <w:tcPr>
            <w:tcW w:w="1551" w:type="dxa"/>
          </w:tcPr>
          <w:p w:rsidR="00FD3814" w:rsidRPr="004F760C" w:rsidRDefault="004C7C51" w:rsidP="00945C29">
            <w:pPr>
              <w:tabs>
                <w:tab w:val="left" w:pos="1302"/>
              </w:tabs>
              <w:spacing w:before="0" w:after="0" w:line="240" w:lineRule="auto"/>
              <w:ind w:firstLine="0"/>
              <w:jc w:val="center"/>
              <w:rPr>
                <w:bCs/>
                <w:sz w:val="28"/>
                <w:szCs w:val="28"/>
              </w:rPr>
            </w:pPr>
            <w:r w:rsidRPr="004F760C">
              <w:rPr>
                <w:bCs/>
                <w:sz w:val="28"/>
                <w:szCs w:val="28"/>
              </w:rPr>
              <w:t>Nhà XBGD Việt Nam</w:t>
            </w:r>
          </w:p>
        </w:tc>
      </w:tr>
      <w:tr w:rsidR="00FD3814" w:rsidRPr="004F760C" w:rsidTr="00945C29">
        <w:tc>
          <w:tcPr>
            <w:tcW w:w="710" w:type="dxa"/>
          </w:tcPr>
          <w:p w:rsidR="00FD3814" w:rsidRPr="004F760C" w:rsidRDefault="00FD3814" w:rsidP="00503929">
            <w:pPr>
              <w:tabs>
                <w:tab w:val="left" w:pos="720"/>
                <w:tab w:val="left" w:leader="dot" w:pos="6237"/>
                <w:tab w:val="left" w:leader="dot" w:pos="8505"/>
              </w:tabs>
              <w:spacing w:before="0" w:after="0" w:line="240" w:lineRule="auto"/>
              <w:ind w:left="-54" w:firstLine="0"/>
              <w:jc w:val="center"/>
              <w:rPr>
                <w:rFonts w:eastAsia="Calibri"/>
                <w:sz w:val="28"/>
                <w:szCs w:val="28"/>
              </w:rPr>
            </w:pPr>
            <w:r w:rsidRPr="004F760C">
              <w:rPr>
                <w:rFonts w:eastAsia="Calibri"/>
                <w:sz w:val="28"/>
                <w:szCs w:val="28"/>
              </w:rPr>
              <w:t>2</w:t>
            </w:r>
          </w:p>
        </w:tc>
        <w:tc>
          <w:tcPr>
            <w:tcW w:w="1560" w:type="dxa"/>
          </w:tcPr>
          <w:p w:rsidR="00FD3814" w:rsidRPr="004F760C" w:rsidRDefault="00FD3814" w:rsidP="00503929">
            <w:pPr>
              <w:tabs>
                <w:tab w:val="left" w:pos="1302"/>
              </w:tabs>
              <w:spacing w:before="0" w:after="0" w:line="240" w:lineRule="auto"/>
              <w:ind w:firstLine="0"/>
              <w:jc w:val="center"/>
              <w:rPr>
                <w:bCs/>
                <w:sz w:val="28"/>
                <w:szCs w:val="28"/>
              </w:rPr>
            </w:pPr>
            <w:r w:rsidRPr="004F760C">
              <w:rPr>
                <w:bCs/>
                <w:sz w:val="28"/>
                <w:szCs w:val="28"/>
              </w:rPr>
              <w:t xml:space="preserve">Tiếng Việt </w:t>
            </w:r>
            <w:r w:rsidR="00C72F14" w:rsidRPr="004F760C">
              <w:rPr>
                <w:bCs/>
                <w:sz w:val="28"/>
                <w:szCs w:val="28"/>
              </w:rPr>
              <w:t>2</w:t>
            </w:r>
          </w:p>
        </w:tc>
        <w:tc>
          <w:tcPr>
            <w:tcW w:w="2026" w:type="dxa"/>
          </w:tcPr>
          <w:p w:rsidR="00FD3814" w:rsidRPr="004F760C" w:rsidRDefault="00C72F14" w:rsidP="00503929">
            <w:pPr>
              <w:tabs>
                <w:tab w:val="left" w:pos="1302"/>
              </w:tabs>
              <w:spacing w:before="0" w:after="0" w:line="240" w:lineRule="auto"/>
              <w:ind w:firstLine="0"/>
              <w:outlineLvl w:val="0"/>
              <w:rPr>
                <w:rFonts w:eastAsia="SimSun"/>
                <w:sz w:val="28"/>
                <w:szCs w:val="28"/>
              </w:rPr>
            </w:pPr>
            <w:r w:rsidRPr="004F760C">
              <w:rPr>
                <w:rFonts w:eastAsia="SimSun"/>
                <w:sz w:val="28"/>
                <w:szCs w:val="28"/>
              </w:rPr>
              <w:t>Kết nối chi thức với cuộc sống</w:t>
            </w:r>
          </w:p>
        </w:tc>
        <w:tc>
          <w:tcPr>
            <w:tcW w:w="4029" w:type="dxa"/>
          </w:tcPr>
          <w:p w:rsidR="00FD3814" w:rsidRPr="004F760C" w:rsidRDefault="00C72F14" w:rsidP="00B12A92">
            <w:pPr>
              <w:tabs>
                <w:tab w:val="left" w:pos="1302"/>
              </w:tabs>
              <w:spacing w:before="0" w:after="0" w:line="240" w:lineRule="auto"/>
              <w:ind w:firstLine="0"/>
              <w:rPr>
                <w:bCs/>
                <w:sz w:val="28"/>
                <w:szCs w:val="28"/>
              </w:rPr>
            </w:pPr>
            <w:r w:rsidRPr="004F760C">
              <w:rPr>
                <w:bCs/>
                <w:sz w:val="28"/>
                <w:szCs w:val="28"/>
              </w:rPr>
              <w:t>Bùi Mạnh Hùng (TCB)</w:t>
            </w:r>
            <w:r w:rsidR="00B12A92">
              <w:rPr>
                <w:bCs/>
                <w:sz w:val="28"/>
                <w:szCs w:val="28"/>
              </w:rPr>
              <w:t xml:space="preserve"> </w:t>
            </w:r>
            <w:r w:rsidRPr="004F760C">
              <w:rPr>
                <w:bCs/>
                <w:sz w:val="28"/>
                <w:szCs w:val="28"/>
              </w:rPr>
              <w:t>Bùi Mạnh Hùng - Trần Thị Hiền Lương (đồng CB)</w:t>
            </w:r>
          </w:p>
        </w:tc>
        <w:tc>
          <w:tcPr>
            <w:tcW w:w="1551" w:type="dxa"/>
          </w:tcPr>
          <w:p w:rsidR="00FD3814" w:rsidRPr="004F760C" w:rsidRDefault="004C7C51" w:rsidP="00945C29">
            <w:pPr>
              <w:tabs>
                <w:tab w:val="left" w:pos="1302"/>
              </w:tabs>
              <w:spacing w:before="0" w:after="0" w:line="240" w:lineRule="auto"/>
              <w:ind w:firstLine="0"/>
              <w:jc w:val="center"/>
              <w:rPr>
                <w:bCs/>
                <w:sz w:val="28"/>
                <w:szCs w:val="28"/>
              </w:rPr>
            </w:pPr>
            <w:r w:rsidRPr="004F760C">
              <w:rPr>
                <w:bCs/>
                <w:sz w:val="28"/>
                <w:szCs w:val="28"/>
              </w:rPr>
              <w:t>Nhà XBGD Việt Nam</w:t>
            </w:r>
          </w:p>
        </w:tc>
      </w:tr>
      <w:tr w:rsidR="00FD3814" w:rsidRPr="004F760C" w:rsidTr="00945C29">
        <w:tc>
          <w:tcPr>
            <w:tcW w:w="710" w:type="dxa"/>
          </w:tcPr>
          <w:p w:rsidR="00FD3814" w:rsidRPr="004F760C" w:rsidRDefault="00FD3814" w:rsidP="00503929">
            <w:pPr>
              <w:tabs>
                <w:tab w:val="left" w:pos="720"/>
                <w:tab w:val="left" w:leader="dot" w:pos="6237"/>
                <w:tab w:val="left" w:leader="dot" w:pos="8505"/>
              </w:tabs>
              <w:spacing w:before="0" w:after="0" w:line="240" w:lineRule="auto"/>
              <w:ind w:left="-54" w:firstLine="0"/>
              <w:jc w:val="center"/>
              <w:rPr>
                <w:rFonts w:eastAsia="Calibri"/>
                <w:sz w:val="28"/>
                <w:szCs w:val="28"/>
              </w:rPr>
            </w:pPr>
            <w:r w:rsidRPr="004F760C">
              <w:rPr>
                <w:rFonts w:eastAsia="Calibri"/>
                <w:sz w:val="28"/>
                <w:szCs w:val="28"/>
              </w:rPr>
              <w:t>3</w:t>
            </w:r>
          </w:p>
        </w:tc>
        <w:tc>
          <w:tcPr>
            <w:tcW w:w="1560" w:type="dxa"/>
          </w:tcPr>
          <w:p w:rsidR="00FD3814" w:rsidRPr="004F760C" w:rsidRDefault="00FD3814" w:rsidP="00503929">
            <w:pPr>
              <w:tabs>
                <w:tab w:val="left" w:pos="1302"/>
              </w:tabs>
              <w:spacing w:before="0" w:after="0" w:line="240" w:lineRule="auto"/>
              <w:ind w:firstLine="0"/>
              <w:jc w:val="center"/>
              <w:rPr>
                <w:bCs/>
                <w:sz w:val="28"/>
                <w:szCs w:val="28"/>
              </w:rPr>
            </w:pPr>
            <w:r w:rsidRPr="004F760C">
              <w:rPr>
                <w:bCs/>
                <w:sz w:val="28"/>
                <w:szCs w:val="28"/>
              </w:rPr>
              <w:t>Đạo đức</w:t>
            </w:r>
            <w:r w:rsidR="00C72F14" w:rsidRPr="004F760C">
              <w:rPr>
                <w:bCs/>
                <w:sz w:val="28"/>
                <w:szCs w:val="28"/>
              </w:rPr>
              <w:t xml:space="preserve"> 2</w:t>
            </w:r>
          </w:p>
        </w:tc>
        <w:tc>
          <w:tcPr>
            <w:tcW w:w="2026" w:type="dxa"/>
          </w:tcPr>
          <w:p w:rsidR="00FD3814" w:rsidRPr="004F760C" w:rsidRDefault="00C72F14" w:rsidP="00503929">
            <w:pPr>
              <w:tabs>
                <w:tab w:val="left" w:pos="1302"/>
              </w:tabs>
              <w:spacing w:before="0" w:after="0" w:line="240" w:lineRule="auto"/>
              <w:ind w:firstLine="0"/>
              <w:outlineLvl w:val="0"/>
              <w:rPr>
                <w:rFonts w:eastAsia="SimSun"/>
                <w:sz w:val="28"/>
                <w:szCs w:val="28"/>
              </w:rPr>
            </w:pPr>
            <w:r w:rsidRPr="004F760C">
              <w:rPr>
                <w:rFonts w:eastAsia="SimSun"/>
                <w:sz w:val="28"/>
                <w:szCs w:val="28"/>
              </w:rPr>
              <w:t>Chân trời sáng tạo</w:t>
            </w:r>
          </w:p>
        </w:tc>
        <w:tc>
          <w:tcPr>
            <w:tcW w:w="4029" w:type="dxa"/>
          </w:tcPr>
          <w:p w:rsidR="00FD3814" w:rsidRPr="004F760C" w:rsidRDefault="00C72F14" w:rsidP="00503929">
            <w:pPr>
              <w:tabs>
                <w:tab w:val="left" w:pos="1302"/>
              </w:tabs>
              <w:spacing w:before="0" w:after="0" w:line="240" w:lineRule="auto"/>
              <w:ind w:firstLine="0"/>
              <w:rPr>
                <w:sz w:val="28"/>
                <w:szCs w:val="28"/>
              </w:rPr>
            </w:pPr>
            <w:r w:rsidRPr="004F760C">
              <w:rPr>
                <w:sz w:val="28"/>
                <w:szCs w:val="28"/>
              </w:rPr>
              <w:t>Trần Thanh Bình - Đinh Phương Duy - Phạm Quỳnh (đồng CB)</w:t>
            </w:r>
          </w:p>
        </w:tc>
        <w:tc>
          <w:tcPr>
            <w:tcW w:w="1551" w:type="dxa"/>
          </w:tcPr>
          <w:p w:rsidR="00FD3814" w:rsidRPr="004F760C" w:rsidRDefault="004C7C51" w:rsidP="00945C29">
            <w:pPr>
              <w:tabs>
                <w:tab w:val="left" w:pos="1302"/>
              </w:tabs>
              <w:spacing w:before="0" w:after="0" w:line="240" w:lineRule="auto"/>
              <w:ind w:firstLine="0"/>
              <w:jc w:val="center"/>
              <w:rPr>
                <w:bCs/>
                <w:sz w:val="28"/>
                <w:szCs w:val="28"/>
              </w:rPr>
            </w:pPr>
            <w:r w:rsidRPr="004F760C">
              <w:rPr>
                <w:bCs/>
                <w:sz w:val="28"/>
                <w:szCs w:val="28"/>
              </w:rPr>
              <w:t>Nhà XBGD Việt Nam</w:t>
            </w:r>
          </w:p>
        </w:tc>
      </w:tr>
      <w:tr w:rsidR="004C7C51" w:rsidRPr="004F760C" w:rsidTr="00945C29">
        <w:tc>
          <w:tcPr>
            <w:tcW w:w="710" w:type="dxa"/>
          </w:tcPr>
          <w:p w:rsidR="004C7C51" w:rsidRPr="004F760C" w:rsidRDefault="004C7C51" w:rsidP="00503929">
            <w:pPr>
              <w:tabs>
                <w:tab w:val="left" w:pos="720"/>
                <w:tab w:val="left" w:leader="dot" w:pos="6237"/>
                <w:tab w:val="left" w:leader="dot" w:pos="8505"/>
              </w:tabs>
              <w:spacing w:before="0" w:after="0" w:line="240" w:lineRule="auto"/>
              <w:ind w:left="-54" w:firstLine="0"/>
              <w:jc w:val="center"/>
              <w:rPr>
                <w:rFonts w:eastAsia="Calibri"/>
                <w:sz w:val="28"/>
                <w:szCs w:val="28"/>
              </w:rPr>
            </w:pPr>
            <w:r w:rsidRPr="004F760C">
              <w:rPr>
                <w:rFonts w:eastAsia="Calibri"/>
                <w:sz w:val="28"/>
                <w:szCs w:val="28"/>
              </w:rPr>
              <w:t>4</w:t>
            </w:r>
          </w:p>
        </w:tc>
        <w:tc>
          <w:tcPr>
            <w:tcW w:w="1560" w:type="dxa"/>
          </w:tcPr>
          <w:p w:rsidR="004C7C51" w:rsidRPr="004F760C" w:rsidRDefault="004C7C51" w:rsidP="00503929">
            <w:pPr>
              <w:tabs>
                <w:tab w:val="left" w:pos="1302"/>
              </w:tabs>
              <w:spacing w:before="0" w:after="0" w:line="240" w:lineRule="auto"/>
              <w:ind w:firstLine="0"/>
              <w:jc w:val="center"/>
              <w:rPr>
                <w:bCs/>
                <w:sz w:val="28"/>
                <w:szCs w:val="28"/>
              </w:rPr>
            </w:pPr>
            <w:r w:rsidRPr="004F760C">
              <w:rPr>
                <w:bCs/>
                <w:sz w:val="28"/>
                <w:szCs w:val="28"/>
              </w:rPr>
              <w:t>M.ỹ thuật 2</w:t>
            </w:r>
          </w:p>
        </w:tc>
        <w:tc>
          <w:tcPr>
            <w:tcW w:w="2026" w:type="dxa"/>
          </w:tcPr>
          <w:p w:rsidR="004C7C51" w:rsidRPr="004F760C" w:rsidRDefault="004C7C51" w:rsidP="00503929">
            <w:pPr>
              <w:tabs>
                <w:tab w:val="left" w:pos="1302"/>
              </w:tabs>
              <w:spacing w:before="0" w:after="0" w:line="240" w:lineRule="auto"/>
              <w:ind w:firstLine="0"/>
              <w:outlineLvl w:val="0"/>
              <w:rPr>
                <w:rFonts w:eastAsia="SimSun"/>
                <w:sz w:val="28"/>
                <w:szCs w:val="28"/>
              </w:rPr>
            </w:pPr>
            <w:r w:rsidRPr="004F760C">
              <w:rPr>
                <w:rFonts w:eastAsia="SimSun"/>
                <w:sz w:val="28"/>
                <w:szCs w:val="28"/>
              </w:rPr>
              <w:t>Chân trời sáng tạo</w:t>
            </w:r>
          </w:p>
        </w:tc>
        <w:tc>
          <w:tcPr>
            <w:tcW w:w="4029" w:type="dxa"/>
          </w:tcPr>
          <w:p w:rsidR="004C7C51" w:rsidRPr="004F760C" w:rsidRDefault="004C7C51" w:rsidP="00B12A92">
            <w:pPr>
              <w:tabs>
                <w:tab w:val="left" w:pos="1302"/>
              </w:tabs>
              <w:spacing w:before="0" w:after="0" w:line="240" w:lineRule="auto"/>
              <w:ind w:firstLine="0"/>
              <w:rPr>
                <w:sz w:val="28"/>
                <w:szCs w:val="28"/>
              </w:rPr>
            </w:pPr>
            <w:r w:rsidRPr="004F760C">
              <w:rPr>
                <w:bCs/>
                <w:sz w:val="28"/>
                <w:szCs w:val="28"/>
              </w:rPr>
              <w:t>Nguyễn Xuân Tiên - Nguyễn Thị Nhung (đồng TCB)</w:t>
            </w:r>
            <w:r w:rsidR="00B12A92">
              <w:rPr>
                <w:bCs/>
                <w:sz w:val="28"/>
                <w:szCs w:val="28"/>
              </w:rPr>
              <w:t xml:space="preserve"> </w:t>
            </w:r>
            <w:r w:rsidRPr="004F760C">
              <w:rPr>
                <w:bCs/>
                <w:sz w:val="28"/>
                <w:szCs w:val="28"/>
              </w:rPr>
              <w:t>Nguyễn Tuấn Cường - Hoàng Minh Phúc (đồng CB)</w:t>
            </w:r>
          </w:p>
        </w:tc>
        <w:tc>
          <w:tcPr>
            <w:tcW w:w="1551" w:type="dxa"/>
          </w:tcPr>
          <w:p w:rsidR="004C7C51" w:rsidRDefault="004C7C51" w:rsidP="00945C29">
            <w:pPr>
              <w:ind w:firstLine="27"/>
              <w:jc w:val="center"/>
            </w:pPr>
            <w:r w:rsidRPr="00634392">
              <w:rPr>
                <w:bCs/>
                <w:sz w:val="28"/>
                <w:szCs w:val="28"/>
              </w:rPr>
              <w:t>Nhà XBGD Việt Nam</w:t>
            </w:r>
          </w:p>
        </w:tc>
      </w:tr>
      <w:tr w:rsidR="004C7C51" w:rsidRPr="004F760C" w:rsidTr="00945C29">
        <w:tc>
          <w:tcPr>
            <w:tcW w:w="710" w:type="dxa"/>
          </w:tcPr>
          <w:p w:rsidR="004C7C51" w:rsidRPr="004F760C" w:rsidRDefault="004C7C51" w:rsidP="00503929">
            <w:pPr>
              <w:tabs>
                <w:tab w:val="left" w:pos="720"/>
                <w:tab w:val="left" w:leader="dot" w:pos="6237"/>
                <w:tab w:val="left" w:leader="dot" w:pos="8505"/>
              </w:tabs>
              <w:spacing w:before="0" w:after="0" w:line="240" w:lineRule="auto"/>
              <w:ind w:left="-54" w:firstLine="0"/>
              <w:jc w:val="center"/>
              <w:rPr>
                <w:rFonts w:eastAsia="Calibri"/>
                <w:sz w:val="28"/>
                <w:szCs w:val="28"/>
              </w:rPr>
            </w:pPr>
            <w:r w:rsidRPr="004F760C">
              <w:rPr>
                <w:rFonts w:eastAsia="Calibri"/>
                <w:sz w:val="28"/>
                <w:szCs w:val="28"/>
              </w:rPr>
              <w:lastRenderedPageBreak/>
              <w:t>5</w:t>
            </w:r>
          </w:p>
        </w:tc>
        <w:tc>
          <w:tcPr>
            <w:tcW w:w="1560" w:type="dxa"/>
          </w:tcPr>
          <w:p w:rsidR="004C7C51" w:rsidRPr="004F760C" w:rsidRDefault="004C7C51" w:rsidP="00503929">
            <w:pPr>
              <w:tabs>
                <w:tab w:val="left" w:pos="1302"/>
              </w:tabs>
              <w:spacing w:before="0" w:after="0" w:line="240" w:lineRule="auto"/>
              <w:ind w:firstLine="0"/>
              <w:jc w:val="center"/>
              <w:rPr>
                <w:bCs/>
                <w:sz w:val="28"/>
                <w:szCs w:val="28"/>
              </w:rPr>
            </w:pPr>
            <w:r w:rsidRPr="004F760C">
              <w:rPr>
                <w:bCs/>
                <w:sz w:val="28"/>
                <w:szCs w:val="28"/>
              </w:rPr>
              <w:t>Âm nhạc 1</w:t>
            </w:r>
          </w:p>
        </w:tc>
        <w:tc>
          <w:tcPr>
            <w:tcW w:w="2026" w:type="dxa"/>
          </w:tcPr>
          <w:p w:rsidR="004C7C51" w:rsidRPr="004F760C" w:rsidRDefault="004C7C51" w:rsidP="00503929">
            <w:pPr>
              <w:tabs>
                <w:tab w:val="left" w:pos="1302"/>
              </w:tabs>
              <w:spacing w:before="0" w:after="0" w:line="240" w:lineRule="auto"/>
              <w:ind w:firstLine="0"/>
              <w:outlineLvl w:val="0"/>
              <w:rPr>
                <w:rFonts w:eastAsia="SimSun"/>
                <w:sz w:val="28"/>
                <w:szCs w:val="28"/>
              </w:rPr>
            </w:pPr>
            <w:r w:rsidRPr="004F760C">
              <w:rPr>
                <w:rFonts w:eastAsia="SimSun"/>
                <w:sz w:val="28"/>
                <w:szCs w:val="28"/>
              </w:rPr>
              <w:t>Kết nối chi thức với cuộc sống</w:t>
            </w:r>
          </w:p>
        </w:tc>
        <w:tc>
          <w:tcPr>
            <w:tcW w:w="4029" w:type="dxa"/>
          </w:tcPr>
          <w:p w:rsidR="004C7C51" w:rsidRPr="004F760C" w:rsidRDefault="004C7C51" w:rsidP="00503929">
            <w:pPr>
              <w:tabs>
                <w:tab w:val="left" w:pos="1302"/>
              </w:tabs>
              <w:spacing w:before="0" w:after="0" w:line="240" w:lineRule="auto"/>
              <w:ind w:firstLine="0"/>
              <w:rPr>
                <w:bCs/>
                <w:sz w:val="28"/>
                <w:szCs w:val="28"/>
              </w:rPr>
            </w:pPr>
            <w:r w:rsidRPr="004F760C">
              <w:rPr>
                <w:sz w:val="28"/>
                <w:szCs w:val="28"/>
              </w:rPr>
              <w:t>Hoàng Long - Đỗ Thị Minh Chính (đồng TCB kiêm CB)</w:t>
            </w:r>
          </w:p>
        </w:tc>
        <w:tc>
          <w:tcPr>
            <w:tcW w:w="1551" w:type="dxa"/>
          </w:tcPr>
          <w:p w:rsidR="004C7C51" w:rsidRDefault="004C7C51" w:rsidP="00945C29">
            <w:pPr>
              <w:ind w:firstLine="27"/>
              <w:jc w:val="center"/>
            </w:pPr>
            <w:r w:rsidRPr="00634392">
              <w:rPr>
                <w:bCs/>
                <w:sz w:val="28"/>
                <w:szCs w:val="28"/>
              </w:rPr>
              <w:t>Nhà XBGD Việt Nam</w:t>
            </w:r>
          </w:p>
        </w:tc>
      </w:tr>
      <w:tr w:rsidR="00FD3814" w:rsidRPr="004F760C" w:rsidTr="00945C29">
        <w:tc>
          <w:tcPr>
            <w:tcW w:w="710" w:type="dxa"/>
          </w:tcPr>
          <w:p w:rsidR="00FD3814" w:rsidRPr="004F760C" w:rsidRDefault="00FD3814" w:rsidP="00503929">
            <w:pPr>
              <w:tabs>
                <w:tab w:val="left" w:pos="720"/>
                <w:tab w:val="left" w:leader="dot" w:pos="6237"/>
                <w:tab w:val="left" w:leader="dot" w:pos="8505"/>
              </w:tabs>
              <w:spacing w:before="0" w:after="0" w:line="240" w:lineRule="auto"/>
              <w:ind w:left="-54" w:firstLine="0"/>
              <w:jc w:val="center"/>
              <w:rPr>
                <w:rFonts w:eastAsia="Calibri"/>
                <w:b/>
                <w:sz w:val="28"/>
                <w:szCs w:val="28"/>
              </w:rPr>
            </w:pPr>
            <w:r w:rsidRPr="004F760C">
              <w:rPr>
                <w:rFonts w:eastAsia="Calibri"/>
                <w:b/>
                <w:sz w:val="28"/>
                <w:szCs w:val="28"/>
              </w:rPr>
              <w:t>6</w:t>
            </w:r>
          </w:p>
        </w:tc>
        <w:tc>
          <w:tcPr>
            <w:tcW w:w="1560" w:type="dxa"/>
          </w:tcPr>
          <w:p w:rsidR="00FD3814" w:rsidRPr="004F760C" w:rsidRDefault="00FD3814" w:rsidP="00503929">
            <w:pPr>
              <w:tabs>
                <w:tab w:val="left" w:pos="1302"/>
              </w:tabs>
              <w:spacing w:before="0" w:after="0" w:line="240" w:lineRule="auto"/>
              <w:ind w:firstLine="0"/>
              <w:jc w:val="center"/>
              <w:rPr>
                <w:bCs/>
                <w:sz w:val="28"/>
                <w:szCs w:val="28"/>
              </w:rPr>
            </w:pPr>
            <w:r w:rsidRPr="004F760C">
              <w:rPr>
                <w:bCs/>
                <w:sz w:val="28"/>
                <w:szCs w:val="28"/>
              </w:rPr>
              <w:t>HĐTN</w:t>
            </w:r>
            <w:r w:rsidR="00C72F14" w:rsidRPr="004F760C">
              <w:rPr>
                <w:bCs/>
                <w:sz w:val="28"/>
                <w:szCs w:val="28"/>
              </w:rPr>
              <w:t xml:space="preserve"> 2</w:t>
            </w:r>
          </w:p>
        </w:tc>
        <w:tc>
          <w:tcPr>
            <w:tcW w:w="2026" w:type="dxa"/>
          </w:tcPr>
          <w:p w:rsidR="00FD3814" w:rsidRPr="004F760C" w:rsidRDefault="00C72F14" w:rsidP="00503929">
            <w:pPr>
              <w:tabs>
                <w:tab w:val="left" w:pos="1302"/>
              </w:tabs>
              <w:spacing w:before="0" w:after="0" w:line="240" w:lineRule="auto"/>
              <w:ind w:firstLine="0"/>
              <w:outlineLvl w:val="0"/>
              <w:rPr>
                <w:rFonts w:eastAsia="SimSun"/>
                <w:sz w:val="28"/>
                <w:szCs w:val="28"/>
              </w:rPr>
            </w:pPr>
            <w:r w:rsidRPr="004F760C">
              <w:rPr>
                <w:rFonts w:eastAsia="SimSun"/>
                <w:sz w:val="28"/>
                <w:szCs w:val="28"/>
              </w:rPr>
              <w:t>Chân trời sáng tạo</w:t>
            </w:r>
          </w:p>
        </w:tc>
        <w:tc>
          <w:tcPr>
            <w:tcW w:w="4029" w:type="dxa"/>
          </w:tcPr>
          <w:p w:rsidR="00FD3814" w:rsidRPr="004F760C" w:rsidRDefault="00A1267E" w:rsidP="00B12A92">
            <w:pPr>
              <w:tabs>
                <w:tab w:val="left" w:pos="1302"/>
              </w:tabs>
              <w:spacing w:before="0" w:after="0" w:line="240" w:lineRule="auto"/>
              <w:ind w:firstLine="0"/>
              <w:rPr>
                <w:sz w:val="28"/>
                <w:szCs w:val="28"/>
              </w:rPr>
            </w:pPr>
            <w:r w:rsidRPr="004F760C">
              <w:rPr>
                <w:bCs/>
                <w:sz w:val="28"/>
                <w:szCs w:val="28"/>
              </w:rPr>
              <w:t>Phó Đức Hòa - Vũ Quang Tuyên (đồng TCB)</w:t>
            </w:r>
            <w:r w:rsidR="00B12A92">
              <w:rPr>
                <w:bCs/>
                <w:sz w:val="28"/>
                <w:szCs w:val="28"/>
              </w:rPr>
              <w:t xml:space="preserve"> </w:t>
            </w:r>
            <w:r w:rsidRPr="004F760C">
              <w:rPr>
                <w:bCs/>
                <w:sz w:val="28"/>
                <w:szCs w:val="28"/>
              </w:rPr>
              <w:t>Bùi Ngọc Diệp - Nguyễn Hữu Tâm - Đinh Thị Kim Thoa (đồng CB)</w:t>
            </w:r>
          </w:p>
        </w:tc>
        <w:tc>
          <w:tcPr>
            <w:tcW w:w="1551" w:type="dxa"/>
          </w:tcPr>
          <w:p w:rsidR="00FD3814" w:rsidRPr="004F760C" w:rsidRDefault="004C7C51" w:rsidP="00945C29">
            <w:pPr>
              <w:tabs>
                <w:tab w:val="left" w:pos="1302"/>
              </w:tabs>
              <w:spacing w:before="0" w:after="0" w:line="240" w:lineRule="auto"/>
              <w:ind w:firstLine="0"/>
              <w:jc w:val="center"/>
              <w:rPr>
                <w:bCs/>
                <w:sz w:val="28"/>
                <w:szCs w:val="28"/>
              </w:rPr>
            </w:pPr>
            <w:r w:rsidRPr="004F760C">
              <w:rPr>
                <w:bCs/>
                <w:sz w:val="28"/>
                <w:szCs w:val="28"/>
              </w:rPr>
              <w:t>Nhà XBGD Việt Nam</w:t>
            </w:r>
          </w:p>
        </w:tc>
      </w:tr>
      <w:tr w:rsidR="00FD3814" w:rsidRPr="004F760C" w:rsidTr="00945C29">
        <w:tc>
          <w:tcPr>
            <w:tcW w:w="710" w:type="dxa"/>
          </w:tcPr>
          <w:p w:rsidR="00FD3814" w:rsidRPr="004F760C" w:rsidRDefault="00FD3814" w:rsidP="00503929">
            <w:pPr>
              <w:tabs>
                <w:tab w:val="left" w:pos="720"/>
                <w:tab w:val="left" w:leader="dot" w:pos="6237"/>
                <w:tab w:val="left" w:leader="dot" w:pos="8505"/>
              </w:tabs>
              <w:spacing w:before="0" w:after="0" w:line="240" w:lineRule="auto"/>
              <w:ind w:left="-54" w:firstLine="0"/>
              <w:jc w:val="center"/>
              <w:rPr>
                <w:rFonts w:eastAsia="Calibri"/>
                <w:b/>
                <w:sz w:val="28"/>
                <w:szCs w:val="28"/>
              </w:rPr>
            </w:pPr>
            <w:r w:rsidRPr="004F760C">
              <w:rPr>
                <w:rFonts w:eastAsia="Calibri"/>
                <w:b/>
                <w:sz w:val="28"/>
                <w:szCs w:val="28"/>
              </w:rPr>
              <w:t>7</w:t>
            </w:r>
          </w:p>
        </w:tc>
        <w:tc>
          <w:tcPr>
            <w:tcW w:w="1560" w:type="dxa"/>
          </w:tcPr>
          <w:p w:rsidR="00FD3814" w:rsidRPr="004F760C" w:rsidRDefault="00FD3814" w:rsidP="00503929">
            <w:pPr>
              <w:tabs>
                <w:tab w:val="left" w:pos="1302"/>
              </w:tabs>
              <w:spacing w:before="0" w:after="0" w:line="240" w:lineRule="auto"/>
              <w:ind w:firstLine="0"/>
              <w:jc w:val="center"/>
              <w:rPr>
                <w:bCs/>
                <w:sz w:val="28"/>
                <w:szCs w:val="28"/>
              </w:rPr>
            </w:pPr>
            <w:r w:rsidRPr="004F760C">
              <w:rPr>
                <w:bCs/>
                <w:sz w:val="28"/>
                <w:szCs w:val="28"/>
              </w:rPr>
              <w:t xml:space="preserve">TNXH </w:t>
            </w:r>
            <w:r w:rsidR="00C72F14" w:rsidRPr="004F760C">
              <w:rPr>
                <w:bCs/>
                <w:sz w:val="28"/>
                <w:szCs w:val="28"/>
              </w:rPr>
              <w:t xml:space="preserve"> 2</w:t>
            </w:r>
          </w:p>
        </w:tc>
        <w:tc>
          <w:tcPr>
            <w:tcW w:w="2026" w:type="dxa"/>
          </w:tcPr>
          <w:p w:rsidR="00FD3814" w:rsidRPr="004F760C" w:rsidRDefault="00C72F14" w:rsidP="00503929">
            <w:pPr>
              <w:tabs>
                <w:tab w:val="left" w:pos="1302"/>
              </w:tabs>
              <w:spacing w:before="0" w:after="0" w:line="240" w:lineRule="auto"/>
              <w:ind w:firstLine="0"/>
              <w:outlineLvl w:val="0"/>
              <w:rPr>
                <w:rFonts w:eastAsia="SimSun"/>
                <w:sz w:val="28"/>
                <w:szCs w:val="28"/>
              </w:rPr>
            </w:pPr>
            <w:r w:rsidRPr="004F760C">
              <w:rPr>
                <w:rFonts w:eastAsia="SimSun"/>
                <w:sz w:val="28"/>
                <w:szCs w:val="28"/>
              </w:rPr>
              <w:t>Cánh diều</w:t>
            </w:r>
          </w:p>
        </w:tc>
        <w:tc>
          <w:tcPr>
            <w:tcW w:w="4029" w:type="dxa"/>
          </w:tcPr>
          <w:p w:rsidR="00A1267E" w:rsidRPr="004F760C" w:rsidRDefault="00A1267E" w:rsidP="00503929">
            <w:pPr>
              <w:tabs>
                <w:tab w:val="left" w:pos="1302"/>
              </w:tabs>
              <w:spacing w:before="0" w:after="0" w:line="240" w:lineRule="auto"/>
              <w:ind w:firstLine="0"/>
              <w:rPr>
                <w:bCs/>
                <w:sz w:val="28"/>
                <w:szCs w:val="28"/>
              </w:rPr>
            </w:pPr>
            <w:r w:rsidRPr="004F760C">
              <w:rPr>
                <w:bCs/>
                <w:sz w:val="28"/>
                <w:szCs w:val="28"/>
              </w:rPr>
              <w:t xml:space="preserve">Mai Sỹ Tuấn (Tổng Chủ biên), </w:t>
            </w:r>
          </w:p>
          <w:p w:rsidR="00FD3814" w:rsidRPr="004F760C" w:rsidRDefault="00A1267E" w:rsidP="00B12A92">
            <w:pPr>
              <w:tabs>
                <w:tab w:val="left" w:pos="1302"/>
              </w:tabs>
              <w:spacing w:before="0" w:after="0" w:line="240" w:lineRule="auto"/>
              <w:ind w:firstLine="0"/>
              <w:rPr>
                <w:bCs/>
                <w:sz w:val="28"/>
                <w:szCs w:val="28"/>
              </w:rPr>
            </w:pPr>
            <w:r w:rsidRPr="004F760C">
              <w:rPr>
                <w:bCs/>
                <w:sz w:val="28"/>
                <w:szCs w:val="28"/>
              </w:rPr>
              <w:t>Bùi Phương Nga (Chủ biên),</w:t>
            </w:r>
            <w:r w:rsidR="00B12A92">
              <w:rPr>
                <w:bCs/>
                <w:sz w:val="28"/>
                <w:szCs w:val="28"/>
              </w:rPr>
              <w:t xml:space="preserve"> </w:t>
            </w:r>
            <w:r w:rsidRPr="004F760C">
              <w:rPr>
                <w:bCs/>
                <w:sz w:val="28"/>
                <w:szCs w:val="28"/>
              </w:rPr>
              <w:t xml:space="preserve"> Nguyễn Tuyết Nga, Lương Việt Thái, Phùng Thanh Huyền</w:t>
            </w:r>
          </w:p>
        </w:tc>
        <w:tc>
          <w:tcPr>
            <w:tcW w:w="1551" w:type="dxa"/>
          </w:tcPr>
          <w:p w:rsidR="00FD3814" w:rsidRPr="00B12A92" w:rsidRDefault="00B12A92" w:rsidP="00503929">
            <w:pPr>
              <w:tabs>
                <w:tab w:val="left" w:pos="1302"/>
              </w:tabs>
              <w:spacing w:before="0" w:after="0" w:line="240" w:lineRule="auto"/>
              <w:ind w:firstLine="0"/>
              <w:jc w:val="center"/>
              <w:rPr>
                <w:bCs/>
                <w:sz w:val="28"/>
                <w:szCs w:val="28"/>
              </w:rPr>
            </w:pPr>
            <w:r w:rsidRPr="00B12A92">
              <w:rPr>
                <w:color w:val="000000"/>
                <w:sz w:val="28"/>
                <w:szCs w:val="28"/>
                <w:shd w:val="clear" w:color="auto" w:fill="FFFFFF"/>
              </w:rPr>
              <w:t>Đại học Sư phạm</w:t>
            </w:r>
          </w:p>
        </w:tc>
      </w:tr>
      <w:tr w:rsidR="00FD3814" w:rsidRPr="004F760C" w:rsidTr="00945C29">
        <w:tc>
          <w:tcPr>
            <w:tcW w:w="710" w:type="dxa"/>
          </w:tcPr>
          <w:p w:rsidR="00FD3814" w:rsidRPr="004F760C" w:rsidRDefault="00FD3814" w:rsidP="00503929">
            <w:pPr>
              <w:tabs>
                <w:tab w:val="left" w:pos="720"/>
                <w:tab w:val="left" w:leader="dot" w:pos="6237"/>
                <w:tab w:val="left" w:leader="dot" w:pos="8505"/>
              </w:tabs>
              <w:spacing w:before="0" w:after="0" w:line="240" w:lineRule="auto"/>
              <w:ind w:left="-54" w:firstLine="0"/>
              <w:jc w:val="center"/>
              <w:rPr>
                <w:rFonts w:eastAsia="Calibri"/>
                <w:b/>
                <w:sz w:val="28"/>
                <w:szCs w:val="28"/>
              </w:rPr>
            </w:pPr>
            <w:r w:rsidRPr="004F760C">
              <w:rPr>
                <w:rFonts w:eastAsia="Calibri"/>
                <w:b/>
                <w:sz w:val="28"/>
                <w:szCs w:val="28"/>
              </w:rPr>
              <w:t>8</w:t>
            </w:r>
          </w:p>
        </w:tc>
        <w:tc>
          <w:tcPr>
            <w:tcW w:w="1560" w:type="dxa"/>
          </w:tcPr>
          <w:p w:rsidR="00FD3814" w:rsidRPr="004F760C" w:rsidRDefault="00FD3814" w:rsidP="00503929">
            <w:pPr>
              <w:tabs>
                <w:tab w:val="left" w:pos="1302"/>
              </w:tabs>
              <w:spacing w:before="0" w:after="0" w:line="240" w:lineRule="auto"/>
              <w:ind w:firstLine="0"/>
              <w:jc w:val="center"/>
              <w:rPr>
                <w:bCs/>
                <w:sz w:val="28"/>
                <w:szCs w:val="28"/>
              </w:rPr>
            </w:pPr>
            <w:r w:rsidRPr="004F760C">
              <w:rPr>
                <w:rFonts w:eastAsia="Calibri"/>
                <w:sz w:val="28"/>
                <w:szCs w:val="28"/>
              </w:rPr>
              <w:t>GDTC</w:t>
            </w:r>
            <w:r w:rsidR="00C72F14" w:rsidRPr="004F760C">
              <w:rPr>
                <w:rFonts w:eastAsia="Calibri"/>
                <w:sz w:val="28"/>
                <w:szCs w:val="28"/>
              </w:rPr>
              <w:t xml:space="preserve"> 2</w:t>
            </w:r>
          </w:p>
        </w:tc>
        <w:tc>
          <w:tcPr>
            <w:tcW w:w="2026" w:type="dxa"/>
          </w:tcPr>
          <w:p w:rsidR="00FD3814" w:rsidRPr="004F760C" w:rsidRDefault="00C72F14" w:rsidP="00503929">
            <w:pPr>
              <w:tabs>
                <w:tab w:val="left" w:pos="1302"/>
              </w:tabs>
              <w:spacing w:before="0" w:after="0" w:line="240" w:lineRule="auto"/>
              <w:ind w:firstLine="0"/>
              <w:outlineLvl w:val="0"/>
              <w:rPr>
                <w:rFonts w:eastAsia="SimSun"/>
                <w:sz w:val="28"/>
                <w:szCs w:val="28"/>
              </w:rPr>
            </w:pPr>
            <w:r w:rsidRPr="004F760C">
              <w:rPr>
                <w:rFonts w:eastAsia="SimSun"/>
                <w:sz w:val="28"/>
                <w:szCs w:val="28"/>
              </w:rPr>
              <w:t>Kết nối chi thức với cuộc sống</w:t>
            </w:r>
          </w:p>
        </w:tc>
        <w:tc>
          <w:tcPr>
            <w:tcW w:w="4029" w:type="dxa"/>
          </w:tcPr>
          <w:p w:rsidR="00FD3814" w:rsidRPr="004F760C" w:rsidRDefault="00A1267E" w:rsidP="00B12A92">
            <w:pPr>
              <w:tabs>
                <w:tab w:val="left" w:pos="1302"/>
              </w:tabs>
              <w:spacing w:before="0" w:after="0" w:line="240" w:lineRule="auto"/>
              <w:ind w:firstLine="0"/>
              <w:rPr>
                <w:bCs/>
                <w:sz w:val="28"/>
                <w:szCs w:val="28"/>
              </w:rPr>
            </w:pPr>
            <w:r w:rsidRPr="004F760C">
              <w:rPr>
                <w:bCs/>
                <w:sz w:val="28"/>
                <w:szCs w:val="28"/>
              </w:rPr>
              <w:t>Nguyễn Duy Quyết - Hồ Đắc Sơn (đồng TCB)</w:t>
            </w:r>
            <w:r w:rsidR="00B12A92">
              <w:rPr>
                <w:bCs/>
                <w:sz w:val="28"/>
                <w:szCs w:val="28"/>
              </w:rPr>
              <w:t xml:space="preserve"> </w:t>
            </w:r>
            <w:r w:rsidRPr="004F760C">
              <w:rPr>
                <w:bCs/>
                <w:sz w:val="28"/>
                <w:szCs w:val="28"/>
              </w:rPr>
              <w:t>Lê Anh Thơ (CB)</w:t>
            </w:r>
          </w:p>
        </w:tc>
        <w:tc>
          <w:tcPr>
            <w:tcW w:w="1551" w:type="dxa"/>
          </w:tcPr>
          <w:p w:rsidR="00FD3814" w:rsidRPr="004F760C" w:rsidRDefault="004C7C51" w:rsidP="00503929">
            <w:pPr>
              <w:tabs>
                <w:tab w:val="left" w:pos="1302"/>
              </w:tabs>
              <w:spacing w:before="0" w:after="0" w:line="240" w:lineRule="auto"/>
              <w:ind w:firstLine="0"/>
              <w:jc w:val="center"/>
              <w:rPr>
                <w:bCs/>
                <w:sz w:val="28"/>
                <w:szCs w:val="28"/>
              </w:rPr>
            </w:pPr>
            <w:r w:rsidRPr="004F760C">
              <w:rPr>
                <w:bCs/>
                <w:sz w:val="28"/>
                <w:szCs w:val="28"/>
              </w:rPr>
              <w:t>Nhà XBGD Việt Nam</w:t>
            </w:r>
          </w:p>
        </w:tc>
      </w:tr>
      <w:tr w:rsidR="00FD3814" w:rsidRPr="004F760C" w:rsidTr="00945C29">
        <w:tc>
          <w:tcPr>
            <w:tcW w:w="710" w:type="dxa"/>
          </w:tcPr>
          <w:p w:rsidR="00FD3814" w:rsidRPr="004F760C" w:rsidRDefault="00FD3814" w:rsidP="00503929">
            <w:pPr>
              <w:tabs>
                <w:tab w:val="left" w:pos="720"/>
                <w:tab w:val="left" w:leader="dot" w:pos="6237"/>
                <w:tab w:val="left" w:leader="dot" w:pos="8505"/>
              </w:tabs>
              <w:spacing w:before="0" w:after="0" w:line="240" w:lineRule="auto"/>
              <w:ind w:left="-54" w:firstLine="0"/>
              <w:jc w:val="center"/>
              <w:rPr>
                <w:rFonts w:eastAsia="Calibri"/>
                <w:b/>
                <w:sz w:val="28"/>
                <w:szCs w:val="28"/>
              </w:rPr>
            </w:pPr>
            <w:r w:rsidRPr="004F760C">
              <w:rPr>
                <w:rFonts w:eastAsia="Calibri"/>
                <w:b/>
                <w:sz w:val="28"/>
                <w:szCs w:val="28"/>
              </w:rPr>
              <w:t>9</w:t>
            </w:r>
          </w:p>
        </w:tc>
        <w:tc>
          <w:tcPr>
            <w:tcW w:w="1560" w:type="dxa"/>
          </w:tcPr>
          <w:p w:rsidR="00FD3814" w:rsidRPr="004F760C" w:rsidRDefault="00FD3814" w:rsidP="00503929">
            <w:pPr>
              <w:tabs>
                <w:tab w:val="left" w:pos="1302"/>
              </w:tabs>
              <w:spacing w:before="0" w:after="0" w:line="240" w:lineRule="auto"/>
              <w:ind w:firstLine="0"/>
              <w:jc w:val="center"/>
              <w:rPr>
                <w:rFonts w:eastAsia="Calibri"/>
                <w:sz w:val="28"/>
                <w:szCs w:val="28"/>
              </w:rPr>
            </w:pPr>
            <w:r w:rsidRPr="004F760C">
              <w:rPr>
                <w:rFonts w:eastAsia="Calibri"/>
                <w:sz w:val="28"/>
                <w:szCs w:val="28"/>
              </w:rPr>
              <w:t xml:space="preserve">T. Anh </w:t>
            </w:r>
            <w:r w:rsidR="00C72F14" w:rsidRPr="004F760C">
              <w:rPr>
                <w:rFonts w:eastAsia="Calibri"/>
                <w:sz w:val="28"/>
                <w:szCs w:val="28"/>
              </w:rPr>
              <w:t>2</w:t>
            </w:r>
          </w:p>
        </w:tc>
        <w:tc>
          <w:tcPr>
            <w:tcW w:w="2026" w:type="dxa"/>
          </w:tcPr>
          <w:p w:rsidR="00FD3814" w:rsidRPr="004F760C" w:rsidRDefault="00C72F14" w:rsidP="00503929">
            <w:pPr>
              <w:tabs>
                <w:tab w:val="left" w:pos="1302"/>
              </w:tabs>
              <w:spacing w:before="0" w:after="0" w:line="240" w:lineRule="auto"/>
              <w:ind w:firstLine="0"/>
              <w:outlineLvl w:val="0"/>
              <w:rPr>
                <w:rFonts w:eastAsia="SimSun"/>
                <w:sz w:val="28"/>
                <w:szCs w:val="28"/>
              </w:rPr>
            </w:pPr>
            <w:r w:rsidRPr="004F760C">
              <w:rPr>
                <w:rFonts w:eastAsia="SimSun"/>
                <w:sz w:val="28"/>
                <w:szCs w:val="28"/>
              </w:rPr>
              <w:t>Tiếng anh 2</w:t>
            </w:r>
          </w:p>
        </w:tc>
        <w:tc>
          <w:tcPr>
            <w:tcW w:w="4029" w:type="dxa"/>
          </w:tcPr>
          <w:p w:rsidR="00FD3814" w:rsidRPr="004F760C" w:rsidRDefault="00A1267E" w:rsidP="00503929">
            <w:pPr>
              <w:tabs>
                <w:tab w:val="left" w:pos="1302"/>
              </w:tabs>
              <w:spacing w:before="0" w:after="0" w:line="240" w:lineRule="auto"/>
              <w:ind w:firstLine="0"/>
              <w:rPr>
                <w:bCs/>
                <w:sz w:val="28"/>
                <w:szCs w:val="28"/>
              </w:rPr>
            </w:pPr>
            <w:r w:rsidRPr="004F760C">
              <w:rPr>
                <w:bCs/>
                <w:sz w:val="28"/>
                <w:szCs w:val="28"/>
              </w:rPr>
              <w:t>Hoàng Văn Vân (TCB), Lương Quỳnh Trang (CB)</w:t>
            </w:r>
          </w:p>
        </w:tc>
        <w:tc>
          <w:tcPr>
            <w:tcW w:w="1551" w:type="dxa"/>
          </w:tcPr>
          <w:p w:rsidR="00FD3814" w:rsidRPr="004F760C" w:rsidRDefault="004C7C51" w:rsidP="00503929">
            <w:pPr>
              <w:tabs>
                <w:tab w:val="left" w:pos="1302"/>
              </w:tabs>
              <w:spacing w:before="0" w:after="0" w:line="240" w:lineRule="auto"/>
              <w:ind w:firstLine="0"/>
              <w:jc w:val="center"/>
              <w:rPr>
                <w:bCs/>
                <w:sz w:val="28"/>
                <w:szCs w:val="28"/>
              </w:rPr>
            </w:pPr>
            <w:r w:rsidRPr="004F760C">
              <w:rPr>
                <w:bCs/>
                <w:sz w:val="28"/>
                <w:szCs w:val="28"/>
              </w:rPr>
              <w:t>Nhà XBGD Việt Nam</w:t>
            </w:r>
          </w:p>
        </w:tc>
      </w:tr>
    </w:tbl>
    <w:p w:rsidR="00334D29" w:rsidRPr="00334D29" w:rsidRDefault="00334D29" w:rsidP="004E13D2">
      <w:pPr>
        <w:pStyle w:val="ListParagraph"/>
        <w:numPr>
          <w:ilvl w:val="0"/>
          <w:numId w:val="5"/>
        </w:numPr>
        <w:tabs>
          <w:tab w:val="left" w:pos="709"/>
          <w:tab w:val="left" w:pos="851"/>
        </w:tabs>
        <w:spacing w:before="0" w:after="0" w:line="276" w:lineRule="auto"/>
        <w:ind w:left="0" w:firstLine="567"/>
        <w:rPr>
          <w:b/>
          <w:color w:val="FF0000"/>
          <w:lang w:val="nl-NL"/>
        </w:rPr>
      </w:pPr>
      <w:r w:rsidRPr="00334D29">
        <w:rPr>
          <w:b/>
          <w:color w:val="FF0000"/>
          <w:lang w:val="nl-NL"/>
        </w:rPr>
        <w:t>Sử dụng sách giáo khoa đối với lớp 3 năm học 202</w:t>
      </w:r>
      <w:r>
        <w:rPr>
          <w:b/>
          <w:color w:val="FF0000"/>
          <w:lang w:val="nl-NL"/>
        </w:rPr>
        <w:t>2</w:t>
      </w:r>
      <w:r w:rsidRPr="00334D29">
        <w:rPr>
          <w:b/>
          <w:color w:val="FF0000"/>
          <w:lang w:val="nl-NL"/>
        </w:rPr>
        <w:t xml:space="preserve"> – 202</w:t>
      </w:r>
      <w:r>
        <w:rPr>
          <w:b/>
          <w:color w:val="FF0000"/>
          <w:lang w:val="nl-NL"/>
        </w:rPr>
        <w:t>3</w:t>
      </w:r>
    </w:p>
    <w:tbl>
      <w:tblPr>
        <w:tblW w:w="98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560"/>
        <w:gridCol w:w="2497"/>
        <w:gridCol w:w="3489"/>
        <w:gridCol w:w="1620"/>
      </w:tblGrid>
      <w:tr w:rsidR="00334D29" w:rsidRPr="004F760C" w:rsidTr="00945C29">
        <w:tc>
          <w:tcPr>
            <w:tcW w:w="710" w:type="dxa"/>
            <w:vAlign w:val="center"/>
          </w:tcPr>
          <w:p w:rsidR="00334D29" w:rsidRPr="004F760C" w:rsidRDefault="00334D29" w:rsidP="004F1C65">
            <w:pPr>
              <w:tabs>
                <w:tab w:val="left" w:pos="720"/>
                <w:tab w:val="left" w:leader="dot" w:pos="6237"/>
                <w:tab w:val="left" w:leader="dot" w:pos="8505"/>
              </w:tabs>
              <w:spacing w:before="0" w:after="0" w:line="240" w:lineRule="auto"/>
              <w:ind w:left="-54" w:firstLine="0"/>
              <w:jc w:val="center"/>
              <w:rPr>
                <w:rFonts w:eastAsia="Calibri"/>
                <w:b/>
                <w:sz w:val="28"/>
                <w:szCs w:val="28"/>
              </w:rPr>
            </w:pPr>
            <w:r w:rsidRPr="004F760C">
              <w:rPr>
                <w:b/>
                <w:sz w:val="28"/>
                <w:szCs w:val="28"/>
              </w:rPr>
              <w:t xml:space="preserve"> </w:t>
            </w:r>
            <w:r w:rsidRPr="004F760C">
              <w:rPr>
                <w:rFonts w:eastAsia="Calibri"/>
                <w:b/>
                <w:sz w:val="28"/>
                <w:szCs w:val="28"/>
              </w:rPr>
              <w:t>TT</w:t>
            </w:r>
          </w:p>
        </w:tc>
        <w:tc>
          <w:tcPr>
            <w:tcW w:w="1560" w:type="dxa"/>
            <w:vAlign w:val="center"/>
          </w:tcPr>
          <w:p w:rsidR="00334D29" w:rsidRPr="004F760C" w:rsidRDefault="00334D29" w:rsidP="004F1C65">
            <w:pPr>
              <w:tabs>
                <w:tab w:val="left" w:pos="720"/>
                <w:tab w:val="left" w:pos="1302"/>
                <w:tab w:val="left" w:leader="dot" w:pos="6237"/>
                <w:tab w:val="left" w:leader="dot" w:pos="8505"/>
              </w:tabs>
              <w:spacing w:before="0" w:after="0" w:line="240" w:lineRule="auto"/>
              <w:ind w:firstLine="0"/>
              <w:jc w:val="center"/>
              <w:rPr>
                <w:rFonts w:eastAsia="Calibri"/>
                <w:b/>
                <w:sz w:val="28"/>
                <w:szCs w:val="28"/>
              </w:rPr>
            </w:pPr>
            <w:r w:rsidRPr="004F760C">
              <w:rPr>
                <w:rFonts w:eastAsia="Calibri"/>
                <w:b/>
                <w:sz w:val="28"/>
                <w:szCs w:val="28"/>
              </w:rPr>
              <w:t>Môn</w:t>
            </w:r>
          </w:p>
        </w:tc>
        <w:tc>
          <w:tcPr>
            <w:tcW w:w="2497" w:type="dxa"/>
            <w:vAlign w:val="center"/>
          </w:tcPr>
          <w:p w:rsidR="00334D29" w:rsidRPr="004F760C" w:rsidRDefault="00334D29" w:rsidP="004F1C65">
            <w:pPr>
              <w:tabs>
                <w:tab w:val="left" w:pos="720"/>
                <w:tab w:val="left" w:pos="1302"/>
                <w:tab w:val="left" w:leader="dot" w:pos="6237"/>
                <w:tab w:val="left" w:leader="dot" w:pos="8505"/>
              </w:tabs>
              <w:spacing w:before="0" w:after="0" w:line="240" w:lineRule="auto"/>
              <w:ind w:firstLine="0"/>
              <w:jc w:val="center"/>
              <w:rPr>
                <w:rFonts w:eastAsia="Calibri"/>
                <w:b/>
                <w:sz w:val="28"/>
                <w:szCs w:val="28"/>
              </w:rPr>
            </w:pPr>
            <w:r w:rsidRPr="004F760C">
              <w:rPr>
                <w:rFonts w:eastAsia="Calibri"/>
                <w:b/>
                <w:sz w:val="28"/>
                <w:szCs w:val="28"/>
              </w:rPr>
              <w:t>Tên bộ sách</w:t>
            </w:r>
          </w:p>
        </w:tc>
        <w:tc>
          <w:tcPr>
            <w:tcW w:w="3489" w:type="dxa"/>
            <w:vAlign w:val="center"/>
          </w:tcPr>
          <w:p w:rsidR="00334D29" w:rsidRPr="004F760C" w:rsidRDefault="00334D29" w:rsidP="004F1C65">
            <w:pPr>
              <w:tabs>
                <w:tab w:val="left" w:pos="720"/>
                <w:tab w:val="left" w:pos="1302"/>
                <w:tab w:val="left" w:leader="dot" w:pos="6237"/>
                <w:tab w:val="left" w:leader="dot" w:pos="8505"/>
              </w:tabs>
              <w:spacing w:before="0" w:after="0" w:line="240" w:lineRule="auto"/>
              <w:ind w:firstLine="0"/>
              <w:jc w:val="center"/>
              <w:rPr>
                <w:rFonts w:eastAsia="Calibri"/>
                <w:b/>
                <w:sz w:val="28"/>
                <w:szCs w:val="28"/>
              </w:rPr>
            </w:pPr>
            <w:r w:rsidRPr="004F760C">
              <w:rPr>
                <w:rFonts w:eastAsia="Calibri"/>
                <w:b/>
                <w:sz w:val="28"/>
                <w:szCs w:val="28"/>
              </w:rPr>
              <w:t>Tên tác giả</w:t>
            </w:r>
          </w:p>
        </w:tc>
        <w:tc>
          <w:tcPr>
            <w:tcW w:w="1620" w:type="dxa"/>
            <w:vAlign w:val="center"/>
          </w:tcPr>
          <w:p w:rsidR="00334D29" w:rsidRPr="004F760C" w:rsidRDefault="00334D29" w:rsidP="004F1C65">
            <w:pPr>
              <w:tabs>
                <w:tab w:val="left" w:pos="720"/>
                <w:tab w:val="left" w:pos="1302"/>
                <w:tab w:val="left" w:leader="dot" w:pos="6237"/>
                <w:tab w:val="left" w:leader="dot" w:pos="8505"/>
              </w:tabs>
              <w:spacing w:before="0" w:after="0" w:line="240" w:lineRule="auto"/>
              <w:ind w:firstLine="0"/>
              <w:jc w:val="center"/>
              <w:rPr>
                <w:rFonts w:eastAsia="Calibri"/>
                <w:b/>
                <w:sz w:val="28"/>
                <w:szCs w:val="28"/>
              </w:rPr>
            </w:pPr>
            <w:r w:rsidRPr="004F760C">
              <w:rPr>
                <w:rFonts w:eastAsia="Calibri"/>
                <w:b/>
                <w:sz w:val="28"/>
                <w:szCs w:val="28"/>
              </w:rPr>
              <w:t>Nhà xuất bản</w:t>
            </w:r>
          </w:p>
        </w:tc>
      </w:tr>
      <w:tr w:rsidR="00334D29" w:rsidRPr="004F760C" w:rsidTr="00945C29">
        <w:tc>
          <w:tcPr>
            <w:tcW w:w="710" w:type="dxa"/>
          </w:tcPr>
          <w:p w:rsidR="00334D29" w:rsidRPr="004F760C" w:rsidRDefault="00334D29" w:rsidP="004F1C65">
            <w:pPr>
              <w:tabs>
                <w:tab w:val="left" w:pos="720"/>
                <w:tab w:val="left" w:leader="dot" w:pos="6237"/>
                <w:tab w:val="left" w:leader="dot" w:pos="8505"/>
              </w:tabs>
              <w:spacing w:before="0" w:after="0" w:line="240" w:lineRule="auto"/>
              <w:ind w:left="-54" w:firstLine="0"/>
              <w:jc w:val="center"/>
              <w:rPr>
                <w:rFonts w:eastAsia="Calibri"/>
                <w:sz w:val="28"/>
                <w:szCs w:val="28"/>
              </w:rPr>
            </w:pPr>
            <w:r w:rsidRPr="004F760C">
              <w:rPr>
                <w:rFonts w:eastAsia="Calibri"/>
                <w:sz w:val="28"/>
                <w:szCs w:val="28"/>
              </w:rPr>
              <w:t>1</w:t>
            </w:r>
          </w:p>
        </w:tc>
        <w:tc>
          <w:tcPr>
            <w:tcW w:w="1560" w:type="dxa"/>
          </w:tcPr>
          <w:p w:rsidR="00334D29" w:rsidRPr="004F760C" w:rsidRDefault="000035CD" w:rsidP="004F1C65">
            <w:pPr>
              <w:tabs>
                <w:tab w:val="left" w:pos="1302"/>
              </w:tabs>
              <w:spacing w:before="0" w:after="0" w:line="240" w:lineRule="auto"/>
              <w:ind w:firstLine="0"/>
              <w:jc w:val="center"/>
              <w:rPr>
                <w:bCs/>
                <w:sz w:val="28"/>
                <w:szCs w:val="28"/>
              </w:rPr>
            </w:pPr>
            <w:r>
              <w:t>Tiếng Việt 3</w:t>
            </w:r>
          </w:p>
        </w:tc>
        <w:tc>
          <w:tcPr>
            <w:tcW w:w="2497" w:type="dxa"/>
          </w:tcPr>
          <w:p w:rsidR="00334D29" w:rsidRPr="004F760C" w:rsidRDefault="000035CD" w:rsidP="004F1C65">
            <w:pPr>
              <w:tabs>
                <w:tab w:val="left" w:pos="1302"/>
              </w:tabs>
              <w:spacing w:before="0" w:after="0" w:line="240" w:lineRule="auto"/>
              <w:ind w:firstLine="0"/>
              <w:outlineLvl w:val="0"/>
              <w:rPr>
                <w:rFonts w:eastAsia="SimSun"/>
                <w:sz w:val="28"/>
                <w:szCs w:val="28"/>
              </w:rPr>
            </w:pPr>
            <w:r w:rsidRPr="004F760C">
              <w:rPr>
                <w:rFonts w:eastAsia="SimSun"/>
                <w:sz w:val="28"/>
                <w:szCs w:val="28"/>
              </w:rPr>
              <w:t>Kết nối chi thức với cuộc sống</w:t>
            </w:r>
          </w:p>
        </w:tc>
        <w:tc>
          <w:tcPr>
            <w:tcW w:w="3489" w:type="dxa"/>
          </w:tcPr>
          <w:p w:rsidR="00334D29" w:rsidRPr="004F760C" w:rsidRDefault="000035CD" w:rsidP="004F1C65">
            <w:pPr>
              <w:tabs>
                <w:tab w:val="left" w:pos="1302"/>
              </w:tabs>
              <w:spacing w:before="0" w:after="0" w:line="240" w:lineRule="auto"/>
              <w:ind w:firstLine="0"/>
              <w:rPr>
                <w:bCs/>
                <w:sz w:val="28"/>
                <w:szCs w:val="28"/>
              </w:rPr>
            </w:pPr>
            <w:r>
              <w:rPr>
                <w:bCs/>
                <w:sz w:val="28"/>
                <w:szCs w:val="28"/>
              </w:rPr>
              <w:t>Bùi Mạnh Hùng</w:t>
            </w:r>
          </w:p>
        </w:tc>
        <w:tc>
          <w:tcPr>
            <w:tcW w:w="1620" w:type="dxa"/>
          </w:tcPr>
          <w:p w:rsidR="00334D29" w:rsidRPr="004F760C" w:rsidRDefault="004C7C51" w:rsidP="004F1C65">
            <w:pPr>
              <w:tabs>
                <w:tab w:val="left" w:pos="1302"/>
              </w:tabs>
              <w:spacing w:before="0" w:after="0" w:line="240" w:lineRule="auto"/>
              <w:ind w:firstLine="0"/>
              <w:jc w:val="center"/>
              <w:rPr>
                <w:bCs/>
                <w:sz w:val="28"/>
                <w:szCs w:val="28"/>
              </w:rPr>
            </w:pPr>
            <w:r w:rsidRPr="004F760C">
              <w:rPr>
                <w:bCs/>
                <w:sz w:val="28"/>
                <w:szCs w:val="28"/>
              </w:rPr>
              <w:t>Nhà XBGD Việt Nam</w:t>
            </w:r>
          </w:p>
        </w:tc>
      </w:tr>
      <w:tr w:rsidR="00334D29" w:rsidRPr="004F760C" w:rsidTr="00945C29">
        <w:tc>
          <w:tcPr>
            <w:tcW w:w="710" w:type="dxa"/>
          </w:tcPr>
          <w:p w:rsidR="00334D29" w:rsidRPr="004F760C" w:rsidRDefault="00334D29" w:rsidP="004F1C65">
            <w:pPr>
              <w:tabs>
                <w:tab w:val="left" w:pos="720"/>
                <w:tab w:val="left" w:leader="dot" w:pos="6237"/>
                <w:tab w:val="left" w:leader="dot" w:pos="8505"/>
              </w:tabs>
              <w:spacing w:before="0" w:after="0" w:line="240" w:lineRule="auto"/>
              <w:ind w:left="-54" w:firstLine="0"/>
              <w:jc w:val="center"/>
              <w:rPr>
                <w:rFonts w:eastAsia="Calibri"/>
                <w:sz w:val="28"/>
                <w:szCs w:val="28"/>
              </w:rPr>
            </w:pPr>
            <w:r w:rsidRPr="004F760C">
              <w:rPr>
                <w:rFonts w:eastAsia="Calibri"/>
                <w:sz w:val="28"/>
                <w:szCs w:val="28"/>
              </w:rPr>
              <w:t>2</w:t>
            </w:r>
          </w:p>
        </w:tc>
        <w:tc>
          <w:tcPr>
            <w:tcW w:w="1560" w:type="dxa"/>
          </w:tcPr>
          <w:p w:rsidR="00334D29" w:rsidRPr="004F760C" w:rsidRDefault="000035CD" w:rsidP="004F1C65">
            <w:pPr>
              <w:tabs>
                <w:tab w:val="left" w:pos="1302"/>
              </w:tabs>
              <w:spacing w:before="0" w:after="0" w:line="240" w:lineRule="auto"/>
              <w:ind w:firstLine="0"/>
              <w:jc w:val="center"/>
              <w:rPr>
                <w:bCs/>
                <w:sz w:val="28"/>
                <w:szCs w:val="28"/>
              </w:rPr>
            </w:pPr>
            <w:r>
              <w:rPr>
                <w:bCs/>
                <w:sz w:val="28"/>
                <w:szCs w:val="28"/>
              </w:rPr>
              <w:t>Toán</w:t>
            </w:r>
          </w:p>
        </w:tc>
        <w:tc>
          <w:tcPr>
            <w:tcW w:w="2497" w:type="dxa"/>
          </w:tcPr>
          <w:p w:rsidR="00334D29" w:rsidRPr="004F760C" w:rsidRDefault="000035CD" w:rsidP="004F1C65">
            <w:pPr>
              <w:tabs>
                <w:tab w:val="left" w:pos="1302"/>
              </w:tabs>
              <w:spacing w:before="0" w:after="0" w:line="240" w:lineRule="auto"/>
              <w:ind w:firstLine="0"/>
              <w:outlineLvl w:val="0"/>
              <w:rPr>
                <w:rFonts w:eastAsia="SimSun"/>
                <w:sz w:val="28"/>
                <w:szCs w:val="28"/>
              </w:rPr>
            </w:pPr>
            <w:r w:rsidRPr="004F760C">
              <w:rPr>
                <w:rFonts w:eastAsia="SimSun"/>
                <w:sz w:val="28"/>
                <w:szCs w:val="28"/>
              </w:rPr>
              <w:t>Kết nối chi thức với cuộc sống</w:t>
            </w:r>
          </w:p>
        </w:tc>
        <w:tc>
          <w:tcPr>
            <w:tcW w:w="3489" w:type="dxa"/>
          </w:tcPr>
          <w:p w:rsidR="00334D29" w:rsidRPr="004F760C" w:rsidRDefault="000035CD" w:rsidP="004F1C65">
            <w:pPr>
              <w:tabs>
                <w:tab w:val="left" w:pos="1302"/>
              </w:tabs>
              <w:spacing w:before="0" w:after="0" w:line="240" w:lineRule="auto"/>
              <w:ind w:firstLine="0"/>
              <w:rPr>
                <w:bCs/>
                <w:sz w:val="28"/>
                <w:szCs w:val="28"/>
              </w:rPr>
            </w:pPr>
            <w:r>
              <w:rPr>
                <w:bCs/>
                <w:sz w:val="28"/>
                <w:szCs w:val="28"/>
              </w:rPr>
              <w:t>Hà Huy Khoái</w:t>
            </w:r>
          </w:p>
        </w:tc>
        <w:tc>
          <w:tcPr>
            <w:tcW w:w="1620" w:type="dxa"/>
          </w:tcPr>
          <w:p w:rsidR="00334D29" w:rsidRPr="004F760C" w:rsidRDefault="004C7C51" w:rsidP="004F1C65">
            <w:pPr>
              <w:tabs>
                <w:tab w:val="left" w:pos="1302"/>
              </w:tabs>
              <w:spacing w:before="0" w:after="0" w:line="240" w:lineRule="auto"/>
              <w:ind w:firstLine="0"/>
              <w:jc w:val="center"/>
              <w:rPr>
                <w:bCs/>
                <w:sz w:val="28"/>
                <w:szCs w:val="28"/>
              </w:rPr>
            </w:pPr>
            <w:r w:rsidRPr="004F760C">
              <w:rPr>
                <w:bCs/>
                <w:sz w:val="28"/>
                <w:szCs w:val="28"/>
              </w:rPr>
              <w:t>Nhà XBGD Việt Nam</w:t>
            </w:r>
          </w:p>
        </w:tc>
      </w:tr>
      <w:tr w:rsidR="00334D29" w:rsidRPr="004F760C" w:rsidTr="00945C29">
        <w:tc>
          <w:tcPr>
            <w:tcW w:w="710" w:type="dxa"/>
          </w:tcPr>
          <w:p w:rsidR="00334D29" w:rsidRPr="004F760C" w:rsidRDefault="00334D29" w:rsidP="004F1C65">
            <w:pPr>
              <w:tabs>
                <w:tab w:val="left" w:pos="720"/>
                <w:tab w:val="left" w:leader="dot" w:pos="6237"/>
                <w:tab w:val="left" w:leader="dot" w:pos="8505"/>
              </w:tabs>
              <w:spacing w:before="0" w:after="0" w:line="240" w:lineRule="auto"/>
              <w:ind w:left="-54" w:firstLine="0"/>
              <w:jc w:val="center"/>
              <w:rPr>
                <w:rFonts w:eastAsia="Calibri"/>
                <w:sz w:val="28"/>
                <w:szCs w:val="28"/>
              </w:rPr>
            </w:pPr>
            <w:r w:rsidRPr="004F760C">
              <w:rPr>
                <w:rFonts w:eastAsia="Calibri"/>
                <w:sz w:val="28"/>
                <w:szCs w:val="28"/>
              </w:rPr>
              <w:t>3</w:t>
            </w:r>
          </w:p>
        </w:tc>
        <w:tc>
          <w:tcPr>
            <w:tcW w:w="1560" w:type="dxa"/>
          </w:tcPr>
          <w:p w:rsidR="00334D29" w:rsidRPr="004F760C" w:rsidRDefault="000035CD" w:rsidP="004F1C65">
            <w:pPr>
              <w:tabs>
                <w:tab w:val="left" w:pos="1302"/>
              </w:tabs>
              <w:spacing w:before="0" w:after="0" w:line="240" w:lineRule="auto"/>
              <w:ind w:firstLine="0"/>
              <w:jc w:val="center"/>
              <w:rPr>
                <w:bCs/>
                <w:sz w:val="28"/>
                <w:szCs w:val="28"/>
              </w:rPr>
            </w:pPr>
            <w:r>
              <w:rPr>
                <w:bCs/>
                <w:sz w:val="28"/>
                <w:szCs w:val="28"/>
              </w:rPr>
              <w:t>Đạo Đức</w:t>
            </w:r>
          </w:p>
        </w:tc>
        <w:tc>
          <w:tcPr>
            <w:tcW w:w="2497" w:type="dxa"/>
          </w:tcPr>
          <w:p w:rsidR="00334D29" w:rsidRPr="004F760C" w:rsidRDefault="000035CD" w:rsidP="004F1C65">
            <w:pPr>
              <w:tabs>
                <w:tab w:val="left" w:pos="1302"/>
              </w:tabs>
              <w:spacing w:before="0" w:after="0" w:line="240" w:lineRule="auto"/>
              <w:ind w:firstLine="0"/>
              <w:outlineLvl w:val="0"/>
              <w:rPr>
                <w:rFonts w:eastAsia="SimSun"/>
                <w:sz w:val="28"/>
                <w:szCs w:val="28"/>
              </w:rPr>
            </w:pPr>
            <w:r w:rsidRPr="004F760C">
              <w:rPr>
                <w:rFonts w:eastAsia="SimSun"/>
                <w:sz w:val="28"/>
                <w:szCs w:val="28"/>
              </w:rPr>
              <w:t>Chân trời sáng tạo</w:t>
            </w:r>
          </w:p>
        </w:tc>
        <w:tc>
          <w:tcPr>
            <w:tcW w:w="3489" w:type="dxa"/>
          </w:tcPr>
          <w:p w:rsidR="00334D29" w:rsidRPr="004F760C" w:rsidRDefault="000035CD" w:rsidP="004F1C65">
            <w:pPr>
              <w:tabs>
                <w:tab w:val="left" w:pos="1302"/>
              </w:tabs>
              <w:spacing w:before="0" w:after="0" w:line="240" w:lineRule="auto"/>
              <w:ind w:firstLine="0"/>
              <w:rPr>
                <w:sz w:val="28"/>
                <w:szCs w:val="28"/>
              </w:rPr>
            </w:pPr>
            <w:r>
              <w:rPr>
                <w:sz w:val="28"/>
                <w:szCs w:val="28"/>
              </w:rPr>
              <w:t>Huỳnh Văn Sơn</w:t>
            </w:r>
          </w:p>
        </w:tc>
        <w:tc>
          <w:tcPr>
            <w:tcW w:w="1620" w:type="dxa"/>
          </w:tcPr>
          <w:p w:rsidR="00334D29" w:rsidRPr="004F760C" w:rsidRDefault="004C7C51" w:rsidP="004F1C65">
            <w:pPr>
              <w:tabs>
                <w:tab w:val="left" w:pos="1302"/>
              </w:tabs>
              <w:spacing w:before="0" w:after="0" w:line="240" w:lineRule="auto"/>
              <w:ind w:firstLine="0"/>
              <w:jc w:val="center"/>
              <w:rPr>
                <w:bCs/>
                <w:sz w:val="28"/>
                <w:szCs w:val="28"/>
              </w:rPr>
            </w:pPr>
            <w:r w:rsidRPr="004F760C">
              <w:rPr>
                <w:bCs/>
                <w:sz w:val="28"/>
                <w:szCs w:val="28"/>
              </w:rPr>
              <w:t>Nhà XBGD Việt Nam</w:t>
            </w:r>
          </w:p>
        </w:tc>
      </w:tr>
      <w:tr w:rsidR="00334D29" w:rsidRPr="004F760C" w:rsidTr="00945C29">
        <w:tc>
          <w:tcPr>
            <w:tcW w:w="710" w:type="dxa"/>
          </w:tcPr>
          <w:p w:rsidR="00334D29" w:rsidRPr="004F760C" w:rsidRDefault="00334D29" w:rsidP="004F1C65">
            <w:pPr>
              <w:tabs>
                <w:tab w:val="left" w:pos="720"/>
                <w:tab w:val="left" w:leader="dot" w:pos="6237"/>
                <w:tab w:val="left" w:leader="dot" w:pos="8505"/>
              </w:tabs>
              <w:spacing w:before="0" w:after="0" w:line="240" w:lineRule="auto"/>
              <w:ind w:left="-54" w:firstLine="0"/>
              <w:jc w:val="center"/>
              <w:rPr>
                <w:rFonts w:eastAsia="Calibri"/>
                <w:sz w:val="28"/>
                <w:szCs w:val="28"/>
              </w:rPr>
            </w:pPr>
            <w:r w:rsidRPr="004F760C">
              <w:rPr>
                <w:rFonts w:eastAsia="Calibri"/>
                <w:sz w:val="28"/>
                <w:szCs w:val="28"/>
              </w:rPr>
              <w:t>4</w:t>
            </w:r>
          </w:p>
        </w:tc>
        <w:tc>
          <w:tcPr>
            <w:tcW w:w="1560" w:type="dxa"/>
          </w:tcPr>
          <w:p w:rsidR="00334D29" w:rsidRPr="004F760C" w:rsidRDefault="000035CD" w:rsidP="004F1C65">
            <w:pPr>
              <w:tabs>
                <w:tab w:val="left" w:pos="1302"/>
              </w:tabs>
              <w:spacing w:before="0" w:after="0" w:line="240" w:lineRule="auto"/>
              <w:ind w:firstLine="0"/>
              <w:jc w:val="center"/>
              <w:rPr>
                <w:bCs/>
                <w:sz w:val="28"/>
                <w:szCs w:val="28"/>
              </w:rPr>
            </w:pPr>
            <w:r>
              <w:rPr>
                <w:bCs/>
                <w:sz w:val="28"/>
                <w:szCs w:val="28"/>
              </w:rPr>
              <w:t>TNXH</w:t>
            </w:r>
          </w:p>
        </w:tc>
        <w:tc>
          <w:tcPr>
            <w:tcW w:w="2497" w:type="dxa"/>
          </w:tcPr>
          <w:p w:rsidR="00334D29" w:rsidRPr="004F760C" w:rsidRDefault="000035CD" w:rsidP="004F1C65">
            <w:pPr>
              <w:tabs>
                <w:tab w:val="left" w:pos="1302"/>
              </w:tabs>
              <w:spacing w:before="0" w:after="0" w:line="240" w:lineRule="auto"/>
              <w:ind w:firstLine="0"/>
              <w:outlineLvl w:val="0"/>
              <w:rPr>
                <w:rFonts w:eastAsia="SimSun"/>
                <w:sz w:val="28"/>
                <w:szCs w:val="28"/>
              </w:rPr>
            </w:pPr>
            <w:r>
              <w:rPr>
                <w:rFonts w:eastAsia="SimSun"/>
                <w:sz w:val="28"/>
                <w:szCs w:val="28"/>
              </w:rPr>
              <w:t>Cánh Diều</w:t>
            </w:r>
          </w:p>
        </w:tc>
        <w:tc>
          <w:tcPr>
            <w:tcW w:w="3489" w:type="dxa"/>
          </w:tcPr>
          <w:p w:rsidR="00334D29" w:rsidRPr="004F760C" w:rsidRDefault="000035CD" w:rsidP="004F1C65">
            <w:pPr>
              <w:tabs>
                <w:tab w:val="left" w:pos="1302"/>
              </w:tabs>
              <w:spacing w:before="0" w:after="0" w:line="240" w:lineRule="auto"/>
              <w:ind w:firstLine="0"/>
              <w:rPr>
                <w:sz w:val="28"/>
                <w:szCs w:val="28"/>
              </w:rPr>
            </w:pPr>
            <w:r>
              <w:rPr>
                <w:sz w:val="28"/>
                <w:szCs w:val="28"/>
              </w:rPr>
              <w:t>Mai Sĩ Tuấn</w:t>
            </w:r>
          </w:p>
        </w:tc>
        <w:tc>
          <w:tcPr>
            <w:tcW w:w="1620" w:type="dxa"/>
          </w:tcPr>
          <w:p w:rsidR="00334D29" w:rsidRPr="004F760C" w:rsidRDefault="004C7C51" w:rsidP="004F1C65">
            <w:pPr>
              <w:tabs>
                <w:tab w:val="left" w:pos="1302"/>
              </w:tabs>
              <w:spacing w:before="0" w:after="0" w:line="240" w:lineRule="auto"/>
              <w:ind w:firstLine="0"/>
              <w:jc w:val="center"/>
              <w:rPr>
                <w:bCs/>
                <w:sz w:val="28"/>
                <w:szCs w:val="28"/>
              </w:rPr>
            </w:pPr>
            <w:r w:rsidRPr="004F760C">
              <w:rPr>
                <w:bCs/>
                <w:sz w:val="28"/>
                <w:szCs w:val="28"/>
              </w:rPr>
              <w:t>Nhà XBĐH SP Hồ Chí Minh</w:t>
            </w:r>
          </w:p>
        </w:tc>
      </w:tr>
      <w:tr w:rsidR="00334D29" w:rsidRPr="004F760C" w:rsidTr="00945C29">
        <w:tc>
          <w:tcPr>
            <w:tcW w:w="710" w:type="dxa"/>
          </w:tcPr>
          <w:p w:rsidR="00334D29" w:rsidRPr="004F760C" w:rsidRDefault="00334D29" w:rsidP="004F1C65">
            <w:pPr>
              <w:tabs>
                <w:tab w:val="left" w:pos="720"/>
                <w:tab w:val="left" w:leader="dot" w:pos="6237"/>
                <w:tab w:val="left" w:leader="dot" w:pos="8505"/>
              </w:tabs>
              <w:spacing w:before="0" w:after="0" w:line="240" w:lineRule="auto"/>
              <w:ind w:left="-54" w:firstLine="0"/>
              <w:jc w:val="center"/>
              <w:rPr>
                <w:rFonts w:eastAsia="Calibri"/>
                <w:sz w:val="28"/>
                <w:szCs w:val="28"/>
              </w:rPr>
            </w:pPr>
            <w:r w:rsidRPr="004F760C">
              <w:rPr>
                <w:rFonts w:eastAsia="Calibri"/>
                <w:sz w:val="28"/>
                <w:szCs w:val="28"/>
              </w:rPr>
              <w:t>5</w:t>
            </w:r>
          </w:p>
        </w:tc>
        <w:tc>
          <w:tcPr>
            <w:tcW w:w="1560" w:type="dxa"/>
          </w:tcPr>
          <w:p w:rsidR="00334D29" w:rsidRPr="004F760C" w:rsidRDefault="000035CD" w:rsidP="004F1C65">
            <w:pPr>
              <w:tabs>
                <w:tab w:val="left" w:pos="1302"/>
              </w:tabs>
              <w:spacing w:before="0" w:after="0" w:line="240" w:lineRule="auto"/>
              <w:ind w:firstLine="0"/>
              <w:jc w:val="center"/>
              <w:rPr>
                <w:bCs/>
                <w:sz w:val="28"/>
                <w:szCs w:val="28"/>
              </w:rPr>
            </w:pPr>
            <w:r>
              <w:rPr>
                <w:bCs/>
                <w:sz w:val="28"/>
                <w:szCs w:val="28"/>
              </w:rPr>
              <w:t>HĐTN</w:t>
            </w:r>
          </w:p>
        </w:tc>
        <w:tc>
          <w:tcPr>
            <w:tcW w:w="2497" w:type="dxa"/>
          </w:tcPr>
          <w:p w:rsidR="00334D29" w:rsidRPr="004F760C" w:rsidRDefault="000035CD" w:rsidP="004F1C65">
            <w:pPr>
              <w:tabs>
                <w:tab w:val="left" w:pos="1302"/>
              </w:tabs>
              <w:spacing w:before="0" w:after="0" w:line="240" w:lineRule="auto"/>
              <w:ind w:firstLine="0"/>
              <w:outlineLvl w:val="0"/>
              <w:rPr>
                <w:rFonts w:eastAsia="SimSun"/>
                <w:sz w:val="28"/>
                <w:szCs w:val="28"/>
              </w:rPr>
            </w:pPr>
            <w:r w:rsidRPr="004F760C">
              <w:rPr>
                <w:rFonts w:eastAsia="SimSun"/>
                <w:sz w:val="28"/>
                <w:szCs w:val="28"/>
              </w:rPr>
              <w:t>Chân trời sáng tạo</w:t>
            </w:r>
          </w:p>
        </w:tc>
        <w:tc>
          <w:tcPr>
            <w:tcW w:w="3489" w:type="dxa"/>
          </w:tcPr>
          <w:p w:rsidR="00334D29" w:rsidRPr="004F760C" w:rsidRDefault="000035CD" w:rsidP="004F1C65">
            <w:pPr>
              <w:tabs>
                <w:tab w:val="left" w:pos="1302"/>
              </w:tabs>
              <w:spacing w:before="0" w:after="0" w:line="240" w:lineRule="auto"/>
              <w:ind w:firstLine="0"/>
              <w:rPr>
                <w:bCs/>
                <w:sz w:val="28"/>
                <w:szCs w:val="28"/>
              </w:rPr>
            </w:pPr>
            <w:r>
              <w:rPr>
                <w:bCs/>
                <w:sz w:val="28"/>
                <w:szCs w:val="28"/>
              </w:rPr>
              <w:t>Phó Đức Hòa</w:t>
            </w:r>
          </w:p>
        </w:tc>
        <w:tc>
          <w:tcPr>
            <w:tcW w:w="1620" w:type="dxa"/>
          </w:tcPr>
          <w:p w:rsidR="00334D29" w:rsidRPr="004F760C" w:rsidRDefault="004C7C51" w:rsidP="004F1C65">
            <w:pPr>
              <w:tabs>
                <w:tab w:val="left" w:pos="1302"/>
              </w:tabs>
              <w:spacing w:before="0" w:after="0" w:line="240" w:lineRule="auto"/>
              <w:ind w:firstLine="0"/>
              <w:jc w:val="center"/>
              <w:rPr>
                <w:bCs/>
                <w:sz w:val="28"/>
                <w:szCs w:val="28"/>
              </w:rPr>
            </w:pPr>
            <w:r w:rsidRPr="004F760C">
              <w:rPr>
                <w:bCs/>
                <w:sz w:val="28"/>
                <w:szCs w:val="28"/>
              </w:rPr>
              <w:t>Nhà XBGD Việt Nam</w:t>
            </w:r>
          </w:p>
        </w:tc>
      </w:tr>
      <w:tr w:rsidR="00334D29" w:rsidRPr="004F760C" w:rsidTr="00945C29">
        <w:tc>
          <w:tcPr>
            <w:tcW w:w="710" w:type="dxa"/>
          </w:tcPr>
          <w:p w:rsidR="00334D29" w:rsidRPr="004F760C" w:rsidRDefault="00334D29" w:rsidP="004F1C65">
            <w:pPr>
              <w:tabs>
                <w:tab w:val="left" w:pos="720"/>
                <w:tab w:val="left" w:leader="dot" w:pos="6237"/>
                <w:tab w:val="left" w:leader="dot" w:pos="8505"/>
              </w:tabs>
              <w:spacing w:before="0" w:after="0" w:line="240" w:lineRule="auto"/>
              <w:ind w:left="-54" w:firstLine="0"/>
              <w:jc w:val="center"/>
              <w:rPr>
                <w:rFonts w:eastAsia="Calibri"/>
                <w:b/>
                <w:sz w:val="28"/>
                <w:szCs w:val="28"/>
              </w:rPr>
            </w:pPr>
            <w:r w:rsidRPr="004F760C">
              <w:rPr>
                <w:rFonts w:eastAsia="Calibri"/>
                <w:b/>
                <w:sz w:val="28"/>
                <w:szCs w:val="28"/>
              </w:rPr>
              <w:t>6</w:t>
            </w:r>
          </w:p>
        </w:tc>
        <w:tc>
          <w:tcPr>
            <w:tcW w:w="1560" w:type="dxa"/>
          </w:tcPr>
          <w:p w:rsidR="00334D29" w:rsidRPr="004F760C" w:rsidRDefault="000035CD" w:rsidP="004F1C65">
            <w:pPr>
              <w:tabs>
                <w:tab w:val="left" w:pos="1302"/>
              </w:tabs>
              <w:spacing w:before="0" w:after="0" w:line="240" w:lineRule="auto"/>
              <w:ind w:firstLine="0"/>
              <w:jc w:val="center"/>
              <w:rPr>
                <w:bCs/>
                <w:sz w:val="28"/>
                <w:szCs w:val="28"/>
              </w:rPr>
            </w:pPr>
            <w:r>
              <w:rPr>
                <w:bCs/>
                <w:sz w:val="28"/>
                <w:szCs w:val="28"/>
              </w:rPr>
              <w:t>Âm nhạc</w:t>
            </w:r>
          </w:p>
        </w:tc>
        <w:tc>
          <w:tcPr>
            <w:tcW w:w="2497" w:type="dxa"/>
          </w:tcPr>
          <w:p w:rsidR="00334D29" w:rsidRPr="004F760C" w:rsidRDefault="000035CD" w:rsidP="004F1C65">
            <w:pPr>
              <w:tabs>
                <w:tab w:val="left" w:pos="1302"/>
              </w:tabs>
              <w:spacing w:before="0" w:after="0" w:line="240" w:lineRule="auto"/>
              <w:ind w:firstLine="0"/>
              <w:outlineLvl w:val="0"/>
              <w:rPr>
                <w:rFonts w:eastAsia="SimSun"/>
                <w:sz w:val="28"/>
                <w:szCs w:val="28"/>
              </w:rPr>
            </w:pPr>
            <w:r w:rsidRPr="004F760C">
              <w:rPr>
                <w:rFonts w:eastAsia="SimSun"/>
                <w:sz w:val="28"/>
                <w:szCs w:val="28"/>
              </w:rPr>
              <w:t>Kết nối chi thức với cuộc sống</w:t>
            </w:r>
          </w:p>
        </w:tc>
        <w:tc>
          <w:tcPr>
            <w:tcW w:w="3489" w:type="dxa"/>
          </w:tcPr>
          <w:p w:rsidR="00334D29" w:rsidRPr="004F760C" w:rsidRDefault="000035CD" w:rsidP="004F1C65">
            <w:pPr>
              <w:tabs>
                <w:tab w:val="left" w:pos="1302"/>
              </w:tabs>
              <w:spacing w:before="0" w:after="0" w:line="240" w:lineRule="auto"/>
              <w:ind w:firstLine="0"/>
              <w:rPr>
                <w:sz w:val="28"/>
                <w:szCs w:val="28"/>
              </w:rPr>
            </w:pPr>
            <w:r>
              <w:rPr>
                <w:sz w:val="28"/>
                <w:szCs w:val="28"/>
              </w:rPr>
              <w:t>Hoàng Long</w:t>
            </w:r>
          </w:p>
        </w:tc>
        <w:tc>
          <w:tcPr>
            <w:tcW w:w="1620" w:type="dxa"/>
          </w:tcPr>
          <w:p w:rsidR="00334D29" w:rsidRPr="004F760C" w:rsidRDefault="004C7C51" w:rsidP="004F1C65">
            <w:pPr>
              <w:tabs>
                <w:tab w:val="left" w:pos="1302"/>
              </w:tabs>
              <w:spacing w:before="0" w:after="0" w:line="240" w:lineRule="auto"/>
              <w:ind w:firstLine="0"/>
              <w:jc w:val="center"/>
              <w:rPr>
                <w:bCs/>
                <w:sz w:val="28"/>
                <w:szCs w:val="28"/>
              </w:rPr>
            </w:pPr>
            <w:r w:rsidRPr="004F760C">
              <w:rPr>
                <w:bCs/>
                <w:sz w:val="28"/>
                <w:szCs w:val="28"/>
              </w:rPr>
              <w:t>Nhà XBGD Việt Nam</w:t>
            </w:r>
          </w:p>
        </w:tc>
      </w:tr>
      <w:tr w:rsidR="00334D29" w:rsidRPr="004F760C" w:rsidTr="00945C29">
        <w:tc>
          <w:tcPr>
            <w:tcW w:w="710" w:type="dxa"/>
          </w:tcPr>
          <w:p w:rsidR="00334D29" w:rsidRPr="004F760C" w:rsidRDefault="00334D29" w:rsidP="004F1C65">
            <w:pPr>
              <w:tabs>
                <w:tab w:val="left" w:pos="720"/>
                <w:tab w:val="left" w:leader="dot" w:pos="6237"/>
                <w:tab w:val="left" w:leader="dot" w:pos="8505"/>
              </w:tabs>
              <w:spacing w:before="0" w:after="0" w:line="240" w:lineRule="auto"/>
              <w:ind w:left="-54" w:firstLine="0"/>
              <w:jc w:val="center"/>
              <w:rPr>
                <w:rFonts w:eastAsia="Calibri"/>
                <w:b/>
                <w:sz w:val="28"/>
                <w:szCs w:val="28"/>
              </w:rPr>
            </w:pPr>
            <w:r w:rsidRPr="004F760C">
              <w:rPr>
                <w:rFonts w:eastAsia="Calibri"/>
                <w:b/>
                <w:sz w:val="28"/>
                <w:szCs w:val="28"/>
              </w:rPr>
              <w:t>7</w:t>
            </w:r>
          </w:p>
        </w:tc>
        <w:tc>
          <w:tcPr>
            <w:tcW w:w="1560" w:type="dxa"/>
          </w:tcPr>
          <w:p w:rsidR="00334D29" w:rsidRPr="004F760C" w:rsidRDefault="000035CD" w:rsidP="004F1C65">
            <w:pPr>
              <w:tabs>
                <w:tab w:val="left" w:pos="1302"/>
              </w:tabs>
              <w:spacing w:before="0" w:after="0" w:line="240" w:lineRule="auto"/>
              <w:ind w:firstLine="0"/>
              <w:jc w:val="center"/>
              <w:rPr>
                <w:bCs/>
                <w:sz w:val="28"/>
                <w:szCs w:val="28"/>
              </w:rPr>
            </w:pPr>
            <w:r>
              <w:rPr>
                <w:bCs/>
                <w:sz w:val="28"/>
                <w:szCs w:val="28"/>
              </w:rPr>
              <w:t>Mĩ thuật</w:t>
            </w:r>
          </w:p>
        </w:tc>
        <w:tc>
          <w:tcPr>
            <w:tcW w:w="2497" w:type="dxa"/>
          </w:tcPr>
          <w:p w:rsidR="00334D29" w:rsidRPr="004F760C" w:rsidRDefault="000035CD" w:rsidP="004F1C65">
            <w:pPr>
              <w:tabs>
                <w:tab w:val="left" w:pos="1302"/>
              </w:tabs>
              <w:spacing w:before="0" w:after="0" w:line="240" w:lineRule="auto"/>
              <w:ind w:firstLine="0"/>
              <w:outlineLvl w:val="0"/>
              <w:rPr>
                <w:rFonts w:eastAsia="SimSun"/>
                <w:sz w:val="28"/>
                <w:szCs w:val="28"/>
              </w:rPr>
            </w:pPr>
            <w:r w:rsidRPr="004F760C">
              <w:rPr>
                <w:rFonts w:eastAsia="SimSun"/>
                <w:sz w:val="28"/>
                <w:szCs w:val="28"/>
              </w:rPr>
              <w:t>Chân trời sáng tạo</w:t>
            </w:r>
          </w:p>
        </w:tc>
        <w:tc>
          <w:tcPr>
            <w:tcW w:w="3489" w:type="dxa"/>
          </w:tcPr>
          <w:p w:rsidR="00334D29" w:rsidRPr="004F760C" w:rsidRDefault="000035CD" w:rsidP="004F1C65">
            <w:pPr>
              <w:tabs>
                <w:tab w:val="left" w:pos="1302"/>
              </w:tabs>
              <w:spacing w:before="0" w:after="0" w:line="240" w:lineRule="auto"/>
              <w:ind w:firstLine="0"/>
              <w:rPr>
                <w:bCs/>
                <w:sz w:val="28"/>
                <w:szCs w:val="28"/>
              </w:rPr>
            </w:pPr>
            <w:r>
              <w:rPr>
                <w:bCs/>
                <w:sz w:val="28"/>
                <w:szCs w:val="28"/>
              </w:rPr>
              <w:t>Nguyễn Thị Nhung</w:t>
            </w:r>
          </w:p>
        </w:tc>
        <w:tc>
          <w:tcPr>
            <w:tcW w:w="1620" w:type="dxa"/>
          </w:tcPr>
          <w:p w:rsidR="00334D29" w:rsidRPr="004F760C" w:rsidRDefault="004C7C51" w:rsidP="004F1C65">
            <w:pPr>
              <w:tabs>
                <w:tab w:val="left" w:pos="1302"/>
              </w:tabs>
              <w:spacing w:before="0" w:after="0" w:line="240" w:lineRule="auto"/>
              <w:ind w:firstLine="0"/>
              <w:jc w:val="center"/>
              <w:rPr>
                <w:bCs/>
                <w:sz w:val="28"/>
                <w:szCs w:val="28"/>
              </w:rPr>
            </w:pPr>
            <w:r w:rsidRPr="004F760C">
              <w:rPr>
                <w:bCs/>
                <w:sz w:val="28"/>
                <w:szCs w:val="28"/>
              </w:rPr>
              <w:t>Nhà XBGD Việt Nam</w:t>
            </w:r>
          </w:p>
        </w:tc>
      </w:tr>
      <w:tr w:rsidR="000035CD" w:rsidRPr="004F760C" w:rsidTr="00945C29">
        <w:tc>
          <w:tcPr>
            <w:tcW w:w="710" w:type="dxa"/>
          </w:tcPr>
          <w:p w:rsidR="000035CD" w:rsidRPr="004F760C" w:rsidRDefault="000035CD" w:rsidP="00B02F1C">
            <w:pPr>
              <w:tabs>
                <w:tab w:val="left" w:pos="720"/>
                <w:tab w:val="left" w:leader="dot" w:pos="6237"/>
                <w:tab w:val="left" w:leader="dot" w:pos="8505"/>
              </w:tabs>
              <w:spacing w:before="0" w:after="0" w:line="240" w:lineRule="auto"/>
              <w:ind w:left="-54" w:firstLine="0"/>
              <w:jc w:val="center"/>
              <w:rPr>
                <w:rFonts w:eastAsia="Calibri"/>
                <w:b/>
                <w:sz w:val="28"/>
                <w:szCs w:val="28"/>
              </w:rPr>
            </w:pPr>
            <w:r w:rsidRPr="004F760C">
              <w:rPr>
                <w:rFonts w:eastAsia="Calibri"/>
                <w:b/>
                <w:sz w:val="28"/>
                <w:szCs w:val="28"/>
              </w:rPr>
              <w:t>8</w:t>
            </w:r>
          </w:p>
        </w:tc>
        <w:tc>
          <w:tcPr>
            <w:tcW w:w="1560" w:type="dxa"/>
          </w:tcPr>
          <w:p w:rsidR="000035CD" w:rsidRDefault="000035CD" w:rsidP="004F1C65">
            <w:pPr>
              <w:tabs>
                <w:tab w:val="left" w:pos="1302"/>
              </w:tabs>
              <w:spacing w:before="0" w:after="0" w:line="240" w:lineRule="auto"/>
              <w:ind w:firstLine="0"/>
              <w:jc w:val="center"/>
              <w:rPr>
                <w:bCs/>
                <w:sz w:val="28"/>
                <w:szCs w:val="28"/>
              </w:rPr>
            </w:pPr>
            <w:r>
              <w:rPr>
                <w:bCs/>
                <w:sz w:val="28"/>
                <w:szCs w:val="28"/>
              </w:rPr>
              <w:t>GDTC</w:t>
            </w:r>
          </w:p>
        </w:tc>
        <w:tc>
          <w:tcPr>
            <w:tcW w:w="2497" w:type="dxa"/>
          </w:tcPr>
          <w:p w:rsidR="000035CD" w:rsidRPr="004F760C" w:rsidRDefault="000035CD" w:rsidP="004F1C65">
            <w:pPr>
              <w:tabs>
                <w:tab w:val="left" w:pos="1302"/>
              </w:tabs>
              <w:spacing w:before="0" w:after="0" w:line="240" w:lineRule="auto"/>
              <w:ind w:firstLine="0"/>
              <w:outlineLvl w:val="0"/>
              <w:rPr>
                <w:rFonts w:eastAsia="SimSun"/>
                <w:sz w:val="28"/>
                <w:szCs w:val="28"/>
              </w:rPr>
            </w:pPr>
            <w:r w:rsidRPr="004F760C">
              <w:rPr>
                <w:rFonts w:eastAsia="SimSun"/>
                <w:sz w:val="28"/>
                <w:szCs w:val="28"/>
              </w:rPr>
              <w:t>Kết nối chi thức với cuộc sống</w:t>
            </w:r>
          </w:p>
        </w:tc>
        <w:tc>
          <w:tcPr>
            <w:tcW w:w="3489" w:type="dxa"/>
          </w:tcPr>
          <w:p w:rsidR="000035CD" w:rsidRDefault="000035CD" w:rsidP="004F1C65">
            <w:pPr>
              <w:tabs>
                <w:tab w:val="left" w:pos="1302"/>
              </w:tabs>
              <w:spacing w:before="0" w:after="0" w:line="240" w:lineRule="auto"/>
              <w:ind w:firstLine="0"/>
              <w:rPr>
                <w:bCs/>
                <w:sz w:val="28"/>
                <w:szCs w:val="28"/>
              </w:rPr>
            </w:pPr>
            <w:r>
              <w:rPr>
                <w:bCs/>
                <w:sz w:val="28"/>
                <w:szCs w:val="28"/>
              </w:rPr>
              <w:t>Nguyễn Duy Quyết</w:t>
            </w:r>
          </w:p>
        </w:tc>
        <w:tc>
          <w:tcPr>
            <w:tcW w:w="1620" w:type="dxa"/>
          </w:tcPr>
          <w:p w:rsidR="000035CD" w:rsidRPr="004F760C" w:rsidRDefault="004C7C51" w:rsidP="004F1C65">
            <w:pPr>
              <w:tabs>
                <w:tab w:val="left" w:pos="1302"/>
              </w:tabs>
              <w:spacing w:before="0" w:after="0" w:line="240" w:lineRule="auto"/>
              <w:ind w:firstLine="0"/>
              <w:jc w:val="center"/>
              <w:rPr>
                <w:bCs/>
                <w:sz w:val="28"/>
                <w:szCs w:val="28"/>
              </w:rPr>
            </w:pPr>
            <w:r w:rsidRPr="004F760C">
              <w:rPr>
                <w:bCs/>
                <w:sz w:val="28"/>
                <w:szCs w:val="28"/>
              </w:rPr>
              <w:t>Nhà XBGD Việt Nam</w:t>
            </w:r>
          </w:p>
        </w:tc>
      </w:tr>
      <w:tr w:rsidR="000035CD" w:rsidRPr="004F760C" w:rsidTr="00945C29">
        <w:tc>
          <w:tcPr>
            <w:tcW w:w="710" w:type="dxa"/>
          </w:tcPr>
          <w:p w:rsidR="000035CD" w:rsidRPr="004F760C" w:rsidRDefault="000035CD" w:rsidP="00B02F1C">
            <w:pPr>
              <w:tabs>
                <w:tab w:val="left" w:pos="720"/>
                <w:tab w:val="left" w:leader="dot" w:pos="6237"/>
                <w:tab w:val="left" w:leader="dot" w:pos="8505"/>
              </w:tabs>
              <w:spacing w:before="0" w:after="0" w:line="240" w:lineRule="auto"/>
              <w:ind w:left="-54" w:firstLine="0"/>
              <w:jc w:val="center"/>
              <w:rPr>
                <w:rFonts w:eastAsia="Calibri"/>
                <w:b/>
                <w:sz w:val="28"/>
                <w:szCs w:val="28"/>
              </w:rPr>
            </w:pPr>
            <w:r w:rsidRPr="004F760C">
              <w:rPr>
                <w:rFonts w:eastAsia="Calibri"/>
                <w:b/>
                <w:sz w:val="28"/>
                <w:szCs w:val="28"/>
              </w:rPr>
              <w:t>9</w:t>
            </w:r>
          </w:p>
        </w:tc>
        <w:tc>
          <w:tcPr>
            <w:tcW w:w="1560" w:type="dxa"/>
          </w:tcPr>
          <w:p w:rsidR="000035CD" w:rsidRPr="004F760C" w:rsidRDefault="000035CD" w:rsidP="004F1C65">
            <w:pPr>
              <w:tabs>
                <w:tab w:val="left" w:pos="1302"/>
              </w:tabs>
              <w:spacing w:before="0" w:after="0" w:line="240" w:lineRule="auto"/>
              <w:ind w:firstLine="0"/>
              <w:jc w:val="center"/>
              <w:rPr>
                <w:bCs/>
                <w:sz w:val="28"/>
                <w:szCs w:val="28"/>
              </w:rPr>
            </w:pPr>
            <w:r>
              <w:rPr>
                <w:bCs/>
                <w:sz w:val="28"/>
                <w:szCs w:val="28"/>
              </w:rPr>
              <w:t>Tiếng Anh</w:t>
            </w:r>
          </w:p>
        </w:tc>
        <w:tc>
          <w:tcPr>
            <w:tcW w:w="2497" w:type="dxa"/>
          </w:tcPr>
          <w:p w:rsidR="000035CD" w:rsidRPr="004F760C" w:rsidRDefault="004C7C51" w:rsidP="004F1C65">
            <w:pPr>
              <w:tabs>
                <w:tab w:val="left" w:pos="1302"/>
              </w:tabs>
              <w:spacing w:before="0" w:after="0" w:line="240" w:lineRule="auto"/>
              <w:ind w:firstLine="0"/>
              <w:outlineLvl w:val="0"/>
              <w:rPr>
                <w:rFonts w:eastAsia="SimSun"/>
                <w:sz w:val="28"/>
                <w:szCs w:val="28"/>
              </w:rPr>
            </w:pPr>
            <w:r>
              <w:t>( Global Success)</w:t>
            </w:r>
          </w:p>
        </w:tc>
        <w:tc>
          <w:tcPr>
            <w:tcW w:w="3489" w:type="dxa"/>
          </w:tcPr>
          <w:p w:rsidR="000035CD" w:rsidRPr="004F760C" w:rsidRDefault="000035CD" w:rsidP="004F1C65">
            <w:pPr>
              <w:tabs>
                <w:tab w:val="left" w:pos="1302"/>
              </w:tabs>
              <w:spacing w:before="0" w:after="0" w:line="240" w:lineRule="auto"/>
              <w:ind w:firstLine="0"/>
              <w:rPr>
                <w:bCs/>
                <w:sz w:val="28"/>
                <w:szCs w:val="28"/>
              </w:rPr>
            </w:pPr>
            <w:r>
              <w:rPr>
                <w:bCs/>
                <w:sz w:val="28"/>
                <w:szCs w:val="28"/>
              </w:rPr>
              <w:t>Hoàng Văn Vân</w:t>
            </w:r>
          </w:p>
        </w:tc>
        <w:tc>
          <w:tcPr>
            <w:tcW w:w="1620" w:type="dxa"/>
          </w:tcPr>
          <w:p w:rsidR="000035CD" w:rsidRPr="004F760C" w:rsidRDefault="004C7C51" w:rsidP="004F1C65">
            <w:pPr>
              <w:tabs>
                <w:tab w:val="left" w:pos="1302"/>
              </w:tabs>
              <w:spacing w:before="0" w:after="0" w:line="240" w:lineRule="auto"/>
              <w:ind w:firstLine="0"/>
              <w:jc w:val="center"/>
              <w:rPr>
                <w:bCs/>
                <w:sz w:val="28"/>
                <w:szCs w:val="28"/>
              </w:rPr>
            </w:pPr>
            <w:r w:rsidRPr="004F760C">
              <w:rPr>
                <w:bCs/>
                <w:sz w:val="28"/>
                <w:szCs w:val="28"/>
              </w:rPr>
              <w:t>Nhà XBGD Việt Nam</w:t>
            </w:r>
          </w:p>
        </w:tc>
      </w:tr>
      <w:tr w:rsidR="000035CD" w:rsidRPr="004F760C" w:rsidTr="00945C29">
        <w:tc>
          <w:tcPr>
            <w:tcW w:w="710" w:type="dxa"/>
          </w:tcPr>
          <w:p w:rsidR="000035CD" w:rsidRPr="004F760C" w:rsidRDefault="000035CD" w:rsidP="00B02F1C">
            <w:pPr>
              <w:tabs>
                <w:tab w:val="left" w:pos="720"/>
                <w:tab w:val="left" w:leader="dot" w:pos="6237"/>
                <w:tab w:val="left" w:leader="dot" w:pos="8505"/>
              </w:tabs>
              <w:spacing w:before="0" w:after="0" w:line="240" w:lineRule="auto"/>
              <w:ind w:left="-54" w:firstLine="0"/>
              <w:jc w:val="center"/>
              <w:rPr>
                <w:rFonts w:eastAsia="Calibri"/>
                <w:b/>
                <w:sz w:val="28"/>
                <w:szCs w:val="28"/>
              </w:rPr>
            </w:pPr>
            <w:r>
              <w:rPr>
                <w:rFonts w:eastAsia="Calibri"/>
                <w:b/>
                <w:sz w:val="28"/>
                <w:szCs w:val="28"/>
              </w:rPr>
              <w:t>10</w:t>
            </w:r>
          </w:p>
        </w:tc>
        <w:tc>
          <w:tcPr>
            <w:tcW w:w="1560" w:type="dxa"/>
          </w:tcPr>
          <w:p w:rsidR="000035CD" w:rsidRPr="004F760C" w:rsidRDefault="000035CD" w:rsidP="004F1C65">
            <w:pPr>
              <w:tabs>
                <w:tab w:val="left" w:pos="1302"/>
              </w:tabs>
              <w:spacing w:before="0" w:after="0" w:line="240" w:lineRule="auto"/>
              <w:ind w:firstLine="0"/>
              <w:jc w:val="center"/>
              <w:rPr>
                <w:rFonts w:eastAsia="Calibri"/>
                <w:sz w:val="28"/>
                <w:szCs w:val="28"/>
              </w:rPr>
            </w:pPr>
            <w:r>
              <w:rPr>
                <w:rFonts w:eastAsia="Calibri"/>
                <w:sz w:val="28"/>
                <w:szCs w:val="28"/>
              </w:rPr>
              <w:t>Tin học</w:t>
            </w:r>
          </w:p>
        </w:tc>
        <w:tc>
          <w:tcPr>
            <w:tcW w:w="2497" w:type="dxa"/>
          </w:tcPr>
          <w:p w:rsidR="000035CD" w:rsidRPr="004F760C" w:rsidRDefault="000035CD" w:rsidP="004F1C65">
            <w:pPr>
              <w:tabs>
                <w:tab w:val="left" w:pos="1302"/>
              </w:tabs>
              <w:spacing w:before="0" w:after="0" w:line="240" w:lineRule="auto"/>
              <w:ind w:firstLine="0"/>
              <w:outlineLvl w:val="0"/>
              <w:rPr>
                <w:rFonts w:eastAsia="SimSun"/>
                <w:sz w:val="28"/>
                <w:szCs w:val="28"/>
              </w:rPr>
            </w:pPr>
          </w:p>
        </w:tc>
        <w:tc>
          <w:tcPr>
            <w:tcW w:w="3489" w:type="dxa"/>
          </w:tcPr>
          <w:p w:rsidR="000035CD" w:rsidRPr="004F760C" w:rsidRDefault="000035CD" w:rsidP="004F1C65">
            <w:pPr>
              <w:tabs>
                <w:tab w:val="left" w:pos="1302"/>
              </w:tabs>
              <w:spacing w:before="0" w:after="0" w:line="240" w:lineRule="auto"/>
              <w:ind w:firstLine="0"/>
              <w:rPr>
                <w:bCs/>
                <w:sz w:val="28"/>
                <w:szCs w:val="28"/>
              </w:rPr>
            </w:pPr>
            <w:r>
              <w:rPr>
                <w:bCs/>
                <w:sz w:val="28"/>
                <w:szCs w:val="28"/>
              </w:rPr>
              <w:t>Lê Khắc Thành</w:t>
            </w:r>
          </w:p>
        </w:tc>
        <w:tc>
          <w:tcPr>
            <w:tcW w:w="1620" w:type="dxa"/>
          </w:tcPr>
          <w:p w:rsidR="000035CD" w:rsidRPr="004F760C" w:rsidRDefault="004C7C51" w:rsidP="004F1C65">
            <w:pPr>
              <w:tabs>
                <w:tab w:val="left" w:pos="1302"/>
              </w:tabs>
              <w:spacing w:before="0" w:after="0" w:line="240" w:lineRule="auto"/>
              <w:ind w:firstLine="0"/>
              <w:jc w:val="center"/>
              <w:rPr>
                <w:bCs/>
                <w:sz w:val="28"/>
                <w:szCs w:val="28"/>
              </w:rPr>
            </w:pPr>
            <w:r>
              <w:rPr>
                <w:bCs/>
                <w:sz w:val="28"/>
                <w:szCs w:val="28"/>
              </w:rPr>
              <w:t>Đại học vinh</w:t>
            </w:r>
          </w:p>
        </w:tc>
      </w:tr>
      <w:tr w:rsidR="000035CD" w:rsidRPr="004F760C" w:rsidTr="00945C29">
        <w:tc>
          <w:tcPr>
            <w:tcW w:w="710" w:type="dxa"/>
          </w:tcPr>
          <w:p w:rsidR="000035CD" w:rsidRPr="004F760C" w:rsidRDefault="000035CD" w:rsidP="004F1C65">
            <w:pPr>
              <w:tabs>
                <w:tab w:val="left" w:pos="720"/>
                <w:tab w:val="left" w:leader="dot" w:pos="6237"/>
                <w:tab w:val="left" w:leader="dot" w:pos="8505"/>
              </w:tabs>
              <w:spacing w:before="0" w:after="0" w:line="240" w:lineRule="auto"/>
              <w:ind w:left="-54" w:firstLine="0"/>
              <w:jc w:val="center"/>
              <w:rPr>
                <w:rFonts w:eastAsia="Calibri"/>
                <w:b/>
                <w:sz w:val="28"/>
                <w:szCs w:val="28"/>
              </w:rPr>
            </w:pPr>
            <w:r>
              <w:rPr>
                <w:rFonts w:eastAsia="Calibri"/>
                <w:b/>
                <w:sz w:val="28"/>
                <w:szCs w:val="28"/>
              </w:rPr>
              <w:t>11</w:t>
            </w:r>
          </w:p>
        </w:tc>
        <w:tc>
          <w:tcPr>
            <w:tcW w:w="1560" w:type="dxa"/>
          </w:tcPr>
          <w:p w:rsidR="000035CD" w:rsidRPr="004F760C" w:rsidRDefault="000035CD" w:rsidP="004F1C65">
            <w:pPr>
              <w:tabs>
                <w:tab w:val="left" w:pos="1302"/>
              </w:tabs>
              <w:spacing w:before="0" w:after="0" w:line="240" w:lineRule="auto"/>
              <w:ind w:firstLine="0"/>
              <w:jc w:val="center"/>
              <w:rPr>
                <w:rFonts w:eastAsia="Calibri"/>
                <w:sz w:val="28"/>
                <w:szCs w:val="28"/>
              </w:rPr>
            </w:pPr>
            <w:r>
              <w:rPr>
                <w:rFonts w:eastAsia="Calibri"/>
                <w:sz w:val="28"/>
                <w:szCs w:val="28"/>
              </w:rPr>
              <w:t>Công nghệ</w:t>
            </w:r>
          </w:p>
        </w:tc>
        <w:tc>
          <w:tcPr>
            <w:tcW w:w="2497" w:type="dxa"/>
          </w:tcPr>
          <w:p w:rsidR="000035CD" w:rsidRPr="004F760C" w:rsidRDefault="004C7C51" w:rsidP="004F1C65">
            <w:pPr>
              <w:tabs>
                <w:tab w:val="left" w:pos="1302"/>
              </w:tabs>
              <w:spacing w:before="0" w:after="0" w:line="240" w:lineRule="auto"/>
              <w:ind w:firstLine="0"/>
              <w:outlineLvl w:val="0"/>
              <w:rPr>
                <w:rFonts w:eastAsia="SimSun"/>
                <w:sz w:val="28"/>
                <w:szCs w:val="28"/>
              </w:rPr>
            </w:pPr>
            <w:r w:rsidRPr="004F760C">
              <w:rPr>
                <w:rFonts w:eastAsia="SimSun"/>
                <w:sz w:val="28"/>
                <w:szCs w:val="28"/>
              </w:rPr>
              <w:t>Kết nối chi thức với cuộc sống</w:t>
            </w:r>
          </w:p>
        </w:tc>
        <w:tc>
          <w:tcPr>
            <w:tcW w:w="3489" w:type="dxa"/>
          </w:tcPr>
          <w:p w:rsidR="000035CD" w:rsidRPr="004F760C" w:rsidRDefault="000035CD" w:rsidP="004F1C65">
            <w:pPr>
              <w:tabs>
                <w:tab w:val="left" w:pos="1302"/>
              </w:tabs>
              <w:spacing w:before="0" w:after="0" w:line="240" w:lineRule="auto"/>
              <w:ind w:firstLine="0"/>
              <w:rPr>
                <w:bCs/>
                <w:sz w:val="28"/>
                <w:szCs w:val="28"/>
              </w:rPr>
            </w:pPr>
            <w:r>
              <w:rPr>
                <w:bCs/>
                <w:sz w:val="28"/>
                <w:szCs w:val="28"/>
              </w:rPr>
              <w:t>Lê Huy Hoàng</w:t>
            </w:r>
          </w:p>
        </w:tc>
        <w:tc>
          <w:tcPr>
            <w:tcW w:w="1620" w:type="dxa"/>
          </w:tcPr>
          <w:p w:rsidR="000035CD" w:rsidRPr="004F760C" w:rsidRDefault="00B12A92" w:rsidP="004F1C65">
            <w:pPr>
              <w:tabs>
                <w:tab w:val="left" w:pos="1302"/>
              </w:tabs>
              <w:spacing w:before="0" w:after="0" w:line="240" w:lineRule="auto"/>
              <w:ind w:firstLine="0"/>
              <w:jc w:val="center"/>
              <w:rPr>
                <w:bCs/>
                <w:sz w:val="28"/>
                <w:szCs w:val="28"/>
              </w:rPr>
            </w:pPr>
            <w:r w:rsidRPr="004F760C">
              <w:rPr>
                <w:bCs/>
                <w:sz w:val="28"/>
                <w:szCs w:val="28"/>
              </w:rPr>
              <w:t>Nhà XBGD Việt Nam</w:t>
            </w:r>
          </w:p>
        </w:tc>
      </w:tr>
    </w:tbl>
    <w:p w:rsidR="00C84E7C" w:rsidRPr="004F760C" w:rsidRDefault="00CF7998" w:rsidP="00497B0A">
      <w:pPr>
        <w:tabs>
          <w:tab w:val="left" w:pos="851"/>
        </w:tabs>
        <w:spacing w:before="0" w:after="0" w:line="276" w:lineRule="auto"/>
        <w:ind w:firstLine="567"/>
        <w:rPr>
          <w:b/>
          <w:sz w:val="28"/>
          <w:szCs w:val="28"/>
          <w:lang w:val="nl-NL"/>
        </w:rPr>
      </w:pPr>
      <w:r w:rsidRPr="004F760C">
        <w:rPr>
          <w:b/>
          <w:sz w:val="28"/>
          <w:szCs w:val="28"/>
          <w:lang w:val="nl-NL"/>
        </w:rPr>
        <w:t xml:space="preserve">- </w:t>
      </w:r>
      <w:r w:rsidR="00C84E7C" w:rsidRPr="004F760C">
        <w:rPr>
          <w:b/>
          <w:sz w:val="28"/>
          <w:szCs w:val="28"/>
          <w:lang w:val="nl-NL"/>
        </w:rPr>
        <w:t>Sử dụ</w:t>
      </w:r>
      <w:r w:rsidR="00334D29">
        <w:rPr>
          <w:b/>
          <w:sz w:val="28"/>
          <w:szCs w:val="28"/>
          <w:lang w:val="nl-NL"/>
        </w:rPr>
        <w:t xml:space="preserve">ng sách giáo khoa đối với lớp </w:t>
      </w:r>
      <w:r w:rsidR="00C84E7C" w:rsidRPr="004F760C">
        <w:rPr>
          <w:b/>
          <w:sz w:val="28"/>
          <w:szCs w:val="28"/>
          <w:lang w:val="nl-NL"/>
        </w:rPr>
        <w:t>4,5</w:t>
      </w:r>
    </w:p>
    <w:p w:rsidR="00C84E7C" w:rsidRPr="004F760C" w:rsidRDefault="00C84E7C" w:rsidP="00612ADC">
      <w:pPr>
        <w:tabs>
          <w:tab w:val="left" w:pos="851"/>
        </w:tabs>
        <w:spacing w:before="0" w:after="0" w:line="240" w:lineRule="auto"/>
        <w:ind w:firstLine="567"/>
        <w:rPr>
          <w:sz w:val="28"/>
          <w:szCs w:val="28"/>
          <w:lang w:val="nl-NL"/>
        </w:rPr>
      </w:pPr>
      <w:r w:rsidRPr="004F760C">
        <w:rPr>
          <w:sz w:val="28"/>
          <w:szCs w:val="28"/>
          <w:lang w:val="nl-NL"/>
        </w:rPr>
        <w:lastRenderedPageBreak/>
        <w:t>Thực hiện sử dụng sách giáo khoa theo Chương trình mô hình trường tiểu học mới Vnen</w:t>
      </w:r>
    </w:p>
    <w:p w:rsidR="009B766B" w:rsidRPr="004F760C" w:rsidRDefault="008F4981" w:rsidP="00612ADC">
      <w:pPr>
        <w:tabs>
          <w:tab w:val="left" w:pos="851"/>
        </w:tabs>
        <w:spacing w:before="0" w:after="0" w:line="240" w:lineRule="auto"/>
        <w:ind w:firstLine="567"/>
        <w:rPr>
          <w:b/>
          <w:i/>
          <w:sz w:val="28"/>
          <w:szCs w:val="28"/>
          <w:lang w:val="nl-NL"/>
        </w:rPr>
      </w:pPr>
      <w:r w:rsidRPr="004F760C">
        <w:rPr>
          <w:b/>
          <w:i/>
          <w:sz w:val="28"/>
          <w:szCs w:val="28"/>
          <w:lang w:val="nl-NL"/>
        </w:rPr>
        <w:t xml:space="preserve">2.2. </w:t>
      </w:r>
      <w:r w:rsidR="009A74B1" w:rsidRPr="004F760C">
        <w:rPr>
          <w:b/>
          <w:i/>
          <w:sz w:val="28"/>
          <w:szCs w:val="28"/>
          <w:lang w:val="nl-NL"/>
        </w:rPr>
        <w:t>Thực hiện Chương trình mô hình trường tiểu học mới Vnen</w:t>
      </w:r>
      <w:r w:rsidR="00717D67" w:rsidRPr="004F760C">
        <w:rPr>
          <w:b/>
          <w:i/>
          <w:sz w:val="28"/>
          <w:szCs w:val="28"/>
          <w:lang w:val="nl-NL"/>
        </w:rPr>
        <w:t xml:space="preserve"> đối với </w:t>
      </w:r>
      <w:r w:rsidR="009B766B" w:rsidRPr="004F760C">
        <w:rPr>
          <w:b/>
          <w:i/>
          <w:sz w:val="28"/>
          <w:szCs w:val="28"/>
          <w:lang w:val="nl-NL"/>
        </w:rPr>
        <w:t>lớp 4, lớp 5</w:t>
      </w:r>
    </w:p>
    <w:p w:rsidR="009B766B" w:rsidRPr="00612ADC" w:rsidRDefault="009A74B1" w:rsidP="00612ADC">
      <w:pPr>
        <w:spacing w:before="0" w:after="0" w:line="240" w:lineRule="auto"/>
        <w:rPr>
          <w:sz w:val="28"/>
          <w:szCs w:val="28"/>
          <w:lang w:val="nl-NL"/>
        </w:rPr>
      </w:pPr>
      <w:r w:rsidRPr="00612ADC">
        <w:rPr>
          <w:sz w:val="28"/>
          <w:szCs w:val="28"/>
          <w:lang w:val="nl-NL"/>
        </w:rPr>
        <w:t xml:space="preserve">Nhà </w:t>
      </w:r>
      <w:r w:rsidR="009B766B" w:rsidRPr="00612ADC">
        <w:rPr>
          <w:sz w:val="28"/>
          <w:szCs w:val="28"/>
          <w:lang w:val="nl-NL"/>
        </w:rPr>
        <w:t xml:space="preserve">trường  </w:t>
      </w:r>
      <w:r w:rsidRPr="00612ADC">
        <w:rPr>
          <w:sz w:val="28"/>
          <w:szCs w:val="28"/>
          <w:lang w:val="nl-NL"/>
        </w:rPr>
        <w:t>xâ</w:t>
      </w:r>
      <w:r w:rsidR="009B766B" w:rsidRPr="00612ADC">
        <w:rPr>
          <w:sz w:val="28"/>
          <w:szCs w:val="28"/>
          <w:lang w:val="nl-NL"/>
        </w:rPr>
        <w:t>y dựng và thực  hiện kế hoạch giáo dục đối với lớp lớp 4, lớp 5 theo định hướng phát triển phẩ</w:t>
      </w:r>
      <w:r w:rsidRPr="00612ADC">
        <w:rPr>
          <w:sz w:val="28"/>
          <w:szCs w:val="28"/>
          <w:lang w:val="nl-NL"/>
        </w:rPr>
        <w:t>m chất, năng lực học sinh tại Cô</w:t>
      </w:r>
      <w:r w:rsidR="009B766B" w:rsidRPr="00612ADC">
        <w:rPr>
          <w:sz w:val="28"/>
          <w:szCs w:val="28"/>
          <w:lang w:val="nl-NL"/>
        </w:rPr>
        <w:t>ng văn số 4612/BGDĐT-GDTrH ngày 03/10/2017 của Bộ GD&amp;ĐT về việ</w:t>
      </w:r>
      <w:r w:rsidRPr="00612ADC">
        <w:rPr>
          <w:sz w:val="28"/>
          <w:szCs w:val="28"/>
          <w:lang w:val="nl-NL"/>
        </w:rPr>
        <w:t>c hướng dẫn thực hiện chương trình giáo dục phổ thô</w:t>
      </w:r>
      <w:r w:rsidR="009B766B" w:rsidRPr="00612ADC">
        <w:rPr>
          <w:sz w:val="28"/>
          <w:szCs w:val="28"/>
          <w:lang w:val="nl-NL"/>
        </w:rPr>
        <w:t>ng hiện hành theo định hướng  phát triể</w:t>
      </w:r>
      <w:r w:rsidR="00612ADC" w:rsidRPr="00612ADC">
        <w:rPr>
          <w:sz w:val="28"/>
          <w:szCs w:val="28"/>
          <w:lang w:val="nl-NL"/>
        </w:rPr>
        <w:t xml:space="preserve">n năng lực, phẩm chất học sinh và công văn </w:t>
      </w:r>
      <w:r w:rsidR="00612ADC" w:rsidRPr="00612ADC">
        <w:rPr>
          <w:color w:val="000000"/>
          <w:sz w:val="28"/>
          <w:szCs w:val="28"/>
        </w:rPr>
        <w:t xml:space="preserve">số 3799/BGD&amp;ĐT-GDTH ngày 1/9/2021 của Bộ GD&amp;ĐT về việc </w:t>
      </w:r>
      <w:r w:rsidR="00612ADC" w:rsidRPr="00612ADC">
        <w:rPr>
          <w:sz w:val="28"/>
          <w:szCs w:val="28"/>
        </w:rPr>
        <w:t>thực hiện kế hoạch giáo dục đối với lớp 5 đáp ứng yêu cầu Chương trình GDPT 2018.</w:t>
      </w:r>
      <w:r w:rsidR="009B766B" w:rsidRPr="00612ADC">
        <w:rPr>
          <w:sz w:val="28"/>
          <w:szCs w:val="28"/>
          <w:lang w:val="nl-NL"/>
        </w:rPr>
        <w:t xml:space="preserve"> cụ thể:</w:t>
      </w:r>
    </w:p>
    <w:p w:rsidR="009B766B" w:rsidRPr="004F760C" w:rsidRDefault="009A74B1" w:rsidP="00497B0A">
      <w:pPr>
        <w:tabs>
          <w:tab w:val="left" w:pos="851"/>
        </w:tabs>
        <w:spacing w:before="0" w:after="0" w:line="276" w:lineRule="auto"/>
        <w:ind w:firstLine="567"/>
        <w:rPr>
          <w:sz w:val="28"/>
          <w:szCs w:val="28"/>
          <w:lang w:val="nl-NL"/>
        </w:rPr>
      </w:pPr>
      <w:r w:rsidRPr="004F760C">
        <w:rPr>
          <w:sz w:val="28"/>
          <w:szCs w:val="28"/>
          <w:lang w:val="nl-NL"/>
        </w:rPr>
        <w:t>Xâ</w:t>
      </w:r>
      <w:r w:rsidR="009B766B" w:rsidRPr="004F760C">
        <w:rPr>
          <w:sz w:val="28"/>
          <w:szCs w:val="28"/>
          <w:lang w:val="nl-NL"/>
        </w:rPr>
        <w:t xml:space="preserve">y dựng  kế hoạch  giáo  dục đảm  </w:t>
      </w:r>
      <w:r w:rsidRPr="004F760C">
        <w:rPr>
          <w:sz w:val="28"/>
          <w:szCs w:val="28"/>
          <w:lang w:val="nl-NL"/>
        </w:rPr>
        <w:t>bảo thực hiện đầy đủ nội dung  các   mô</w:t>
      </w:r>
      <w:r w:rsidR="009B766B" w:rsidRPr="004F760C">
        <w:rPr>
          <w:sz w:val="28"/>
          <w:szCs w:val="28"/>
          <w:lang w:val="nl-NL"/>
        </w:rPr>
        <w:t xml:space="preserve">n học và hoạt động giáo dục </w:t>
      </w:r>
      <w:r w:rsidRPr="004F760C">
        <w:rPr>
          <w:sz w:val="28"/>
          <w:szCs w:val="28"/>
          <w:lang w:val="nl-NL"/>
        </w:rPr>
        <w:t>b</w:t>
      </w:r>
      <w:r w:rsidR="009B766B" w:rsidRPr="004F760C">
        <w:rPr>
          <w:sz w:val="28"/>
          <w:szCs w:val="28"/>
          <w:lang w:val="nl-NL"/>
        </w:rPr>
        <w:t xml:space="preserve">ắt </w:t>
      </w:r>
      <w:r w:rsidRPr="004F760C">
        <w:rPr>
          <w:sz w:val="28"/>
          <w:szCs w:val="28"/>
          <w:lang w:val="nl-NL"/>
        </w:rPr>
        <w:t>b</w:t>
      </w:r>
      <w:r w:rsidR="009B766B" w:rsidRPr="004F760C">
        <w:rPr>
          <w:sz w:val="28"/>
          <w:szCs w:val="28"/>
          <w:lang w:val="nl-NL"/>
        </w:rPr>
        <w:t>uộc, lựa chọn nội dung giáo dục tự chọn và</w:t>
      </w:r>
    </w:p>
    <w:p w:rsidR="009B766B" w:rsidRPr="004F760C" w:rsidRDefault="009A74B1" w:rsidP="00497B0A">
      <w:pPr>
        <w:tabs>
          <w:tab w:val="left" w:pos="851"/>
        </w:tabs>
        <w:spacing w:before="0" w:after="0" w:line="276" w:lineRule="auto"/>
        <w:ind w:firstLine="567"/>
        <w:rPr>
          <w:sz w:val="28"/>
          <w:szCs w:val="28"/>
          <w:lang w:val="nl-NL"/>
        </w:rPr>
      </w:pPr>
      <w:r w:rsidRPr="004F760C">
        <w:rPr>
          <w:sz w:val="28"/>
          <w:szCs w:val="28"/>
          <w:lang w:val="nl-NL"/>
        </w:rPr>
        <w:t xml:space="preserve"> Xâ</w:t>
      </w:r>
      <w:r w:rsidR="009B766B" w:rsidRPr="004F760C">
        <w:rPr>
          <w:sz w:val="28"/>
          <w:szCs w:val="28"/>
          <w:lang w:val="nl-NL"/>
        </w:rPr>
        <w:t xml:space="preserve">y dựng các hoạt động giáo dục phù hợp </w:t>
      </w:r>
      <w:r w:rsidRPr="004F760C">
        <w:rPr>
          <w:sz w:val="28"/>
          <w:szCs w:val="28"/>
          <w:lang w:val="nl-NL"/>
        </w:rPr>
        <w:t>với nhu cầ</w:t>
      </w:r>
      <w:r w:rsidR="009B766B" w:rsidRPr="004F760C">
        <w:rPr>
          <w:sz w:val="28"/>
          <w:szCs w:val="28"/>
          <w:lang w:val="nl-NL"/>
        </w:rPr>
        <w:t xml:space="preserve">u của học sinh và điều kiện của nhà trường, địa phương; đảm ảo tính chủ động, linh hoạt của nhà trường trong việc  </w:t>
      </w:r>
      <w:r w:rsidRPr="004F760C">
        <w:rPr>
          <w:sz w:val="28"/>
          <w:szCs w:val="28"/>
          <w:lang w:val="nl-NL"/>
        </w:rPr>
        <w:t>xâ</w:t>
      </w:r>
      <w:r w:rsidR="009B766B" w:rsidRPr="004F760C">
        <w:rPr>
          <w:sz w:val="28"/>
          <w:szCs w:val="28"/>
          <w:lang w:val="nl-NL"/>
        </w:rPr>
        <w:t xml:space="preserve">y dựng và thực hiện kế hoạch giáo dục dạy học 2  </w:t>
      </w:r>
      <w:r w:rsidRPr="004F760C">
        <w:rPr>
          <w:sz w:val="28"/>
          <w:szCs w:val="28"/>
          <w:lang w:val="nl-NL"/>
        </w:rPr>
        <w:t>buổi/ngày; tuâ</w:t>
      </w:r>
      <w:r w:rsidR="009B766B" w:rsidRPr="004F760C">
        <w:rPr>
          <w:sz w:val="28"/>
          <w:szCs w:val="28"/>
          <w:lang w:val="nl-NL"/>
        </w:rPr>
        <w:t>n   thủ các ngu</w:t>
      </w:r>
      <w:r w:rsidRPr="004F760C">
        <w:rPr>
          <w:sz w:val="28"/>
          <w:szCs w:val="28"/>
          <w:lang w:val="nl-NL"/>
        </w:rPr>
        <w:t>yên</w:t>
      </w:r>
      <w:r w:rsidR="009B766B" w:rsidRPr="004F760C">
        <w:rPr>
          <w:sz w:val="28"/>
          <w:szCs w:val="28"/>
          <w:lang w:val="nl-NL"/>
        </w:rPr>
        <w:t xml:space="preserve"> tắc, phương pháp sư phạm nhằm phát huy tính tích cực, chủ đ</w:t>
      </w:r>
      <w:r w:rsidRPr="004F760C">
        <w:rPr>
          <w:sz w:val="28"/>
          <w:szCs w:val="28"/>
          <w:lang w:val="nl-NL"/>
        </w:rPr>
        <w:t>ộng, tự giác phù hợp với lứa tuổ</w:t>
      </w:r>
      <w:r w:rsidR="009B766B" w:rsidRPr="004F760C">
        <w:rPr>
          <w:sz w:val="28"/>
          <w:szCs w:val="28"/>
          <w:lang w:val="nl-NL"/>
        </w:rPr>
        <w:t>i học sinh tiểu học.</w:t>
      </w:r>
    </w:p>
    <w:p w:rsidR="009B766B" w:rsidRPr="004F760C" w:rsidRDefault="009B766B" w:rsidP="00497B0A">
      <w:pPr>
        <w:tabs>
          <w:tab w:val="left" w:pos="851"/>
        </w:tabs>
        <w:spacing w:before="0" w:after="0" w:line="276" w:lineRule="auto"/>
        <w:ind w:firstLine="567"/>
        <w:rPr>
          <w:sz w:val="28"/>
          <w:szCs w:val="28"/>
          <w:lang w:val="nl-NL"/>
        </w:rPr>
      </w:pPr>
      <w:r w:rsidRPr="004F760C">
        <w:rPr>
          <w:sz w:val="28"/>
          <w:szCs w:val="28"/>
          <w:lang w:val="nl-NL"/>
        </w:rPr>
        <w:t>Điều chỉ</w:t>
      </w:r>
      <w:r w:rsidR="00362BFA" w:rsidRPr="004F760C">
        <w:rPr>
          <w:sz w:val="28"/>
          <w:szCs w:val="28"/>
          <w:lang w:val="nl-NL"/>
        </w:rPr>
        <w:t>nh</w:t>
      </w:r>
      <w:r w:rsidR="00536968" w:rsidRPr="004F760C">
        <w:rPr>
          <w:sz w:val="28"/>
          <w:szCs w:val="28"/>
          <w:lang w:val="nl-NL"/>
        </w:rPr>
        <w:t xml:space="preserve"> </w:t>
      </w:r>
      <w:r w:rsidR="00362BFA" w:rsidRPr="004F760C">
        <w:rPr>
          <w:sz w:val="28"/>
          <w:szCs w:val="28"/>
          <w:lang w:val="nl-NL"/>
        </w:rPr>
        <w:t>n</w:t>
      </w:r>
      <w:r w:rsidRPr="004F760C">
        <w:rPr>
          <w:sz w:val="28"/>
          <w:szCs w:val="28"/>
          <w:lang w:val="nl-NL"/>
        </w:rPr>
        <w:t>ội dung dạy học</w:t>
      </w:r>
      <w:r w:rsidR="009A74B1" w:rsidRPr="004F760C">
        <w:rPr>
          <w:sz w:val="28"/>
          <w:szCs w:val="28"/>
          <w:lang w:val="nl-NL"/>
        </w:rPr>
        <w:t xml:space="preserve"> một cách hợp lý nhằm đáp ứng yêu cầu, mục tiê</w:t>
      </w:r>
      <w:r w:rsidRPr="004F760C">
        <w:rPr>
          <w:sz w:val="28"/>
          <w:szCs w:val="28"/>
          <w:lang w:val="nl-NL"/>
        </w:rPr>
        <w:t>u giáo dục tiểu học, phù hợp với đối tượng học sinh các vùng miền,</w:t>
      </w:r>
      <w:r w:rsidR="009A74B1" w:rsidRPr="004F760C">
        <w:rPr>
          <w:sz w:val="28"/>
          <w:szCs w:val="28"/>
          <w:lang w:val="nl-NL"/>
        </w:rPr>
        <w:t xml:space="preserve"> đồng thời từng ước thực hiện đổ</w:t>
      </w:r>
      <w:r w:rsidRPr="004F760C">
        <w:rPr>
          <w:sz w:val="28"/>
          <w:szCs w:val="28"/>
          <w:lang w:val="nl-NL"/>
        </w:rPr>
        <w:t>i mới nội dung, phương pháp dạy học theo hướng phát</w:t>
      </w:r>
      <w:r w:rsidR="009A74B1" w:rsidRPr="004F760C">
        <w:rPr>
          <w:sz w:val="28"/>
          <w:szCs w:val="28"/>
          <w:lang w:val="nl-NL"/>
        </w:rPr>
        <w:t xml:space="preserve"> triển năng lực của học sinh trên nguyê</w:t>
      </w:r>
      <w:r w:rsidRPr="004F760C">
        <w:rPr>
          <w:sz w:val="28"/>
          <w:szCs w:val="28"/>
          <w:lang w:val="nl-NL"/>
        </w:rPr>
        <w:t xml:space="preserve">n tắc: đảm </w:t>
      </w:r>
      <w:r w:rsidR="009A74B1" w:rsidRPr="004F760C">
        <w:rPr>
          <w:sz w:val="28"/>
          <w:szCs w:val="28"/>
          <w:lang w:val="nl-NL"/>
        </w:rPr>
        <w:t>bảo yêu cầ</w:t>
      </w:r>
      <w:r w:rsidRPr="004F760C">
        <w:rPr>
          <w:sz w:val="28"/>
          <w:szCs w:val="28"/>
          <w:lang w:val="nl-NL"/>
        </w:rPr>
        <w:t>u chuẩn kiến thức, kĩ năng và phù hợp điều kiện thực tế; rà soát, tinh giản những nội dung c</w:t>
      </w:r>
      <w:r w:rsidR="009A74B1" w:rsidRPr="004F760C">
        <w:rPr>
          <w:sz w:val="28"/>
          <w:szCs w:val="28"/>
          <w:lang w:val="nl-NL"/>
        </w:rPr>
        <w:t>hồng chéo, trùng lặp giữa các mô</w:t>
      </w:r>
      <w:r w:rsidRPr="004F760C">
        <w:rPr>
          <w:sz w:val="28"/>
          <w:szCs w:val="28"/>
          <w:lang w:val="nl-NL"/>
        </w:rPr>
        <w:t xml:space="preserve">n học, giữa các khối lớp trong cấp học và các nội dung quá khó, chưa thực sự cấp thiết đối với học sinh tiểu học; sắp </w:t>
      </w:r>
      <w:r w:rsidR="009A74B1" w:rsidRPr="004F760C">
        <w:rPr>
          <w:sz w:val="28"/>
          <w:szCs w:val="28"/>
          <w:lang w:val="nl-NL"/>
        </w:rPr>
        <w:t>x</w:t>
      </w:r>
      <w:r w:rsidRPr="004F760C">
        <w:rPr>
          <w:sz w:val="28"/>
          <w:szCs w:val="28"/>
          <w:lang w:val="nl-NL"/>
        </w:rPr>
        <w:t>ếp, điều chỉ</w:t>
      </w:r>
      <w:r w:rsidR="00362BFA" w:rsidRPr="004F760C">
        <w:rPr>
          <w:sz w:val="28"/>
          <w:szCs w:val="28"/>
          <w:lang w:val="nl-NL"/>
        </w:rPr>
        <w:t>nh</w:t>
      </w:r>
      <w:r w:rsidR="00536968" w:rsidRPr="004F760C">
        <w:rPr>
          <w:sz w:val="28"/>
          <w:szCs w:val="28"/>
          <w:lang w:val="nl-NL"/>
        </w:rPr>
        <w:t xml:space="preserve"> </w:t>
      </w:r>
      <w:r w:rsidR="00362BFA" w:rsidRPr="004F760C">
        <w:rPr>
          <w:sz w:val="28"/>
          <w:szCs w:val="28"/>
          <w:lang w:val="nl-NL"/>
        </w:rPr>
        <w:t>n</w:t>
      </w:r>
      <w:r w:rsidRPr="004F760C">
        <w:rPr>
          <w:sz w:val="28"/>
          <w:szCs w:val="28"/>
          <w:lang w:val="nl-NL"/>
        </w:rPr>
        <w:t>ội dung dạy học theo các chủ đề học tập phù</w:t>
      </w:r>
      <w:r w:rsidR="009A74B1" w:rsidRPr="004F760C">
        <w:rPr>
          <w:sz w:val="28"/>
          <w:szCs w:val="28"/>
          <w:lang w:val="nl-NL"/>
        </w:rPr>
        <w:t xml:space="preserve"> hợp với đối tượng học sinh; khô</w:t>
      </w:r>
      <w:r w:rsidRPr="004F760C">
        <w:rPr>
          <w:sz w:val="28"/>
          <w:szCs w:val="28"/>
          <w:lang w:val="nl-NL"/>
        </w:rPr>
        <w:t>ng cắt</w:t>
      </w:r>
      <w:r w:rsidR="009A74B1" w:rsidRPr="004F760C">
        <w:rPr>
          <w:sz w:val="28"/>
          <w:szCs w:val="28"/>
          <w:lang w:val="nl-NL"/>
        </w:rPr>
        <w:t xml:space="preserve"> giảm cơ học mà tập trung vào đổ</w:t>
      </w:r>
      <w:r w:rsidR="00F1463D" w:rsidRPr="004F760C">
        <w:rPr>
          <w:sz w:val="28"/>
          <w:szCs w:val="28"/>
          <w:lang w:val="nl-NL"/>
        </w:rPr>
        <w:t>i mới phương pháp dạy và học, đổ</w:t>
      </w:r>
      <w:r w:rsidRPr="004F760C">
        <w:rPr>
          <w:sz w:val="28"/>
          <w:szCs w:val="28"/>
          <w:lang w:val="nl-NL"/>
        </w:rPr>
        <w:t>i mới cách thức t</w:t>
      </w:r>
      <w:r w:rsidR="00F1463D" w:rsidRPr="004F760C">
        <w:rPr>
          <w:sz w:val="28"/>
          <w:szCs w:val="28"/>
          <w:lang w:val="nl-NL"/>
        </w:rPr>
        <w:t>ổ</w:t>
      </w:r>
      <w:r w:rsidRPr="004F760C">
        <w:rPr>
          <w:sz w:val="28"/>
          <w:szCs w:val="28"/>
          <w:lang w:val="nl-NL"/>
        </w:rPr>
        <w:t xml:space="preserve"> chức các hoạt </w:t>
      </w:r>
      <w:r w:rsidR="00F1463D" w:rsidRPr="004F760C">
        <w:rPr>
          <w:sz w:val="28"/>
          <w:szCs w:val="28"/>
          <w:lang w:val="nl-NL"/>
        </w:rPr>
        <w:t>động giáo dục nhẹ nhàng, tự nhiê</w:t>
      </w:r>
      <w:r w:rsidRPr="004F760C">
        <w:rPr>
          <w:sz w:val="28"/>
          <w:szCs w:val="28"/>
          <w:lang w:val="nl-NL"/>
        </w:rPr>
        <w:t>n nhằm phát huy tính tích cực, chủ động, sáng tạo của học sinh.</w:t>
      </w:r>
    </w:p>
    <w:p w:rsidR="009B766B" w:rsidRPr="004F760C" w:rsidRDefault="00F1463D" w:rsidP="00497B0A">
      <w:pPr>
        <w:tabs>
          <w:tab w:val="left" w:pos="851"/>
        </w:tabs>
        <w:spacing w:before="0" w:after="0" w:line="276" w:lineRule="auto"/>
        <w:ind w:firstLine="567"/>
        <w:rPr>
          <w:sz w:val="28"/>
          <w:szCs w:val="28"/>
          <w:lang w:val="nl-NL"/>
        </w:rPr>
      </w:pPr>
      <w:r w:rsidRPr="004F760C">
        <w:rPr>
          <w:sz w:val="28"/>
          <w:szCs w:val="28"/>
          <w:lang w:val="nl-NL"/>
        </w:rPr>
        <w:t>Xâ</w:t>
      </w:r>
      <w:r w:rsidR="009B766B" w:rsidRPr="004F760C">
        <w:rPr>
          <w:sz w:val="28"/>
          <w:szCs w:val="28"/>
          <w:lang w:val="nl-NL"/>
        </w:rPr>
        <w:t xml:space="preserve">y dựng kế hoạch giáo dục đảm </w:t>
      </w:r>
      <w:r w:rsidRPr="004F760C">
        <w:rPr>
          <w:sz w:val="28"/>
          <w:szCs w:val="28"/>
          <w:lang w:val="nl-NL"/>
        </w:rPr>
        <w:t>bảo</w:t>
      </w:r>
      <w:r w:rsidR="009B766B" w:rsidRPr="004F760C">
        <w:rPr>
          <w:sz w:val="28"/>
          <w:szCs w:val="28"/>
          <w:lang w:val="nl-NL"/>
        </w:rPr>
        <w:t xml:space="preserve"> hợp lý giữa các nội dung giáo dục, giúp học sinh</w:t>
      </w:r>
      <w:r w:rsidRPr="004F760C">
        <w:rPr>
          <w:sz w:val="28"/>
          <w:szCs w:val="28"/>
          <w:lang w:val="nl-NL"/>
        </w:rPr>
        <w:t xml:space="preserve"> hoàn thà</w:t>
      </w:r>
      <w:r w:rsidR="00362BFA" w:rsidRPr="004F760C">
        <w:rPr>
          <w:sz w:val="28"/>
          <w:szCs w:val="28"/>
          <w:lang w:val="nl-NL"/>
        </w:rPr>
        <w:t>nh</w:t>
      </w:r>
      <w:r w:rsidR="00536968" w:rsidRPr="004F760C">
        <w:rPr>
          <w:sz w:val="28"/>
          <w:szCs w:val="28"/>
          <w:lang w:val="nl-NL"/>
        </w:rPr>
        <w:t xml:space="preserve"> </w:t>
      </w:r>
      <w:r w:rsidR="00362BFA" w:rsidRPr="004F760C">
        <w:rPr>
          <w:sz w:val="28"/>
          <w:szCs w:val="28"/>
          <w:lang w:val="nl-NL"/>
        </w:rPr>
        <w:t>n</w:t>
      </w:r>
      <w:r w:rsidRPr="004F760C">
        <w:rPr>
          <w:sz w:val="28"/>
          <w:szCs w:val="28"/>
          <w:lang w:val="nl-NL"/>
        </w:rPr>
        <w:t>hiệm vụ học tập, yêu cầu cầ</w:t>
      </w:r>
      <w:r w:rsidR="009B766B" w:rsidRPr="004F760C">
        <w:rPr>
          <w:sz w:val="28"/>
          <w:szCs w:val="28"/>
          <w:lang w:val="nl-NL"/>
        </w:rPr>
        <w:t xml:space="preserve">n đạt của chương </w:t>
      </w:r>
      <w:r w:rsidRPr="004F760C">
        <w:rPr>
          <w:sz w:val="28"/>
          <w:szCs w:val="28"/>
          <w:lang w:val="nl-NL"/>
        </w:rPr>
        <w:t>trì</w:t>
      </w:r>
      <w:r w:rsidR="009B766B" w:rsidRPr="004F760C">
        <w:rPr>
          <w:sz w:val="28"/>
          <w:szCs w:val="28"/>
          <w:lang w:val="nl-NL"/>
        </w:rPr>
        <w:t xml:space="preserve">nh; tạo điều kiện </w:t>
      </w:r>
      <w:r w:rsidRPr="004F760C">
        <w:rPr>
          <w:sz w:val="28"/>
          <w:szCs w:val="28"/>
          <w:lang w:val="nl-NL"/>
        </w:rPr>
        <w:t>cho học sinh được học tập các mô</w:t>
      </w:r>
      <w:r w:rsidR="009B766B" w:rsidRPr="004F760C">
        <w:rPr>
          <w:sz w:val="28"/>
          <w:szCs w:val="28"/>
          <w:lang w:val="nl-NL"/>
        </w:rPr>
        <w:t>n học tự chọn và tham gia các hoạt động</w:t>
      </w:r>
      <w:r w:rsidRPr="004F760C">
        <w:rPr>
          <w:sz w:val="28"/>
          <w:szCs w:val="28"/>
          <w:lang w:val="nl-NL"/>
        </w:rPr>
        <w:t xml:space="preserve"> giáo dục nhằm thực hiện mục tiê</w:t>
      </w:r>
      <w:r w:rsidR="009B766B" w:rsidRPr="004F760C">
        <w:rPr>
          <w:sz w:val="28"/>
          <w:szCs w:val="28"/>
          <w:lang w:val="nl-NL"/>
        </w:rPr>
        <w:t xml:space="preserve">u giáo dục toàn diện ở tiểu học. Thời khóa </w:t>
      </w:r>
      <w:r w:rsidRPr="004F760C">
        <w:rPr>
          <w:sz w:val="28"/>
          <w:szCs w:val="28"/>
          <w:lang w:val="nl-NL"/>
        </w:rPr>
        <w:t>biểu cầ</w:t>
      </w:r>
      <w:r w:rsidR="009B766B" w:rsidRPr="004F760C">
        <w:rPr>
          <w:sz w:val="28"/>
          <w:szCs w:val="28"/>
          <w:lang w:val="nl-NL"/>
        </w:rPr>
        <w:t xml:space="preserve">n được sắp </w:t>
      </w:r>
      <w:r w:rsidRPr="004F760C">
        <w:rPr>
          <w:sz w:val="28"/>
          <w:szCs w:val="28"/>
          <w:lang w:val="nl-NL"/>
        </w:rPr>
        <w:t>x</w:t>
      </w:r>
      <w:r w:rsidR="009B766B" w:rsidRPr="004F760C">
        <w:rPr>
          <w:sz w:val="28"/>
          <w:szCs w:val="28"/>
          <w:lang w:val="nl-NL"/>
        </w:rPr>
        <w:t>ếp một cách khoa học, đảm ảo t</w:t>
      </w:r>
      <w:r w:rsidRPr="004F760C">
        <w:rPr>
          <w:sz w:val="28"/>
          <w:szCs w:val="28"/>
          <w:lang w:val="nl-NL"/>
        </w:rPr>
        <w:t>ỉ</w:t>
      </w:r>
      <w:r w:rsidR="009B766B" w:rsidRPr="004F760C">
        <w:rPr>
          <w:sz w:val="28"/>
          <w:szCs w:val="28"/>
          <w:lang w:val="nl-NL"/>
        </w:rPr>
        <w:t xml:space="preserve">  lệ  hợp lý giữa các nội dung dạy học và </w:t>
      </w:r>
      <w:r w:rsidRPr="004F760C">
        <w:rPr>
          <w:sz w:val="28"/>
          <w:szCs w:val="28"/>
          <w:lang w:val="nl-NL"/>
        </w:rPr>
        <w:t>hoạt động giáo dục, phâ</w:t>
      </w:r>
      <w:r w:rsidR="009B766B" w:rsidRPr="004F760C">
        <w:rPr>
          <w:sz w:val="28"/>
          <w:szCs w:val="28"/>
          <w:lang w:val="nl-NL"/>
        </w:rPr>
        <w:t>n hợp lý về thời lượng,</w:t>
      </w:r>
      <w:r w:rsidRPr="004F760C">
        <w:rPr>
          <w:sz w:val="28"/>
          <w:szCs w:val="28"/>
          <w:lang w:val="nl-NL"/>
        </w:rPr>
        <w:t xml:space="preserve"> thời điểm trong ngày học và tuần học phù hợp với tâm sinh lý lứa tuổ</w:t>
      </w:r>
      <w:r w:rsidR="009B766B" w:rsidRPr="004F760C">
        <w:rPr>
          <w:sz w:val="28"/>
          <w:szCs w:val="28"/>
          <w:lang w:val="nl-NL"/>
        </w:rPr>
        <w:t>i học sinh tiểu học.</w:t>
      </w:r>
    </w:p>
    <w:p w:rsidR="009B766B" w:rsidRPr="004F760C" w:rsidRDefault="009B766B" w:rsidP="00497B0A">
      <w:pPr>
        <w:tabs>
          <w:tab w:val="left" w:pos="851"/>
        </w:tabs>
        <w:spacing w:before="0" w:after="0" w:line="276" w:lineRule="auto"/>
        <w:ind w:firstLine="567"/>
        <w:rPr>
          <w:sz w:val="28"/>
          <w:szCs w:val="28"/>
          <w:lang w:val="nl-NL"/>
        </w:rPr>
      </w:pPr>
      <w:r w:rsidRPr="004F760C">
        <w:rPr>
          <w:sz w:val="28"/>
          <w:szCs w:val="28"/>
          <w:lang w:val="nl-NL"/>
        </w:rPr>
        <w:t xml:space="preserve">Chú trọng giáo dục đạo đức lối sống, giá trị sống, kĩ năng sống, hiểu </w:t>
      </w:r>
      <w:r w:rsidR="00F1463D" w:rsidRPr="004F760C">
        <w:rPr>
          <w:sz w:val="28"/>
          <w:szCs w:val="28"/>
          <w:lang w:val="nl-NL"/>
        </w:rPr>
        <w:t>b</w:t>
      </w:r>
      <w:r w:rsidRPr="004F760C">
        <w:rPr>
          <w:sz w:val="28"/>
          <w:szCs w:val="28"/>
          <w:lang w:val="nl-NL"/>
        </w:rPr>
        <w:t xml:space="preserve">iết </w:t>
      </w:r>
      <w:r w:rsidR="00F1463D" w:rsidRPr="004F760C">
        <w:rPr>
          <w:sz w:val="28"/>
          <w:szCs w:val="28"/>
          <w:lang w:val="nl-NL"/>
        </w:rPr>
        <w:t>x</w:t>
      </w:r>
      <w:r w:rsidRPr="004F760C">
        <w:rPr>
          <w:sz w:val="28"/>
          <w:szCs w:val="28"/>
          <w:lang w:val="nl-NL"/>
        </w:rPr>
        <w:t>ã hội cho học sinh. Tăng cường các hoạt động thực hành, hoạt động trải nghiệm, rèn kĩ năng vận dụng kiến th</w:t>
      </w:r>
      <w:r w:rsidR="00F1463D" w:rsidRPr="004F760C">
        <w:rPr>
          <w:sz w:val="28"/>
          <w:szCs w:val="28"/>
          <w:lang w:val="nl-NL"/>
        </w:rPr>
        <w:t>ức vào thực tiễn, phù hợp với tình hì</w:t>
      </w:r>
      <w:r w:rsidRPr="004F760C">
        <w:rPr>
          <w:sz w:val="28"/>
          <w:szCs w:val="28"/>
          <w:lang w:val="nl-NL"/>
        </w:rPr>
        <w:t>nh thực tế của nhà trường, địa phương và khả năng học tập của học sinh.</w:t>
      </w:r>
    </w:p>
    <w:p w:rsidR="009B766B" w:rsidRPr="004F760C" w:rsidRDefault="009B766B" w:rsidP="00497B0A">
      <w:pPr>
        <w:tabs>
          <w:tab w:val="left" w:pos="851"/>
        </w:tabs>
        <w:spacing w:before="0" w:after="0" w:line="276" w:lineRule="auto"/>
        <w:ind w:firstLine="567"/>
        <w:rPr>
          <w:sz w:val="28"/>
          <w:szCs w:val="28"/>
          <w:lang w:val="nl-NL"/>
        </w:rPr>
      </w:pPr>
      <w:r w:rsidRPr="004F760C">
        <w:rPr>
          <w:sz w:val="28"/>
          <w:szCs w:val="28"/>
          <w:lang w:val="nl-NL"/>
        </w:rPr>
        <w:lastRenderedPageBreak/>
        <w:t>Tích cực, chủ động tham mư</w:t>
      </w:r>
      <w:r w:rsidR="00F1463D" w:rsidRPr="004F760C">
        <w:rPr>
          <w:sz w:val="28"/>
          <w:szCs w:val="28"/>
          <w:lang w:val="nl-NL"/>
        </w:rPr>
        <w:t>u chính quyền địa phương quan tâm đầ</w:t>
      </w:r>
      <w:r w:rsidRPr="004F760C">
        <w:rPr>
          <w:sz w:val="28"/>
          <w:szCs w:val="28"/>
          <w:lang w:val="nl-NL"/>
        </w:rPr>
        <w:t>u tư để đảm ảo t</w:t>
      </w:r>
      <w:r w:rsidR="00F1463D" w:rsidRPr="004F760C">
        <w:rPr>
          <w:sz w:val="28"/>
          <w:szCs w:val="28"/>
          <w:lang w:val="nl-NL"/>
        </w:rPr>
        <w:t>ỉ</w:t>
      </w:r>
      <w:r w:rsidRPr="004F760C">
        <w:rPr>
          <w:sz w:val="28"/>
          <w:szCs w:val="28"/>
          <w:lang w:val="nl-NL"/>
        </w:rPr>
        <w:t xml:space="preserve"> </w:t>
      </w:r>
      <w:r w:rsidR="00F1463D" w:rsidRPr="004F760C">
        <w:rPr>
          <w:sz w:val="28"/>
          <w:szCs w:val="28"/>
          <w:lang w:val="nl-NL"/>
        </w:rPr>
        <w:t>lệ 01 phò</w:t>
      </w:r>
      <w:r w:rsidRPr="004F760C">
        <w:rPr>
          <w:sz w:val="28"/>
          <w:szCs w:val="28"/>
          <w:lang w:val="nl-NL"/>
        </w:rPr>
        <w:t xml:space="preserve">ng học/lớp, cơ sở vật chất, sĩ số học sinh/lớp theo quy  định tại Điều lệ trường tiểu học; có đủ thiết </w:t>
      </w:r>
      <w:r w:rsidR="00F1463D" w:rsidRPr="004F760C">
        <w:rPr>
          <w:sz w:val="28"/>
          <w:szCs w:val="28"/>
          <w:lang w:val="nl-NL"/>
        </w:rPr>
        <w:t>b</w:t>
      </w:r>
      <w:r w:rsidRPr="004F760C">
        <w:rPr>
          <w:sz w:val="28"/>
          <w:szCs w:val="28"/>
          <w:lang w:val="nl-NL"/>
        </w:rPr>
        <w:t xml:space="preserve">ị dạy học tối thiểu theo quy định; đảm  </w:t>
      </w:r>
      <w:r w:rsidR="00F1463D" w:rsidRPr="004F760C">
        <w:rPr>
          <w:sz w:val="28"/>
          <w:szCs w:val="28"/>
          <w:lang w:val="nl-NL"/>
        </w:rPr>
        <w:t>b</w:t>
      </w:r>
      <w:r w:rsidRPr="004F760C">
        <w:rPr>
          <w:sz w:val="28"/>
          <w:szCs w:val="28"/>
          <w:lang w:val="nl-NL"/>
        </w:rPr>
        <w:t>ảo t</w:t>
      </w:r>
      <w:r w:rsidR="00F1463D" w:rsidRPr="004F760C">
        <w:rPr>
          <w:sz w:val="28"/>
          <w:szCs w:val="28"/>
          <w:lang w:val="nl-NL"/>
        </w:rPr>
        <w:t>ỉ   lệ giáo viên/lớp và cơ cấu giáo viên đủ để dạy đủ các mô</w:t>
      </w:r>
      <w:r w:rsidRPr="004F760C">
        <w:rPr>
          <w:sz w:val="28"/>
          <w:szCs w:val="28"/>
          <w:lang w:val="nl-NL"/>
        </w:rPr>
        <w:t>n học và   hoạt động giáo dục theo quy định.</w:t>
      </w:r>
    </w:p>
    <w:p w:rsidR="009B766B" w:rsidRPr="00193702" w:rsidRDefault="008F4981" w:rsidP="008F4981">
      <w:pPr>
        <w:tabs>
          <w:tab w:val="left" w:pos="851"/>
        </w:tabs>
        <w:spacing w:before="0" w:after="0" w:line="276" w:lineRule="auto"/>
        <w:ind w:left="720" w:firstLine="0"/>
        <w:rPr>
          <w:b/>
          <w:i/>
          <w:sz w:val="28"/>
          <w:szCs w:val="28"/>
          <w:lang w:val="nl-NL"/>
        </w:rPr>
      </w:pPr>
      <w:r w:rsidRPr="00193702">
        <w:rPr>
          <w:b/>
          <w:i/>
          <w:sz w:val="28"/>
          <w:szCs w:val="28"/>
          <w:lang w:val="nl-NL"/>
        </w:rPr>
        <w:t xml:space="preserve">2.3. </w:t>
      </w:r>
      <w:r w:rsidR="00DC24D9" w:rsidRPr="00193702">
        <w:rPr>
          <w:b/>
          <w:i/>
          <w:sz w:val="28"/>
          <w:szCs w:val="28"/>
          <w:lang w:val="nl-NL"/>
        </w:rPr>
        <w:t>T</w:t>
      </w:r>
      <w:r w:rsidR="00F1463D" w:rsidRPr="00193702">
        <w:rPr>
          <w:b/>
          <w:i/>
          <w:sz w:val="28"/>
          <w:szCs w:val="28"/>
          <w:lang w:val="nl-NL"/>
        </w:rPr>
        <w:t>ổ</w:t>
      </w:r>
      <w:r w:rsidR="009B766B" w:rsidRPr="00193702">
        <w:rPr>
          <w:b/>
          <w:i/>
          <w:sz w:val="28"/>
          <w:szCs w:val="28"/>
          <w:lang w:val="nl-NL"/>
        </w:rPr>
        <w:t xml:space="preserve"> chức thực hiện dạy và học 2 </w:t>
      </w:r>
      <w:r w:rsidR="00B3324A" w:rsidRPr="00193702">
        <w:rPr>
          <w:b/>
          <w:i/>
          <w:sz w:val="28"/>
          <w:szCs w:val="28"/>
          <w:lang w:val="nl-NL"/>
        </w:rPr>
        <w:t>buổi</w:t>
      </w:r>
      <w:r w:rsidR="009B766B" w:rsidRPr="00193702">
        <w:rPr>
          <w:b/>
          <w:i/>
          <w:sz w:val="28"/>
          <w:szCs w:val="28"/>
          <w:lang w:val="nl-NL"/>
        </w:rPr>
        <w:t>/ngày</w:t>
      </w:r>
    </w:p>
    <w:p w:rsidR="00837837" w:rsidRDefault="00837837" w:rsidP="00837837">
      <w:pPr>
        <w:tabs>
          <w:tab w:val="left" w:pos="851"/>
        </w:tabs>
        <w:spacing w:before="0" w:after="0" w:line="276" w:lineRule="auto"/>
        <w:ind w:firstLine="567"/>
        <w:rPr>
          <w:rFonts w:ascii="TimesNewRomanPSMT" w:hAnsi="TimesNewRomanPSMT"/>
          <w:color w:val="000000"/>
          <w:sz w:val="28"/>
          <w:szCs w:val="28"/>
        </w:rPr>
      </w:pPr>
      <w:r w:rsidRPr="00837837">
        <w:rPr>
          <w:rFonts w:ascii="TimesNewRomanPSMT" w:hAnsi="TimesNewRomanPSMT"/>
          <w:color w:val="000000"/>
          <w:sz w:val="28"/>
          <w:szCs w:val="28"/>
        </w:rPr>
        <w:t xml:space="preserve">- </w:t>
      </w:r>
      <w:r>
        <w:rPr>
          <w:rFonts w:ascii="TimesNewRomanPSMT" w:hAnsi="TimesNewRomanPSMT"/>
          <w:color w:val="000000"/>
          <w:sz w:val="28"/>
          <w:szCs w:val="28"/>
        </w:rPr>
        <w:t xml:space="preserve">Nhà trường </w:t>
      </w:r>
      <w:r w:rsidRPr="00837837">
        <w:rPr>
          <w:rFonts w:ascii="TimesNewRomanPSMT" w:hAnsi="TimesNewRomanPSMT"/>
          <w:color w:val="000000"/>
          <w:sz w:val="28"/>
          <w:szCs w:val="28"/>
        </w:rPr>
        <w:t>Thực hiện</w:t>
      </w:r>
      <w:r w:rsidR="003E4311">
        <w:rPr>
          <w:rFonts w:ascii="TimesNewRomanPSMT" w:hAnsi="TimesNewRomanPSMT"/>
          <w:color w:val="000000"/>
          <w:sz w:val="28"/>
          <w:szCs w:val="28"/>
        </w:rPr>
        <w:t xml:space="preserve"> tổ chức</w:t>
      </w:r>
      <w:r w:rsidRPr="00837837">
        <w:rPr>
          <w:rFonts w:ascii="TimesNewRomanPSMT" w:hAnsi="TimesNewRomanPSMT"/>
          <w:color w:val="000000"/>
          <w:sz w:val="28"/>
          <w:szCs w:val="28"/>
        </w:rPr>
        <w:t xml:space="preserve"> dạy học các môn học và hoạt động giáo dục bắt buộc, các môn</w:t>
      </w:r>
      <w:r>
        <w:rPr>
          <w:rFonts w:ascii="TimesNewRomanPSMT" w:hAnsi="TimesNewRomanPSMT"/>
          <w:color w:val="000000"/>
          <w:sz w:val="28"/>
          <w:szCs w:val="28"/>
        </w:rPr>
        <w:t xml:space="preserve"> </w:t>
      </w:r>
      <w:r w:rsidRPr="00837837">
        <w:rPr>
          <w:rFonts w:ascii="TimesNewRomanPSMT" w:hAnsi="TimesNewRomanPSMT"/>
          <w:color w:val="000000"/>
          <w:sz w:val="28"/>
          <w:szCs w:val="28"/>
        </w:rPr>
        <w:t>học tự chọn theo quy định của Chương trình giáo dục phổ thông 2018; tổ chức</w:t>
      </w:r>
      <w:r>
        <w:rPr>
          <w:rFonts w:ascii="TimesNewRomanPSMT" w:hAnsi="TimesNewRomanPSMT"/>
          <w:color w:val="000000"/>
          <w:sz w:val="28"/>
          <w:szCs w:val="28"/>
        </w:rPr>
        <w:t xml:space="preserve"> </w:t>
      </w:r>
      <w:r w:rsidRPr="00837837">
        <w:rPr>
          <w:rFonts w:ascii="TimesNewRomanPSMT" w:hAnsi="TimesNewRomanPSMT"/>
          <w:color w:val="000000"/>
          <w:sz w:val="28"/>
          <w:szCs w:val="28"/>
        </w:rPr>
        <w:t>các hoạt động củng cố để học sinh tự hoàn thành nội dung học tập, các hoạt động</w:t>
      </w:r>
      <w:r>
        <w:rPr>
          <w:rFonts w:ascii="TimesNewRomanPSMT" w:hAnsi="TimesNewRomanPSMT"/>
          <w:color w:val="000000"/>
          <w:sz w:val="28"/>
          <w:szCs w:val="28"/>
        </w:rPr>
        <w:t xml:space="preserve"> </w:t>
      </w:r>
      <w:r w:rsidRPr="00837837">
        <w:rPr>
          <w:rFonts w:ascii="TimesNewRomanPSMT" w:hAnsi="TimesNewRomanPSMT"/>
          <w:color w:val="000000"/>
          <w:sz w:val="28"/>
          <w:szCs w:val="28"/>
        </w:rPr>
        <w:t>giáo dục đáp ứng nhu cầu, sở thích, năng khiếu của học sinh; các hoạt động</w:t>
      </w:r>
      <w:r>
        <w:rPr>
          <w:rFonts w:ascii="TimesNewRomanPSMT" w:hAnsi="TimesNewRomanPSMT"/>
          <w:color w:val="000000"/>
          <w:sz w:val="28"/>
          <w:szCs w:val="28"/>
        </w:rPr>
        <w:t xml:space="preserve"> </w:t>
      </w:r>
      <w:r w:rsidRPr="00837837">
        <w:rPr>
          <w:rFonts w:ascii="TimesNewRomanPSMT" w:hAnsi="TimesNewRomanPSMT"/>
          <w:color w:val="000000"/>
          <w:sz w:val="28"/>
          <w:szCs w:val="28"/>
        </w:rPr>
        <w:t>tìm</w:t>
      </w:r>
      <w:r>
        <w:rPr>
          <w:rFonts w:ascii="TimesNewRomanPSMT" w:hAnsi="TimesNewRomanPSMT"/>
          <w:color w:val="000000"/>
          <w:sz w:val="28"/>
          <w:szCs w:val="28"/>
        </w:rPr>
        <w:t xml:space="preserve"> </w:t>
      </w:r>
      <w:r w:rsidRPr="00837837">
        <w:rPr>
          <w:rFonts w:ascii="TimesNewRomanPSMT" w:hAnsi="TimesNewRomanPSMT"/>
          <w:color w:val="000000"/>
          <w:sz w:val="28"/>
          <w:szCs w:val="28"/>
        </w:rPr>
        <w:t>hiểu tự nhiên, xã hội, văn hóa, lịch sử, truyền thống của địa phương.</w:t>
      </w:r>
      <w:r>
        <w:rPr>
          <w:rFonts w:ascii="TimesNewRomanPSMT" w:hAnsi="TimesNewRomanPSMT"/>
          <w:color w:val="000000"/>
          <w:sz w:val="28"/>
          <w:szCs w:val="28"/>
        </w:rPr>
        <w:t xml:space="preserve"> </w:t>
      </w:r>
    </w:p>
    <w:p w:rsidR="00837837" w:rsidRPr="004F760C" w:rsidRDefault="00837837" w:rsidP="00837837">
      <w:pPr>
        <w:tabs>
          <w:tab w:val="left" w:pos="851"/>
        </w:tabs>
        <w:spacing w:before="0" w:after="0" w:line="276" w:lineRule="auto"/>
        <w:ind w:firstLine="567"/>
        <w:rPr>
          <w:sz w:val="28"/>
          <w:szCs w:val="28"/>
          <w:lang w:val="nl-NL"/>
        </w:rPr>
      </w:pPr>
      <w:r w:rsidRPr="00837837">
        <w:rPr>
          <w:rFonts w:ascii="TimesNewRomanPSMT" w:hAnsi="TimesNewRomanPSMT"/>
          <w:color w:val="000000"/>
          <w:sz w:val="28"/>
          <w:szCs w:val="28"/>
        </w:rPr>
        <w:t xml:space="preserve">- </w:t>
      </w:r>
      <w:r>
        <w:rPr>
          <w:rFonts w:ascii="TimesNewRomanPSMT" w:hAnsi="TimesNewRomanPSMT"/>
          <w:color w:val="000000"/>
          <w:sz w:val="28"/>
          <w:szCs w:val="28"/>
        </w:rPr>
        <w:t>Nhà trường t</w:t>
      </w:r>
      <w:r w:rsidRPr="00837837">
        <w:rPr>
          <w:rFonts w:ascii="TimesNewRomanPSMT" w:hAnsi="TimesNewRomanPSMT"/>
          <w:color w:val="000000"/>
          <w:sz w:val="28"/>
          <w:szCs w:val="28"/>
        </w:rPr>
        <w:t>ổ chức dạy học 2 buổi/ngày, mỗi ngày bố trí không quá 7 tiết học, mỗi tiết</w:t>
      </w:r>
      <w:r>
        <w:rPr>
          <w:rFonts w:ascii="TimesNewRomanPSMT" w:hAnsi="TimesNewRomanPSMT"/>
          <w:color w:val="000000"/>
          <w:sz w:val="28"/>
          <w:szCs w:val="28"/>
        </w:rPr>
        <w:t xml:space="preserve"> </w:t>
      </w:r>
      <w:r w:rsidRPr="00837837">
        <w:rPr>
          <w:rFonts w:ascii="TimesNewRomanPSMT" w:hAnsi="TimesNewRomanPSMT"/>
          <w:color w:val="000000"/>
          <w:sz w:val="28"/>
          <w:szCs w:val="28"/>
        </w:rPr>
        <w:t>35 phút; tối thiểu là 9 buổi/tuần với 32 tiết/tuần; kế hoạch giáo dục đảm bảo phân</w:t>
      </w:r>
      <w:r>
        <w:rPr>
          <w:rFonts w:ascii="TimesNewRomanPSMT" w:hAnsi="TimesNewRomanPSMT"/>
          <w:color w:val="000000"/>
          <w:sz w:val="28"/>
          <w:szCs w:val="28"/>
        </w:rPr>
        <w:t xml:space="preserve"> </w:t>
      </w:r>
      <w:r w:rsidRPr="00837837">
        <w:rPr>
          <w:rFonts w:ascii="TimesNewRomanPSMT" w:hAnsi="TimesNewRomanPSMT"/>
          <w:color w:val="000000"/>
          <w:sz w:val="28"/>
          <w:szCs w:val="28"/>
        </w:rPr>
        <w:t>bổ hợp lý giữa các nội dung giáo dục, giúp học sinh hoàn thành nhiệm vụ học tập,</w:t>
      </w:r>
      <w:r>
        <w:rPr>
          <w:rFonts w:ascii="TimesNewRomanPSMT" w:hAnsi="TimesNewRomanPSMT"/>
          <w:color w:val="000000"/>
          <w:sz w:val="28"/>
          <w:szCs w:val="28"/>
        </w:rPr>
        <w:t xml:space="preserve"> </w:t>
      </w:r>
      <w:r w:rsidRPr="00837837">
        <w:rPr>
          <w:rFonts w:ascii="TimesNewRomanPSMT" w:hAnsi="TimesNewRomanPSMT"/>
          <w:color w:val="000000"/>
          <w:sz w:val="28"/>
          <w:szCs w:val="28"/>
        </w:rPr>
        <w:t>yêu cầu cần đạt của chương trình; tạo điều kiện cho học sinh được học tập các</w:t>
      </w:r>
      <w:r>
        <w:rPr>
          <w:rFonts w:ascii="TimesNewRomanPSMT" w:hAnsi="TimesNewRomanPSMT"/>
          <w:color w:val="000000"/>
          <w:sz w:val="28"/>
          <w:szCs w:val="28"/>
        </w:rPr>
        <w:t xml:space="preserve"> </w:t>
      </w:r>
      <w:r w:rsidRPr="00837837">
        <w:rPr>
          <w:rFonts w:ascii="TimesNewRomanPSMT" w:hAnsi="TimesNewRomanPSMT"/>
          <w:color w:val="000000"/>
          <w:sz w:val="28"/>
          <w:szCs w:val="28"/>
        </w:rPr>
        <w:t>môn học tự chọn và tham gia các hoạt động giáo dục nhằm thực hiện mục tiêu</w:t>
      </w:r>
      <w:r>
        <w:rPr>
          <w:rFonts w:ascii="TimesNewRomanPSMT" w:hAnsi="TimesNewRomanPSMT"/>
          <w:color w:val="000000"/>
          <w:sz w:val="28"/>
          <w:szCs w:val="28"/>
        </w:rPr>
        <w:t xml:space="preserve"> </w:t>
      </w:r>
      <w:r w:rsidRPr="00837837">
        <w:rPr>
          <w:rFonts w:ascii="TimesNewRomanPSMT" w:hAnsi="TimesNewRomanPSMT"/>
          <w:color w:val="000000"/>
          <w:sz w:val="28"/>
          <w:szCs w:val="28"/>
        </w:rPr>
        <w:t>giáo dục toàn diện ở tiểu học; thời khóa biểu cần được sắp xếp một cách khoa</w:t>
      </w:r>
      <w:r>
        <w:rPr>
          <w:rFonts w:ascii="TimesNewRomanPSMT" w:hAnsi="TimesNewRomanPSMT"/>
          <w:color w:val="000000"/>
          <w:sz w:val="28"/>
          <w:szCs w:val="28"/>
        </w:rPr>
        <w:t xml:space="preserve"> </w:t>
      </w:r>
      <w:r w:rsidRPr="00837837">
        <w:rPr>
          <w:rFonts w:ascii="TimesNewRomanPSMT" w:hAnsi="TimesNewRomanPSMT"/>
          <w:color w:val="000000"/>
          <w:sz w:val="28"/>
          <w:szCs w:val="28"/>
        </w:rPr>
        <w:t>học, đảm bảo tỷ lệ hợp lý giữa các nội dung dạy học và hoạt động giáo dục, phân</w:t>
      </w:r>
      <w:r>
        <w:rPr>
          <w:rFonts w:ascii="TimesNewRomanPSMT" w:hAnsi="TimesNewRomanPSMT"/>
          <w:color w:val="000000"/>
          <w:sz w:val="28"/>
          <w:szCs w:val="28"/>
        </w:rPr>
        <w:t xml:space="preserve"> </w:t>
      </w:r>
      <w:r w:rsidRPr="00837837">
        <w:rPr>
          <w:rFonts w:ascii="TimesNewRomanPSMT" w:hAnsi="TimesNewRomanPSMT"/>
          <w:color w:val="000000"/>
          <w:sz w:val="28"/>
          <w:szCs w:val="28"/>
        </w:rPr>
        <w:t>bổ hợp lý về thời lượng, thời điểm trong ngày học và tuần học phù hợp với tâm</w:t>
      </w:r>
      <w:r>
        <w:rPr>
          <w:rFonts w:ascii="TimesNewRomanPSMT" w:hAnsi="TimesNewRomanPSMT"/>
          <w:color w:val="000000"/>
          <w:sz w:val="28"/>
          <w:szCs w:val="28"/>
        </w:rPr>
        <w:t xml:space="preserve"> </w:t>
      </w:r>
      <w:r w:rsidRPr="00837837">
        <w:rPr>
          <w:rFonts w:ascii="TimesNewRomanPSMT" w:hAnsi="TimesNewRomanPSMT"/>
          <w:color w:val="000000"/>
          <w:sz w:val="28"/>
          <w:szCs w:val="28"/>
        </w:rPr>
        <w:t>sinh lý lứa tuổi học sinh tiểu học</w:t>
      </w:r>
      <w:r w:rsidR="002F2F71">
        <w:rPr>
          <w:rFonts w:ascii="TimesNewRomanPSMT" w:hAnsi="TimesNewRomanPSMT"/>
          <w:color w:val="000000"/>
          <w:sz w:val="28"/>
          <w:szCs w:val="28"/>
        </w:rPr>
        <w:t>.</w:t>
      </w:r>
    </w:p>
    <w:p w:rsidR="009B766B" w:rsidRPr="004F760C" w:rsidRDefault="00D56518" w:rsidP="00976828">
      <w:pPr>
        <w:tabs>
          <w:tab w:val="left" w:pos="851"/>
        </w:tabs>
        <w:spacing w:before="0" w:after="0" w:line="276" w:lineRule="auto"/>
        <w:ind w:firstLine="567"/>
        <w:rPr>
          <w:sz w:val="28"/>
          <w:szCs w:val="28"/>
          <w:lang w:val="nl-NL"/>
        </w:rPr>
      </w:pPr>
      <w:r w:rsidRPr="004F760C">
        <w:rPr>
          <w:sz w:val="28"/>
          <w:szCs w:val="28"/>
          <w:lang w:val="nl-NL"/>
        </w:rPr>
        <w:t xml:space="preserve">Nhà trường </w:t>
      </w:r>
      <w:r w:rsidR="009B766B" w:rsidRPr="004F760C">
        <w:rPr>
          <w:sz w:val="28"/>
          <w:szCs w:val="28"/>
          <w:lang w:val="nl-NL"/>
        </w:rPr>
        <w:t xml:space="preserve">tích cực, chủ động tham mưu với chính quyền địa phương  </w:t>
      </w:r>
      <w:r w:rsidRPr="004F760C">
        <w:rPr>
          <w:sz w:val="28"/>
          <w:szCs w:val="28"/>
          <w:lang w:val="nl-NL"/>
        </w:rPr>
        <w:t>xây dựng  Nghị quyết chuyê</w:t>
      </w:r>
      <w:r w:rsidR="009B766B" w:rsidRPr="004F760C">
        <w:rPr>
          <w:sz w:val="28"/>
          <w:szCs w:val="28"/>
          <w:lang w:val="nl-NL"/>
        </w:rPr>
        <w:t>n đề về phát triển giá</w:t>
      </w:r>
      <w:r w:rsidRPr="004F760C">
        <w:rPr>
          <w:sz w:val="28"/>
          <w:szCs w:val="28"/>
          <w:lang w:val="nl-NL"/>
        </w:rPr>
        <w:t xml:space="preserve">o dục  trên </w:t>
      </w:r>
      <w:r w:rsidR="009B766B" w:rsidRPr="004F760C">
        <w:rPr>
          <w:sz w:val="28"/>
          <w:szCs w:val="28"/>
          <w:lang w:val="nl-NL"/>
        </w:rPr>
        <w:t xml:space="preserve">địa </w:t>
      </w:r>
      <w:r w:rsidRPr="004F760C">
        <w:rPr>
          <w:sz w:val="28"/>
          <w:szCs w:val="28"/>
          <w:lang w:val="nl-NL"/>
        </w:rPr>
        <w:t>b</w:t>
      </w:r>
      <w:r w:rsidR="009B766B" w:rsidRPr="004F760C">
        <w:rPr>
          <w:sz w:val="28"/>
          <w:szCs w:val="28"/>
          <w:lang w:val="nl-NL"/>
        </w:rPr>
        <w:t xml:space="preserve">àn, trong đó đặc </w:t>
      </w:r>
      <w:r w:rsidRPr="004F760C">
        <w:rPr>
          <w:sz w:val="28"/>
          <w:szCs w:val="28"/>
          <w:lang w:val="nl-NL"/>
        </w:rPr>
        <w:t>biệt quan tâ</w:t>
      </w:r>
      <w:r w:rsidR="009B766B" w:rsidRPr="004F760C">
        <w:rPr>
          <w:sz w:val="28"/>
          <w:szCs w:val="28"/>
          <w:lang w:val="nl-NL"/>
        </w:rPr>
        <w:t xml:space="preserve">m đến việc </w:t>
      </w:r>
      <w:r w:rsidRPr="004F760C">
        <w:rPr>
          <w:sz w:val="28"/>
          <w:szCs w:val="28"/>
          <w:lang w:val="nl-NL"/>
        </w:rPr>
        <w:t>xâ</w:t>
      </w:r>
      <w:r w:rsidR="009B766B" w:rsidRPr="004F760C">
        <w:rPr>
          <w:sz w:val="28"/>
          <w:szCs w:val="28"/>
          <w:lang w:val="nl-NL"/>
        </w:rPr>
        <w:t>y dựng kế ho</w:t>
      </w:r>
      <w:r w:rsidRPr="004F760C">
        <w:rPr>
          <w:sz w:val="28"/>
          <w:szCs w:val="28"/>
          <w:lang w:val="nl-NL"/>
        </w:rPr>
        <w:t>ạch, tăng cường các nguồn lực đầ</w:t>
      </w:r>
      <w:r w:rsidR="009B766B" w:rsidRPr="004F760C">
        <w:rPr>
          <w:sz w:val="28"/>
          <w:szCs w:val="28"/>
          <w:lang w:val="nl-NL"/>
        </w:rPr>
        <w:t>u tư cơ sở vật c</w:t>
      </w:r>
      <w:r w:rsidRPr="004F760C">
        <w:rPr>
          <w:sz w:val="28"/>
          <w:szCs w:val="28"/>
          <w:lang w:val="nl-NL"/>
        </w:rPr>
        <w:t>hất, phát triển đội ngũ giáo viên, đẩy mạnh x</w:t>
      </w:r>
      <w:r w:rsidR="009B766B" w:rsidRPr="004F760C">
        <w:rPr>
          <w:sz w:val="28"/>
          <w:szCs w:val="28"/>
          <w:lang w:val="nl-NL"/>
        </w:rPr>
        <w:t>ã hội  hóa để đảm ảo các điều kiệ</w:t>
      </w:r>
      <w:r w:rsidRPr="004F760C">
        <w:rPr>
          <w:sz w:val="28"/>
          <w:szCs w:val="28"/>
          <w:lang w:val="nl-NL"/>
        </w:rPr>
        <w:t>n cho việc triển khai Chương trì</w:t>
      </w:r>
      <w:r w:rsidR="009B766B" w:rsidRPr="004F760C">
        <w:rPr>
          <w:sz w:val="28"/>
          <w:szCs w:val="28"/>
          <w:lang w:val="nl-NL"/>
        </w:rPr>
        <w:t xml:space="preserve">nh, sách giáo khoa mới thực hiện dạy học 2 </w:t>
      </w:r>
      <w:r w:rsidR="00B3324A" w:rsidRPr="004F760C">
        <w:rPr>
          <w:sz w:val="28"/>
          <w:szCs w:val="28"/>
          <w:lang w:val="nl-NL"/>
        </w:rPr>
        <w:t>buổi</w:t>
      </w:r>
      <w:r w:rsidRPr="004F760C">
        <w:rPr>
          <w:sz w:val="28"/>
          <w:szCs w:val="28"/>
          <w:lang w:val="nl-NL"/>
        </w:rPr>
        <w:t>/ngày, nâ</w:t>
      </w:r>
      <w:r w:rsidR="009B766B" w:rsidRPr="004F760C">
        <w:rPr>
          <w:sz w:val="28"/>
          <w:szCs w:val="28"/>
          <w:lang w:val="nl-NL"/>
        </w:rPr>
        <w:t>ng cao chất lượng giáo dục toàn diện cho học sinh.</w:t>
      </w:r>
    </w:p>
    <w:p w:rsidR="003245BD" w:rsidRPr="004F760C" w:rsidRDefault="00D56518" w:rsidP="00976828">
      <w:pPr>
        <w:tabs>
          <w:tab w:val="left" w:pos="851"/>
        </w:tabs>
        <w:spacing w:before="0" w:after="0" w:line="276" w:lineRule="auto"/>
        <w:ind w:firstLine="567"/>
        <w:rPr>
          <w:sz w:val="28"/>
          <w:szCs w:val="28"/>
          <w:lang w:val="nl-NL"/>
        </w:rPr>
      </w:pPr>
      <w:r w:rsidRPr="004F760C">
        <w:rPr>
          <w:sz w:val="28"/>
          <w:szCs w:val="28"/>
          <w:lang w:val="nl-NL"/>
        </w:rPr>
        <w:t xml:space="preserve">Nhà trường </w:t>
      </w:r>
      <w:r w:rsidR="009B766B" w:rsidRPr="004F760C">
        <w:rPr>
          <w:sz w:val="28"/>
          <w:szCs w:val="28"/>
          <w:lang w:val="nl-NL"/>
        </w:rPr>
        <w:t xml:space="preserve">tích cực tham mưu chính quyền các cấp huy động các nguồn lực hỗ trợ sách giáo khoa cho học sinh thuộc chế độ chính sách. Nghiêm túc thực hiện trang </w:t>
      </w:r>
      <w:r w:rsidRPr="004F760C">
        <w:rPr>
          <w:sz w:val="28"/>
          <w:szCs w:val="28"/>
          <w:lang w:val="nl-NL"/>
        </w:rPr>
        <w:t>b</w:t>
      </w:r>
      <w:r w:rsidR="009B766B" w:rsidRPr="004F760C">
        <w:rPr>
          <w:sz w:val="28"/>
          <w:szCs w:val="28"/>
          <w:lang w:val="nl-NL"/>
        </w:rPr>
        <w:t>ị sách giáo khoa và tài liệu th</w:t>
      </w:r>
      <w:r w:rsidRPr="004F760C">
        <w:rPr>
          <w:sz w:val="28"/>
          <w:szCs w:val="28"/>
          <w:lang w:val="nl-NL"/>
        </w:rPr>
        <w:t xml:space="preserve">am khảo trong nhà trường theo </w:t>
      </w:r>
      <w:r w:rsidR="003245BD" w:rsidRPr="004F760C">
        <w:rPr>
          <w:sz w:val="28"/>
          <w:szCs w:val="28"/>
          <w:lang w:val="nl-NL"/>
        </w:rPr>
        <w:t>quyết định lựa chọn sách giáo khoa của UBND tỉnh Hòa Bình</w:t>
      </w:r>
      <w:r w:rsidR="00F82F47" w:rsidRPr="004F760C">
        <w:rPr>
          <w:sz w:val="28"/>
          <w:szCs w:val="28"/>
          <w:lang w:val="nl-NL"/>
        </w:rPr>
        <w:t>.</w:t>
      </w:r>
    </w:p>
    <w:p w:rsidR="00936480" w:rsidRPr="004F760C" w:rsidRDefault="00D56518" w:rsidP="00976828">
      <w:pPr>
        <w:tabs>
          <w:tab w:val="left" w:pos="851"/>
        </w:tabs>
        <w:spacing w:before="0" w:after="0" w:line="276" w:lineRule="auto"/>
        <w:ind w:firstLine="567"/>
        <w:rPr>
          <w:sz w:val="28"/>
          <w:szCs w:val="28"/>
        </w:rPr>
      </w:pPr>
      <w:r w:rsidRPr="004F760C">
        <w:rPr>
          <w:sz w:val="28"/>
          <w:szCs w:val="28"/>
          <w:lang w:val="nl-NL"/>
        </w:rPr>
        <w:t>Nhà trường thực hiện tốt cô</w:t>
      </w:r>
      <w:r w:rsidR="009B766B" w:rsidRPr="004F760C">
        <w:rPr>
          <w:sz w:val="28"/>
          <w:szCs w:val="28"/>
          <w:lang w:val="nl-NL"/>
        </w:rPr>
        <w:t xml:space="preserve">ng tác truyền </w:t>
      </w:r>
      <w:r w:rsidR="00B3324A" w:rsidRPr="004F760C">
        <w:rPr>
          <w:sz w:val="28"/>
          <w:szCs w:val="28"/>
          <w:lang w:val="nl-NL"/>
        </w:rPr>
        <w:t xml:space="preserve">thông </w:t>
      </w:r>
      <w:r w:rsidR="009B766B" w:rsidRPr="004F760C">
        <w:rPr>
          <w:sz w:val="28"/>
          <w:szCs w:val="28"/>
          <w:lang w:val="nl-NL"/>
        </w:rPr>
        <w:t>xây dựng kế hoạch thực hiện việc bảo đảm sách giáo khoa, b</w:t>
      </w:r>
      <w:r w:rsidRPr="004F760C">
        <w:rPr>
          <w:sz w:val="28"/>
          <w:szCs w:val="28"/>
          <w:lang w:val="nl-NL"/>
        </w:rPr>
        <w:t>ổ</w:t>
      </w:r>
      <w:r w:rsidR="009B766B" w:rsidRPr="004F760C">
        <w:rPr>
          <w:sz w:val="28"/>
          <w:szCs w:val="28"/>
          <w:lang w:val="nl-NL"/>
        </w:rPr>
        <w:t xml:space="preserve"> sung cơ sở vật chất, thiết bị dạy </w:t>
      </w:r>
      <w:r w:rsidRPr="004F760C">
        <w:rPr>
          <w:sz w:val="28"/>
          <w:szCs w:val="28"/>
          <w:lang w:val="nl-NL"/>
        </w:rPr>
        <w:t>b</w:t>
      </w:r>
      <w:r w:rsidR="009B766B" w:rsidRPr="004F760C">
        <w:rPr>
          <w:sz w:val="28"/>
          <w:szCs w:val="28"/>
          <w:lang w:val="nl-NL"/>
        </w:rPr>
        <w:t>ảo đảm học sinh</w:t>
      </w:r>
      <w:r w:rsidRPr="004F760C">
        <w:rPr>
          <w:sz w:val="28"/>
          <w:szCs w:val="28"/>
          <w:lang w:val="nl-NL"/>
        </w:rPr>
        <w:t xml:space="preserve"> có đủ sách giáo khoa của các mô</w:t>
      </w:r>
      <w:r w:rsidR="009B766B" w:rsidRPr="004F760C">
        <w:rPr>
          <w:sz w:val="28"/>
          <w:szCs w:val="28"/>
          <w:lang w:val="nl-NL"/>
        </w:rPr>
        <w:t>n học, hoạt động giáo dục theo quy định của Bộ GD&amp;ĐT; đào tạo, bồi dưỡng giáo viên và cán bộ quản lý giáo dục đáp ứng việc t</w:t>
      </w:r>
      <w:r w:rsidRPr="004F760C">
        <w:rPr>
          <w:sz w:val="28"/>
          <w:szCs w:val="28"/>
          <w:lang w:val="nl-NL"/>
        </w:rPr>
        <w:t>riển khai thực hiện Chương trì</w:t>
      </w:r>
      <w:r w:rsidR="009B766B" w:rsidRPr="004F760C">
        <w:rPr>
          <w:sz w:val="28"/>
          <w:szCs w:val="28"/>
          <w:lang w:val="nl-NL"/>
        </w:rPr>
        <w:t>nh giáo dục ph</w:t>
      </w:r>
      <w:r w:rsidRPr="004F760C">
        <w:rPr>
          <w:sz w:val="28"/>
          <w:szCs w:val="28"/>
          <w:lang w:val="nl-NL"/>
        </w:rPr>
        <w:t>ổ thô</w:t>
      </w:r>
      <w:r w:rsidR="009B766B" w:rsidRPr="004F760C">
        <w:rPr>
          <w:sz w:val="28"/>
          <w:szCs w:val="28"/>
          <w:lang w:val="nl-NL"/>
        </w:rPr>
        <w:t>ng 2018 đối với lớp 1</w:t>
      </w:r>
      <w:r w:rsidR="000C4F74" w:rsidRPr="004F760C">
        <w:rPr>
          <w:sz w:val="28"/>
          <w:szCs w:val="28"/>
          <w:lang w:val="nl-NL"/>
        </w:rPr>
        <w:t>,2</w:t>
      </w:r>
      <w:r w:rsidR="004F1C65">
        <w:rPr>
          <w:sz w:val="28"/>
          <w:szCs w:val="28"/>
          <w:lang w:val="nl-NL"/>
        </w:rPr>
        <w:t>,3</w:t>
      </w:r>
      <w:r w:rsidR="000C4F74" w:rsidRPr="004F760C">
        <w:rPr>
          <w:sz w:val="28"/>
          <w:szCs w:val="28"/>
          <w:lang w:val="nl-NL"/>
        </w:rPr>
        <w:t xml:space="preserve"> </w:t>
      </w:r>
      <w:r w:rsidR="009B766B" w:rsidRPr="004F760C">
        <w:rPr>
          <w:sz w:val="28"/>
          <w:szCs w:val="28"/>
          <w:lang w:val="nl-NL"/>
        </w:rPr>
        <w:t xml:space="preserve"> và các lớp tiếp theo.</w:t>
      </w:r>
      <w:r w:rsidR="00936480" w:rsidRPr="004F760C">
        <w:rPr>
          <w:sz w:val="28"/>
          <w:szCs w:val="28"/>
        </w:rPr>
        <w:t xml:space="preserve"> </w:t>
      </w:r>
    </w:p>
    <w:p w:rsidR="00936480" w:rsidRPr="004F760C" w:rsidRDefault="00936480" w:rsidP="00976828">
      <w:pPr>
        <w:tabs>
          <w:tab w:val="left" w:pos="851"/>
        </w:tabs>
        <w:spacing w:before="0" w:after="0" w:line="276" w:lineRule="auto"/>
        <w:ind w:firstLine="567"/>
        <w:rPr>
          <w:sz w:val="28"/>
          <w:szCs w:val="28"/>
          <w:lang w:val="nl-NL"/>
        </w:rPr>
      </w:pPr>
      <w:r w:rsidRPr="004F760C">
        <w:rPr>
          <w:sz w:val="28"/>
          <w:szCs w:val="28"/>
          <w:lang w:val="nl-NL"/>
        </w:rPr>
        <w:lastRenderedPageBreak/>
        <w:t>- Đảm bảo thực hiện đúng chương trình giáo dục tiểu học. Bố trí thời gian học tập trên lớp, ở nhà; thời gian ăn nghỉ, vui chơi và tham gia các hoạt động xã hội hợp lý, không gây quá tải cho cán bộ, giáo viên, nhân viên và học sinh.</w:t>
      </w:r>
    </w:p>
    <w:p w:rsidR="00936480" w:rsidRPr="004F760C" w:rsidRDefault="00936480" w:rsidP="00976828">
      <w:pPr>
        <w:tabs>
          <w:tab w:val="left" w:pos="851"/>
        </w:tabs>
        <w:spacing w:before="0" w:after="0" w:line="276" w:lineRule="auto"/>
        <w:ind w:firstLine="567"/>
        <w:rPr>
          <w:sz w:val="28"/>
          <w:szCs w:val="28"/>
          <w:lang w:val="nl-NL"/>
        </w:rPr>
      </w:pPr>
      <w:r w:rsidRPr="004F760C">
        <w:rPr>
          <w:sz w:val="28"/>
          <w:szCs w:val="28"/>
          <w:lang w:val="nl-NL"/>
        </w:rPr>
        <w:t>- Các hoạt động dạy học, giáo dục bao gồm hoạt động dạy học giáo dục trong các giờ học chính khóa và các hoạt động giáo dục ngoài giờ chính khóa nhằm giúp học sinh phát triển toàn diện về đạo đức, trí tuệ, thể chất, thẩm mỹ và các kỹ năng cơ bản, phát triển năng lực cá nhân, tính năng động và sáng tạo, xây dựng tư cách và trách nhiệm công dân, chuẩn bị cho học sinh tiếp tục học lên hoặc đi vào cuộc sống lao động.</w:t>
      </w:r>
    </w:p>
    <w:p w:rsidR="00936480" w:rsidRPr="004F760C" w:rsidRDefault="00936480" w:rsidP="00976828">
      <w:pPr>
        <w:tabs>
          <w:tab w:val="left" w:pos="851"/>
        </w:tabs>
        <w:spacing w:before="0" w:after="0" w:line="276" w:lineRule="auto"/>
        <w:ind w:firstLine="567"/>
        <w:rPr>
          <w:sz w:val="28"/>
          <w:szCs w:val="28"/>
          <w:lang w:val="nl-NL"/>
        </w:rPr>
      </w:pPr>
      <w:r w:rsidRPr="004F760C">
        <w:rPr>
          <w:sz w:val="28"/>
          <w:szCs w:val="28"/>
          <w:lang w:val="nl-NL"/>
        </w:rPr>
        <w:t>- Các hoạt động giáo dục trong các giờ chính khóa được tiến hành thông qua dạy học các môn học bắt buộc và tự chọn trong chương trình giáo dục do bộ ban hành.</w:t>
      </w:r>
    </w:p>
    <w:p w:rsidR="00936480" w:rsidRPr="004F760C" w:rsidRDefault="00936480" w:rsidP="00976828">
      <w:pPr>
        <w:tabs>
          <w:tab w:val="left" w:pos="851"/>
        </w:tabs>
        <w:spacing w:before="0" w:after="0" w:line="276" w:lineRule="auto"/>
        <w:ind w:firstLine="567"/>
        <w:rPr>
          <w:sz w:val="28"/>
          <w:szCs w:val="28"/>
          <w:lang w:val="nl-NL"/>
        </w:rPr>
      </w:pPr>
      <w:r w:rsidRPr="004F760C">
        <w:rPr>
          <w:sz w:val="28"/>
          <w:szCs w:val="28"/>
          <w:lang w:val="nl-NL"/>
        </w:rPr>
        <w:t>- Các hoạt động giáo dục ngoài chính khóa bao gồm các hoạt động về khoa học, văn học, thể dục thể thao, an toàn giao thông, phòng tránh các tai nạn thương tích, các tệ nạn xã hội, giáo dục kĩ năng sống... được tổ chức để học sinh trải nghiêm thông qua các hoạt động vui chơi, tham quan, giao lưu văn hóa, giáo dục môi trường, hoạt động từ thiện và các hoạt động xã hội khác phù hợp với đặc điểm tâm sinh lý lứa tuổi học sinh tiểu học nhằm giúp học sinh phát triển toàn diện phẩm chất và năng lực.</w:t>
      </w:r>
    </w:p>
    <w:p w:rsidR="009B766B" w:rsidRPr="004F760C" w:rsidRDefault="00936480" w:rsidP="00976828">
      <w:pPr>
        <w:tabs>
          <w:tab w:val="left" w:pos="851"/>
        </w:tabs>
        <w:spacing w:before="0" w:after="0" w:line="276" w:lineRule="auto"/>
        <w:ind w:firstLine="567"/>
        <w:rPr>
          <w:sz w:val="28"/>
          <w:szCs w:val="28"/>
          <w:lang w:val="nl-NL"/>
        </w:rPr>
      </w:pPr>
      <w:r w:rsidRPr="004F760C">
        <w:rPr>
          <w:sz w:val="28"/>
          <w:szCs w:val="28"/>
          <w:lang w:val="nl-NL"/>
        </w:rPr>
        <w:t>- Đảm bảo các điều kiện về cán bộ quản lý, giáo viên, nhân viên; cơ sở vật chất trang thiết bị, môi trường học tập, sinh hoạt để tổ chức dạy học và các hoạt động giáo dục nhằm phấn đấu nâng cao chất lượng giáo dục.</w:t>
      </w:r>
    </w:p>
    <w:p w:rsidR="009B766B" w:rsidRPr="004F760C" w:rsidRDefault="00936480" w:rsidP="00976828">
      <w:pPr>
        <w:tabs>
          <w:tab w:val="left" w:pos="851"/>
        </w:tabs>
        <w:spacing w:before="0" w:after="0" w:line="276" w:lineRule="auto"/>
        <w:ind w:firstLine="567"/>
        <w:rPr>
          <w:sz w:val="28"/>
          <w:szCs w:val="28"/>
          <w:lang w:val="nl-NL"/>
        </w:rPr>
      </w:pPr>
      <w:r w:rsidRPr="004F760C">
        <w:rPr>
          <w:sz w:val="28"/>
          <w:szCs w:val="28"/>
          <w:lang w:val="nl-NL"/>
        </w:rPr>
        <w:t xml:space="preserve">- </w:t>
      </w:r>
      <w:r w:rsidR="009B766B" w:rsidRPr="004F760C">
        <w:rPr>
          <w:sz w:val="28"/>
          <w:szCs w:val="28"/>
          <w:lang w:val="nl-NL"/>
        </w:rPr>
        <w:t>Ð</w:t>
      </w:r>
      <w:r w:rsidR="00E8635A" w:rsidRPr="004F760C">
        <w:rPr>
          <w:sz w:val="28"/>
          <w:szCs w:val="28"/>
          <w:lang w:val="nl-NL"/>
        </w:rPr>
        <w:t>ổ</w:t>
      </w:r>
      <w:r w:rsidR="009B766B" w:rsidRPr="004F760C">
        <w:rPr>
          <w:sz w:val="28"/>
          <w:szCs w:val="28"/>
          <w:lang w:val="nl-NL"/>
        </w:rPr>
        <w:t>i mới phương pháp, hình thức tổ chức dạy học và đánh giá học sinh tiểu học</w:t>
      </w:r>
      <w:r w:rsidR="002F2F71">
        <w:rPr>
          <w:sz w:val="28"/>
          <w:szCs w:val="28"/>
          <w:lang w:val="nl-NL"/>
        </w:rPr>
        <w:t>.</w:t>
      </w:r>
    </w:p>
    <w:p w:rsidR="009B766B" w:rsidRPr="004F760C" w:rsidRDefault="008F4981" w:rsidP="00976828">
      <w:pPr>
        <w:tabs>
          <w:tab w:val="left" w:pos="851"/>
        </w:tabs>
        <w:spacing w:before="0" w:after="0" w:line="276" w:lineRule="auto"/>
        <w:ind w:firstLine="567"/>
        <w:rPr>
          <w:b/>
          <w:i/>
          <w:sz w:val="28"/>
          <w:szCs w:val="28"/>
          <w:lang w:val="nl-NL"/>
        </w:rPr>
      </w:pPr>
      <w:r w:rsidRPr="004F760C">
        <w:rPr>
          <w:b/>
          <w:i/>
          <w:sz w:val="28"/>
          <w:szCs w:val="28"/>
          <w:lang w:val="nl-NL"/>
        </w:rPr>
        <w:t>2.4.</w:t>
      </w:r>
      <w:r w:rsidR="009B766B" w:rsidRPr="004F760C">
        <w:rPr>
          <w:b/>
          <w:i/>
          <w:sz w:val="28"/>
          <w:szCs w:val="28"/>
          <w:lang w:val="nl-NL"/>
        </w:rPr>
        <w:t xml:space="preserve"> </w:t>
      </w:r>
      <w:r w:rsidR="00B3324A" w:rsidRPr="004F760C">
        <w:rPr>
          <w:b/>
          <w:i/>
          <w:sz w:val="28"/>
          <w:szCs w:val="28"/>
          <w:lang w:val="nl-NL"/>
        </w:rPr>
        <w:t>Đổi</w:t>
      </w:r>
      <w:r w:rsidR="009B766B" w:rsidRPr="004F760C">
        <w:rPr>
          <w:b/>
          <w:i/>
          <w:sz w:val="28"/>
          <w:szCs w:val="28"/>
          <w:lang w:val="nl-NL"/>
        </w:rPr>
        <w:t xml:space="preserve"> mới phương pháp, </w:t>
      </w:r>
      <w:r w:rsidR="00B3324A" w:rsidRPr="004F760C">
        <w:rPr>
          <w:b/>
          <w:i/>
          <w:sz w:val="28"/>
          <w:szCs w:val="28"/>
          <w:lang w:val="nl-NL"/>
        </w:rPr>
        <w:t xml:space="preserve">hình </w:t>
      </w:r>
      <w:r w:rsidR="009B766B" w:rsidRPr="004F760C">
        <w:rPr>
          <w:b/>
          <w:i/>
          <w:sz w:val="28"/>
          <w:szCs w:val="28"/>
          <w:lang w:val="nl-NL"/>
        </w:rPr>
        <w:t>thức t</w:t>
      </w:r>
      <w:r w:rsidR="00DC24D9" w:rsidRPr="004F760C">
        <w:rPr>
          <w:b/>
          <w:i/>
          <w:sz w:val="28"/>
          <w:szCs w:val="28"/>
          <w:lang w:val="nl-NL"/>
        </w:rPr>
        <w:t>ổ</w:t>
      </w:r>
      <w:r w:rsidR="009B766B" w:rsidRPr="004F760C">
        <w:rPr>
          <w:b/>
          <w:i/>
          <w:sz w:val="28"/>
          <w:szCs w:val="28"/>
          <w:lang w:val="nl-NL"/>
        </w:rPr>
        <w:t xml:space="preserve"> chức dạy học</w:t>
      </w:r>
    </w:p>
    <w:p w:rsidR="009B766B" w:rsidRPr="004F760C" w:rsidRDefault="009B766B" w:rsidP="00976828">
      <w:pPr>
        <w:tabs>
          <w:tab w:val="left" w:pos="851"/>
        </w:tabs>
        <w:spacing w:before="0" w:after="0" w:line="276" w:lineRule="auto"/>
        <w:ind w:firstLine="567"/>
        <w:rPr>
          <w:sz w:val="28"/>
          <w:szCs w:val="28"/>
          <w:lang w:val="nl-NL"/>
        </w:rPr>
      </w:pPr>
      <w:r w:rsidRPr="004F760C">
        <w:rPr>
          <w:sz w:val="28"/>
          <w:szCs w:val="28"/>
          <w:lang w:val="nl-NL"/>
        </w:rPr>
        <w:t xml:space="preserve">Thực hiện </w:t>
      </w:r>
      <w:r w:rsidR="00B3324A" w:rsidRPr="004F760C">
        <w:rPr>
          <w:sz w:val="28"/>
          <w:szCs w:val="28"/>
          <w:lang w:val="nl-NL"/>
        </w:rPr>
        <w:t>đổi</w:t>
      </w:r>
      <w:r w:rsidRPr="004F760C">
        <w:rPr>
          <w:sz w:val="28"/>
          <w:szCs w:val="28"/>
          <w:lang w:val="nl-NL"/>
        </w:rPr>
        <w:t xml:space="preserve"> mới phương pháp, </w:t>
      </w:r>
      <w:r w:rsidR="00B3324A" w:rsidRPr="004F760C">
        <w:rPr>
          <w:sz w:val="28"/>
          <w:szCs w:val="28"/>
          <w:lang w:val="nl-NL"/>
        </w:rPr>
        <w:t xml:space="preserve">hình </w:t>
      </w:r>
      <w:r w:rsidRPr="004F760C">
        <w:rPr>
          <w:sz w:val="28"/>
          <w:szCs w:val="28"/>
          <w:lang w:val="nl-NL"/>
        </w:rPr>
        <w:t>thức t</w:t>
      </w:r>
      <w:r w:rsidR="00B3324A" w:rsidRPr="004F760C">
        <w:rPr>
          <w:sz w:val="28"/>
          <w:szCs w:val="28"/>
          <w:lang w:val="nl-NL"/>
        </w:rPr>
        <w:t>ổ</w:t>
      </w:r>
      <w:r w:rsidRPr="004F760C">
        <w:rPr>
          <w:sz w:val="28"/>
          <w:szCs w:val="28"/>
          <w:lang w:val="nl-NL"/>
        </w:rPr>
        <w:t xml:space="preserve"> chức dạy học theo hướng  phát triển phẩm chất, năng lực của học sinh; vận dụng phù hợp những thành tố tích cực của các </w:t>
      </w:r>
      <w:r w:rsidR="00B3324A" w:rsidRPr="004F760C">
        <w:rPr>
          <w:sz w:val="28"/>
          <w:szCs w:val="28"/>
          <w:lang w:val="nl-NL"/>
        </w:rPr>
        <w:t>mô hình</w:t>
      </w:r>
      <w:r w:rsidRPr="004F760C">
        <w:rPr>
          <w:sz w:val="28"/>
          <w:szCs w:val="28"/>
          <w:lang w:val="nl-NL"/>
        </w:rPr>
        <w:t xml:space="preserve">, phương thức giáo dục </w:t>
      </w:r>
      <w:r w:rsidR="00B3324A" w:rsidRPr="004F760C">
        <w:rPr>
          <w:sz w:val="28"/>
          <w:szCs w:val="28"/>
          <w:lang w:val="nl-NL"/>
        </w:rPr>
        <w:t>tiên</w:t>
      </w:r>
      <w:r w:rsidRPr="004F760C">
        <w:rPr>
          <w:sz w:val="28"/>
          <w:szCs w:val="28"/>
          <w:lang w:val="nl-NL"/>
        </w:rPr>
        <w:t xml:space="preserve"> tiến nhằm </w:t>
      </w:r>
      <w:r w:rsidR="00B3324A" w:rsidRPr="004F760C">
        <w:rPr>
          <w:sz w:val="28"/>
          <w:szCs w:val="28"/>
          <w:lang w:val="nl-NL"/>
        </w:rPr>
        <w:t xml:space="preserve">nâng </w:t>
      </w:r>
      <w:r w:rsidRPr="004F760C">
        <w:rPr>
          <w:sz w:val="28"/>
          <w:szCs w:val="28"/>
          <w:lang w:val="nl-NL"/>
        </w:rPr>
        <w:t xml:space="preserve">cao chất lượng, hiệu quả giáo dục, đặc </w:t>
      </w:r>
      <w:r w:rsidR="00B3324A" w:rsidRPr="004F760C">
        <w:rPr>
          <w:sz w:val="28"/>
          <w:szCs w:val="28"/>
          <w:lang w:val="nl-NL"/>
        </w:rPr>
        <w:t>b</w:t>
      </w:r>
      <w:r w:rsidRPr="004F760C">
        <w:rPr>
          <w:sz w:val="28"/>
          <w:szCs w:val="28"/>
          <w:lang w:val="nl-NL"/>
        </w:rPr>
        <w:t xml:space="preserve">iệt là </w:t>
      </w:r>
      <w:r w:rsidR="00B3324A" w:rsidRPr="004F760C">
        <w:rPr>
          <w:sz w:val="28"/>
          <w:szCs w:val="28"/>
          <w:lang w:val="nl-NL"/>
        </w:rPr>
        <w:t>đổi</w:t>
      </w:r>
      <w:r w:rsidRPr="004F760C">
        <w:rPr>
          <w:sz w:val="28"/>
          <w:szCs w:val="28"/>
          <w:lang w:val="nl-NL"/>
        </w:rPr>
        <w:t xml:space="preserve"> mới t chức hoạt động giáo dục </w:t>
      </w:r>
      <w:r w:rsidR="00B3324A" w:rsidRPr="004F760C">
        <w:rPr>
          <w:sz w:val="28"/>
          <w:szCs w:val="28"/>
          <w:lang w:val="nl-NL"/>
        </w:rPr>
        <w:t>trên</w:t>
      </w:r>
      <w:r w:rsidRPr="004F760C">
        <w:rPr>
          <w:sz w:val="28"/>
          <w:szCs w:val="28"/>
          <w:lang w:val="nl-NL"/>
        </w:rPr>
        <w:t xml:space="preserve"> lớp học; khuyến khích giáo dục STEM và STEAM trong giáo dục tiểu học.</w:t>
      </w:r>
    </w:p>
    <w:p w:rsidR="000A5469" w:rsidRDefault="002F2F71" w:rsidP="003B424E">
      <w:pPr>
        <w:tabs>
          <w:tab w:val="left" w:pos="851"/>
        </w:tabs>
        <w:spacing w:before="0" w:after="0" w:line="276" w:lineRule="auto"/>
        <w:rPr>
          <w:rFonts w:ascii="TimesNewRomanPSMT" w:hAnsi="TimesNewRomanPSMT"/>
          <w:color w:val="000000"/>
          <w:sz w:val="28"/>
          <w:szCs w:val="28"/>
        </w:rPr>
      </w:pPr>
      <w:r w:rsidRPr="002F2F71">
        <w:rPr>
          <w:rFonts w:ascii="TimesNewRomanPSMT" w:hAnsi="TimesNewRomanPSMT"/>
          <w:color w:val="000000"/>
          <w:sz w:val="28"/>
          <w:szCs w:val="28"/>
        </w:rPr>
        <w:t>Tiếp tục áp dụng một cách phù hợp mô hình trường học mới; triển khai dạy</w:t>
      </w:r>
      <w:r>
        <w:rPr>
          <w:rFonts w:ascii="TimesNewRomanPSMT" w:hAnsi="TimesNewRomanPSMT"/>
          <w:color w:val="000000"/>
          <w:sz w:val="28"/>
          <w:szCs w:val="28"/>
        </w:rPr>
        <w:t xml:space="preserve"> </w:t>
      </w:r>
      <w:r w:rsidRPr="002F2F71">
        <w:rPr>
          <w:rFonts w:ascii="TimesNewRomanPSMT" w:hAnsi="TimesNewRomanPSMT"/>
          <w:color w:val="000000"/>
          <w:sz w:val="28"/>
          <w:szCs w:val="28"/>
        </w:rPr>
        <w:t>học theo phương pháp Bàn tay nặn bột; thực hiện dạy học Mĩ thuật theo phương</w:t>
      </w:r>
      <w:r w:rsidR="000A5469">
        <w:rPr>
          <w:rFonts w:ascii="TimesNewRomanPSMT" w:hAnsi="TimesNewRomanPSMT"/>
          <w:color w:val="000000"/>
          <w:sz w:val="28"/>
          <w:szCs w:val="28"/>
        </w:rPr>
        <w:t xml:space="preserve"> </w:t>
      </w:r>
      <w:r w:rsidR="000A5469" w:rsidRPr="000A5469">
        <w:rPr>
          <w:rFonts w:ascii="TimesNewRomanPSMT" w:hAnsi="TimesNewRomanPSMT"/>
          <w:color w:val="000000"/>
          <w:sz w:val="28"/>
          <w:szCs w:val="28"/>
        </w:rPr>
        <w:t>pháp mới; vận dụng phương pháp “Sơ đồ tư duy” vào tổ chức dạy học một số</w:t>
      </w:r>
      <w:r w:rsidR="000A5469">
        <w:rPr>
          <w:rFonts w:ascii="TimesNewRomanPSMT" w:hAnsi="TimesNewRomanPSMT"/>
          <w:color w:val="000000"/>
          <w:sz w:val="28"/>
          <w:szCs w:val="28"/>
        </w:rPr>
        <w:t xml:space="preserve"> </w:t>
      </w:r>
      <w:r w:rsidR="000A5469" w:rsidRPr="000A5469">
        <w:rPr>
          <w:rFonts w:ascii="TimesNewRomanPSMT" w:hAnsi="TimesNewRomanPSMT"/>
          <w:color w:val="000000"/>
          <w:sz w:val="28"/>
          <w:szCs w:val="28"/>
        </w:rPr>
        <w:t>môn học phù hợp; tiếp tục đổi mới phương pháp dạy học và đánh giá môn Tiếng</w:t>
      </w:r>
      <w:r w:rsidR="003B424E">
        <w:rPr>
          <w:rFonts w:ascii="TimesNewRomanPSMT" w:hAnsi="TimesNewRomanPSMT"/>
          <w:color w:val="000000"/>
          <w:sz w:val="28"/>
          <w:szCs w:val="28"/>
        </w:rPr>
        <w:t xml:space="preserve"> </w:t>
      </w:r>
      <w:r w:rsidR="000A5469" w:rsidRPr="000A5469">
        <w:rPr>
          <w:rFonts w:ascii="TimesNewRomanPSMT" w:hAnsi="TimesNewRomanPSMT"/>
          <w:color w:val="000000"/>
          <w:sz w:val="28"/>
          <w:szCs w:val="28"/>
        </w:rPr>
        <w:t xml:space="preserve">Việt ở tiểu học; thực hiện dạy học tích hợp các nội dung giáo dục ở cấp tiểu </w:t>
      </w:r>
      <w:r w:rsidR="000A5469">
        <w:rPr>
          <w:rFonts w:ascii="TimesNewRomanPSMT" w:hAnsi="TimesNewRomanPSMT"/>
          <w:color w:val="000000"/>
          <w:sz w:val="28"/>
          <w:szCs w:val="28"/>
        </w:rPr>
        <w:t>h</w:t>
      </w:r>
      <w:r w:rsidR="000A5469" w:rsidRPr="000A5469">
        <w:rPr>
          <w:rFonts w:ascii="TimesNewRomanPSMT" w:hAnsi="TimesNewRomanPSMT"/>
          <w:color w:val="000000"/>
          <w:sz w:val="28"/>
          <w:szCs w:val="28"/>
        </w:rPr>
        <w:t xml:space="preserve">ọclinh hoạt với các hình thức tổ chức phù hợp theo kế hoạch giáo dục nhà </w:t>
      </w:r>
      <w:r w:rsidR="000A5469">
        <w:rPr>
          <w:rFonts w:ascii="TimesNewRomanPSMT" w:hAnsi="TimesNewRomanPSMT"/>
          <w:color w:val="000000"/>
          <w:sz w:val="28"/>
          <w:szCs w:val="28"/>
        </w:rPr>
        <w:t>t</w:t>
      </w:r>
      <w:r w:rsidR="000A5469" w:rsidRPr="000A5469">
        <w:rPr>
          <w:rFonts w:ascii="TimesNewRomanPSMT" w:hAnsi="TimesNewRomanPSMT"/>
          <w:color w:val="000000"/>
          <w:sz w:val="28"/>
          <w:szCs w:val="28"/>
        </w:rPr>
        <w:t>rường</w:t>
      </w:r>
      <w:r w:rsidR="000A5469">
        <w:rPr>
          <w:rFonts w:ascii="TimesNewRomanPSMT" w:hAnsi="TimesNewRomanPSMT"/>
          <w:color w:val="000000"/>
          <w:sz w:val="28"/>
          <w:szCs w:val="28"/>
        </w:rPr>
        <w:t xml:space="preserve"> </w:t>
      </w:r>
      <w:r w:rsidR="000A5469" w:rsidRPr="000A5469">
        <w:rPr>
          <w:rFonts w:ascii="TimesNewRomanPSMT" w:hAnsi="TimesNewRomanPSMT"/>
          <w:color w:val="000000"/>
          <w:sz w:val="28"/>
          <w:szCs w:val="28"/>
        </w:rPr>
        <w:t>(Giáo dục địa phương, giáo dục an toàn giao thông, giáo dục bảo vệ môi</w:t>
      </w:r>
      <w:r w:rsidR="003B424E">
        <w:rPr>
          <w:rFonts w:ascii="TimesNewRomanPSMT" w:hAnsi="TimesNewRomanPSMT"/>
          <w:color w:val="000000"/>
          <w:sz w:val="28"/>
          <w:szCs w:val="28"/>
        </w:rPr>
        <w:t xml:space="preserve"> </w:t>
      </w:r>
      <w:r w:rsidR="000A5469" w:rsidRPr="000A5469">
        <w:rPr>
          <w:rFonts w:ascii="TimesNewRomanPSMT" w:hAnsi="TimesNewRomanPSMT"/>
          <w:color w:val="000000"/>
          <w:sz w:val="28"/>
          <w:szCs w:val="28"/>
        </w:rPr>
        <w:t>trường,</w:t>
      </w:r>
      <w:r w:rsidR="003B424E">
        <w:rPr>
          <w:rFonts w:ascii="TimesNewRomanPSMT" w:hAnsi="TimesNewRomanPSMT"/>
          <w:color w:val="000000"/>
          <w:sz w:val="28"/>
          <w:szCs w:val="28"/>
        </w:rPr>
        <w:t xml:space="preserve"> </w:t>
      </w:r>
      <w:r w:rsidR="000A5469" w:rsidRPr="000A5469">
        <w:rPr>
          <w:rFonts w:ascii="TimesNewRomanPSMT" w:hAnsi="TimesNewRomanPSMT"/>
          <w:color w:val="000000"/>
          <w:sz w:val="28"/>
          <w:szCs w:val="28"/>
        </w:rPr>
        <w:t>giáo dục chăm só mắt và phòng chống mù lòa cho học sinh tiểu</w:t>
      </w:r>
      <w:r w:rsidR="003B424E">
        <w:rPr>
          <w:rFonts w:ascii="TimesNewRomanPSMT" w:hAnsi="TimesNewRomanPSMT"/>
          <w:color w:val="000000"/>
          <w:sz w:val="28"/>
          <w:szCs w:val="28"/>
        </w:rPr>
        <w:t xml:space="preserve"> </w:t>
      </w:r>
      <w:r w:rsidR="000A5469" w:rsidRPr="000A5469">
        <w:rPr>
          <w:rFonts w:ascii="TimesNewRomanPSMT" w:hAnsi="TimesNewRomanPSMT"/>
          <w:color w:val="000000"/>
          <w:sz w:val="28"/>
          <w:szCs w:val="28"/>
        </w:rPr>
        <w:t>học theo</w:t>
      </w:r>
      <w:r w:rsidR="003B424E">
        <w:rPr>
          <w:rFonts w:ascii="TimesNewRomanPSMT" w:hAnsi="TimesNewRomanPSMT"/>
          <w:color w:val="000000"/>
          <w:sz w:val="28"/>
          <w:szCs w:val="28"/>
        </w:rPr>
        <w:t xml:space="preserve"> </w:t>
      </w:r>
      <w:r w:rsidR="000A5469" w:rsidRPr="000A5469">
        <w:rPr>
          <w:rFonts w:ascii="TimesNewRomanPSMT" w:hAnsi="TimesNewRomanPSMT"/>
          <w:color w:val="000000"/>
          <w:sz w:val="28"/>
          <w:szCs w:val="28"/>
        </w:rPr>
        <w:t>Quyết định 1078/QĐ-BGD&amp;ĐT ngày 29/4/2020 tại địa chỉ</w:t>
      </w:r>
      <w:r w:rsidR="000A5469">
        <w:rPr>
          <w:rFonts w:ascii="TimesNewRomanPSMT" w:hAnsi="TimesNewRomanPSMT"/>
          <w:color w:val="000000"/>
          <w:sz w:val="28"/>
          <w:szCs w:val="28"/>
        </w:rPr>
        <w:t xml:space="preserve"> </w:t>
      </w:r>
      <w:r w:rsidR="000A5469">
        <w:rPr>
          <w:rFonts w:ascii="TimesNewRomanPSMT" w:hAnsi="TimesNewRomanPSMT"/>
          <w:color w:val="000000"/>
          <w:sz w:val="28"/>
          <w:szCs w:val="28"/>
        </w:rPr>
        <w:lastRenderedPageBreak/>
        <w:t>(</w:t>
      </w:r>
      <w:r w:rsidR="000A5469" w:rsidRPr="000A5469">
        <w:rPr>
          <w:rFonts w:ascii="TimesNewRomanPSMT" w:hAnsi="TimesNewRomanPSMT"/>
          <w:color w:val="000000"/>
          <w:sz w:val="28"/>
          <w:szCs w:val="28"/>
        </w:rPr>
        <w:t>matsanghochay.moet.gov.vn). Chú trọng đổi mới nội dung và hình thức sinh hoạt</w:t>
      </w:r>
      <w:r w:rsidR="000A5469">
        <w:rPr>
          <w:rFonts w:ascii="TimesNewRomanPSMT" w:hAnsi="TimesNewRomanPSMT"/>
          <w:color w:val="000000"/>
          <w:sz w:val="28"/>
          <w:szCs w:val="28"/>
        </w:rPr>
        <w:t xml:space="preserve"> </w:t>
      </w:r>
      <w:r w:rsidR="000A5469" w:rsidRPr="000A5469">
        <w:rPr>
          <w:rFonts w:ascii="TimesNewRomanPSMT" w:hAnsi="TimesNewRomanPSMT"/>
          <w:color w:val="000000"/>
          <w:sz w:val="28"/>
          <w:szCs w:val="28"/>
        </w:rPr>
        <w:t>chuyên môn thông qua hoạt động dự giờ, nghiên cứu bài học để nâng cao năng</w:t>
      </w:r>
      <w:r w:rsidR="000A5469">
        <w:rPr>
          <w:rFonts w:ascii="TimesNewRomanPSMT" w:hAnsi="TimesNewRomanPSMT"/>
          <w:color w:val="000000"/>
          <w:sz w:val="28"/>
          <w:szCs w:val="28"/>
        </w:rPr>
        <w:t xml:space="preserve"> </w:t>
      </w:r>
      <w:r w:rsidR="000A5469" w:rsidRPr="000A5469">
        <w:rPr>
          <w:rFonts w:ascii="TimesNewRomanPSMT" w:hAnsi="TimesNewRomanPSMT"/>
          <w:color w:val="000000"/>
          <w:sz w:val="28"/>
          <w:szCs w:val="28"/>
        </w:rPr>
        <w:t>lực nghề nghiệp cho giáo viên</w:t>
      </w:r>
    </w:p>
    <w:p w:rsidR="009B766B" w:rsidRPr="004F760C" w:rsidRDefault="009B766B" w:rsidP="00976828">
      <w:pPr>
        <w:tabs>
          <w:tab w:val="left" w:pos="851"/>
        </w:tabs>
        <w:spacing w:before="0" w:after="0" w:line="276" w:lineRule="auto"/>
        <w:ind w:firstLine="567"/>
        <w:rPr>
          <w:sz w:val="28"/>
          <w:szCs w:val="28"/>
          <w:lang w:val="nl-NL"/>
        </w:rPr>
      </w:pPr>
      <w:r w:rsidRPr="004F760C">
        <w:rPr>
          <w:sz w:val="28"/>
          <w:szCs w:val="28"/>
          <w:lang w:val="nl-NL"/>
        </w:rPr>
        <w:t>Tích cực t</w:t>
      </w:r>
      <w:r w:rsidR="00B3324A" w:rsidRPr="004F760C">
        <w:rPr>
          <w:sz w:val="28"/>
          <w:szCs w:val="28"/>
          <w:lang w:val="nl-NL"/>
        </w:rPr>
        <w:t>ổ</w:t>
      </w:r>
      <w:r w:rsidRPr="004F760C">
        <w:rPr>
          <w:sz w:val="28"/>
          <w:szCs w:val="28"/>
          <w:lang w:val="nl-NL"/>
        </w:rPr>
        <w:t xml:space="preserve"> chức sinh hoạt </w:t>
      </w:r>
      <w:r w:rsidR="00B3324A" w:rsidRPr="004F760C">
        <w:rPr>
          <w:sz w:val="28"/>
          <w:szCs w:val="28"/>
          <w:lang w:val="nl-NL"/>
        </w:rPr>
        <w:t>chuyên môn</w:t>
      </w:r>
      <w:r w:rsidRPr="004F760C">
        <w:rPr>
          <w:sz w:val="28"/>
          <w:szCs w:val="28"/>
          <w:lang w:val="nl-NL"/>
        </w:rPr>
        <w:t xml:space="preserve">  tại  các  t</w:t>
      </w:r>
      <w:r w:rsidR="00B3324A" w:rsidRPr="004F760C">
        <w:rPr>
          <w:sz w:val="28"/>
          <w:szCs w:val="28"/>
          <w:lang w:val="nl-NL"/>
        </w:rPr>
        <w:t>ổ</w:t>
      </w:r>
      <w:r w:rsidRPr="004F760C">
        <w:rPr>
          <w:sz w:val="28"/>
          <w:szCs w:val="28"/>
          <w:lang w:val="nl-NL"/>
        </w:rPr>
        <w:t xml:space="preserve">  </w:t>
      </w:r>
      <w:r w:rsidR="00B3324A" w:rsidRPr="004F760C">
        <w:rPr>
          <w:sz w:val="28"/>
          <w:szCs w:val="28"/>
          <w:lang w:val="nl-NL"/>
        </w:rPr>
        <w:t>chuyên môn</w:t>
      </w:r>
      <w:r w:rsidRPr="004F760C">
        <w:rPr>
          <w:sz w:val="28"/>
          <w:szCs w:val="28"/>
          <w:lang w:val="nl-NL"/>
        </w:rPr>
        <w:t xml:space="preserve">  trong trường và cụm trường; chú trọng </w:t>
      </w:r>
      <w:r w:rsidR="00B3324A" w:rsidRPr="004F760C">
        <w:rPr>
          <w:sz w:val="28"/>
          <w:szCs w:val="28"/>
          <w:lang w:val="nl-NL"/>
        </w:rPr>
        <w:t>đổi</w:t>
      </w:r>
      <w:r w:rsidRPr="004F760C">
        <w:rPr>
          <w:sz w:val="28"/>
          <w:szCs w:val="28"/>
          <w:lang w:val="nl-NL"/>
        </w:rPr>
        <w:t xml:space="preserve">  mới  nội dung  và </w:t>
      </w:r>
      <w:r w:rsidR="00B3324A" w:rsidRPr="004F760C">
        <w:rPr>
          <w:sz w:val="28"/>
          <w:szCs w:val="28"/>
          <w:lang w:val="nl-NL"/>
        </w:rPr>
        <w:t xml:space="preserve">hình </w:t>
      </w:r>
      <w:r w:rsidRPr="004F760C">
        <w:rPr>
          <w:sz w:val="28"/>
          <w:szCs w:val="28"/>
          <w:lang w:val="nl-NL"/>
        </w:rPr>
        <w:t xml:space="preserve">thức sinh  hoạt  </w:t>
      </w:r>
      <w:r w:rsidR="00B3324A" w:rsidRPr="004F760C">
        <w:rPr>
          <w:sz w:val="28"/>
          <w:szCs w:val="28"/>
          <w:lang w:val="nl-NL"/>
        </w:rPr>
        <w:t xml:space="preserve">chuyên môn  thông </w:t>
      </w:r>
      <w:r w:rsidRPr="004F760C">
        <w:rPr>
          <w:sz w:val="28"/>
          <w:szCs w:val="28"/>
          <w:lang w:val="nl-NL"/>
        </w:rPr>
        <w:t>qua hoạt động dự giờ, ngh</w:t>
      </w:r>
      <w:r w:rsidR="002F78C8" w:rsidRPr="004F760C">
        <w:rPr>
          <w:sz w:val="28"/>
          <w:szCs w:val="28"/>
          <w:lang w:val="nl-NL"/>
        </w:rPr>
        <w:t>iê</w:t>
      </w:r>
      <w:r w:rsidRPr="004F760C">
        <w:rPr>
          <w:sz w:val="28"/>
          <w:szCs w:val="28"/>
          <w:lang w:val="nl-NL"/>
        </w:rPr>
        <w:t xml:space="preserve">n cứu  </w:t>
      </w:r>
      <w:r w:rsidR="002F78C8" w:rsidRPr="004F760C">
        <w:rPr>
          <w:sz w:val="28"/>
          <w:szCs w:val="28"/>
          <w:lang w:val="nl-NL"/>
        </w:rPr>
        <w:t>b</w:t>
      </w:r>
      <w:r w:rsidRPr="004F760C">
        <w:rPr>
          <w:sz w:val="28"/>
          <w:szCs w:val="28"/>
          <w:lang w:val="nl-NL"/>
        </w:rPr>
        <w:t xml:space="preserve">ài học theo hướng dẫn tại  </w:t>
      </w:r>
      <w:r w:rsidR="00B3324A" w:rsidRPr="004F760C">
        <w:rPr>
          <w:sz w:val="28"/>
          <w:szCs w:val="28"/>
          <w:lang w:val="nl-NL"/>
        </w:rPr>
        <w:t xml:space="preserve">Công </w:t>
      </w:r>
      <w:r w:rsidRPr="004F760C">
        <w:rPr>
          <w:sz w:val="28"/>
          <w:szCs w:val="28"/>
          <w:lang w:val="nl-NL"/>
        </w:rPr>
        <w:t xml:space="preserve">văn số 1315/BGDĐT-GDTH ngày 16/4/2020 của Bộ GD&amp;ĐT; </w:t>
      </w:r>
      <w:r w:rsidR="00B3324A" w:rsidRPr="004F760C">
        <w:rPr>
          <w:sz w:val="28"/>
          <w:szCs w:val="28"/>
          <w:lang w:val="nl-NL"/>
        </w:rPr>
        <w:t xml:space="preserve">Công </w:t>
      </w:r>
      <w:r w:rsidRPr="004F760C">
        <w:rPr>
          <w:sz w:val="28"/>
          <w:szCs w:val="28"/>
          <w:lang w:val="nl-NL"/>
        </w:rPr>
        <w:t xml:space="preserve">văn số 882/SGD&amp;ĐT-GDTH ngày 22/4/2020 của Sở GD&amp;ĐT về việc hướng dẫn sinh hoạt </w:t>
      </w:r>
      <w:r w:rsidR="00B3324A" w:rsidRPr="004F760C">
        <w:rPr>
          <w:sz w:val="28"/>
          <w:szCs w:val="28"/>
          <w:lang w:val="nl-NL"/>
        </w:rPr>
        <w:t>chuyên</w:t>
      </w:r>
      <w:r w:rsidRPr="004F760C">
        <w:rPr>
          <w:sz w:val="28"/>
          <w:szCs w:val="28"/>
          <w:lang w:val="nl-NL"/>
        </w:rPr>
        <w:t xml:space="preserve"> m</w:t>
      </w:r>
      <w:r w:rsidR="00B3324A" w:rsidRPr="004F760C">
        <w:rPr>
          <w:sz w:val="28"/>
          <w:szCs w:val="28"/>
          <w:lang w:val="nl-NL"/>
        </w:rPr>
        <w:t>ô</w:t>
      </w:r>
      <w:r w:rsidRPr="004F760C">
        <w:rPr>
          <w:sz w:val="28"/>
          <w:szCs w:val="28"/>
          <w:lang w:val="nl-NL"/>
        </w:rPr>
        <w:t xml:space="preserve">n thực hiện Chương </w:t>
      </w:r>
      <w:r w:rsidR="00B3324A" w:rsidRPr="004F760C">
        <w:rPr>
          <w:sz w:val="28"/>
          <w:szCs w:val="28"/>
          <w:lang w:val="nl-NL"/>
        </w:rPr>
        <w:t xml:space="preserve">trình </w:t>
      </w:r>
      <w:r w:rsidRPr="004F760C">
        <w:rPr>
          <w:sz w:val="28"/>
          <w:szCs w:val="28"/>
          <w:lang w:val="nl-NL"/>
        </w:rPr>
        <w:t>GDPT 2018 đối với cấp tiểu học.</w:t>
      </w:r>
    </w:p>
    <w:p w:rsidR="009B766B" w:rsidRPr="004F760C" w:rsidRDefault="009B766B" w:rsidP="00976828">
      <w:pPr>
        <w:tabs>
          <w:tab w:val="left" w:pos="851"/>
        </w:tabs>
        <w:spacing w:before="0" w:after="0" w:line="276" w:lineRule="auto"/>
        <w:ind w:firstLine="567"/>
        <w:rPr>
          <w:sz w:val="28"/>
          <w:szCs w:val="28"/>
          <w:lang w:val="nl-NL"/>
        </w:rPr>
      </w:pPr>
      <w:r w:rsidRPr="002D0D64">
        <w:rPr>
          <w:color w:val="FF0000"/>
          <w:sz w:val="28"/>
          <w:szCs w:val="28"/>
          <w:lang w:val="nl-NL"/>
        </w:rPr>
        <w:t>Tiếp tục áp</w:t>
      </w:r>
      <w:r w:rsidRPr="004F760C">
        <w:rPr>
          <w:sz w:val="28"/>
          <w:szCs w:val="28"/>
          <w:lang w:val="nl-NL"/>
        </w:rPr>
        <w:t xml:space="preserve"> dụng linh hoạt, sáng tạo các phương pháp, kỹ thuật dạy học tích cực, dạy học tích hợp, dạy học hợp tác nhóm, dạy học </w:t>
      </w:r>
      <w:r w:rsidR="00362BFA" w:rsidRPr="004F760C">
        <w:rPr>
          <w:sz w:val="28"/>
          <w:szCs w:val="28"/>
          <w:lang w:val="nl-NL"/>
        </w:rPr>
        <w:t>phân</w:t>
      </w:r>
      <w:r w:rsidRPr="004F760C">
        <w:rPr>
          <w:sz w:val="28"/>
          <w:szCs w:val="28"/>
          <w:lang w:val="nl-NL"/>
        </w:rPr>
        <w:t xml:space="preserve"> hóa, dạy Tập</w:t>
      </w:r>
      <w:r w:rsidR="00F56ED0" w:rsidRPr="004F760C">
        <w:rPr>
          <w:sz w:val="28"/>
          <w:szCs w:val="28"/>
          <w:lang w:val="nl-NL"/>
        </w:rPr>
        <w:t xml:space="preserve"> </w:t>
      </w:r>
      <w:r w:rsidRPr="004F760C">
        <w:rPr>
          <w:sz w:val="28"/>
          <w:szCs w:val="28"/>
          <w:lang w:val="nl-NL"/>
        </w:rPr>
        <w:t xml:space="preserve">làm văn theo chu </w:t>
      </w:r>
      <w:r w:rsidR="00B3324A" w:rsidRPr="004F760C">
        <w:rPr>
          <w:sz w:val="28"/>
          <w:szCs w:val="28"/>
          <w:lang w:val="nl-NL"/>
        </w:rPr>
        <w:t xml:space="preserve">trình </w:t>
      </w:r>
      <w:r w:rsidRPr="004F760C">
        <w:rPr>
          <w:sz w:val="28"/>
          <w:szCs w:val="28"/>
          <w:lang w:val="nl-NL"/>
        </w:rPr>
        <w:t>trải nghiệm, dạy đọc hiểu lấy học sinh làm trung t</w:t>
      </w:r>
      <w:r w:rsidR="00FF3ABC" w:rsidRPr="004F760C">
        <w:rPr>
          <w:sz w:val="28"/>
          <w:szCs w:val="28"/>
          <w:lang w:val="nl-NL"/>
        </w:rPr>
        <w:t>â</w:t>
      </w:r>
      <w:r w:rsidRPr="004F760C">
        <w:rPr>
          <w:sz w:val="28"/>
          <w:szCs w:val="28"/>
          <w:lang w:val="nl-NL"/>
        </w:rPr>
        <w:t xml:space="preserve">m, quy </w:t>
      </w:r>
      <w:r w:rsidR="00B3324A" w:rsidRPr="004F760C">
        <w:rPr>
          <w:sz w:val="28"/>
          <w:szCs w:val="28"/>
          <w:lang w:val="nl-NL"/>
        </w:rPr>
        <w:t xml:space="preserve">trình </w:t>
      </w:r>
      <w:r w:rsidRPr="004F760C">
        <w:rPr>
          <w:sz w:val="28"/>
          <w:szCs w:val="28"/>
          <w:lang w:val="nl-NL"/>
        </w:rPr>
        <w:t xml:space="preserve">tiết đọc thư viện phù hợp với đặc thù của địa phương, nhằm </w:t>
      </w:r>
      <w:r w:rsidR="00B3324A" w:rsidRPr="004F760C">
        <w:rPr>
          <w:sz w:val="28"/>
          <w:szCs w:val="28"/>
          <w:lang w:val="nl-NL"/>
        </w:rPr>
        <w:t xml:space="preserve">nâng </w:t>
      </w:r>
      <w:r w:rsidRPr="004F760C">
        <w:rPr>
          <w:sz w:val="28"/>
          <w:szCs w:val="28"/>
          <w:lang w:val="nl-NL"/>
        </w:rPr>
        <w:t>cao chất lượng, hiệu quả giáo dục.</w:t>
      </w:r>
    </w:p>
    <w:p w:rsidR="00542681" w:rsidRPr="004F760C" w:rsidRDefault="00542681" w:rsidP="00976828">
      <w:pPr>
        <w:tabs>
          <w:tab w:val="left" w:pos="851"/>
        </w:tabs>
        <w:spacing w:before="0" w:after="0" w:line="276" w:lineRule="auto"/>
        <w:ind w:firstLine="567"/>
        <w:rPr>
          <w:sz w:val="28"/>
          <w:szCs w:val="28"/>
          <w:lang w:val="nl-NL"/>
        </w:rPr>
      </w:pPr>
      <w:r w:rsidRPr="004F760C">
        <w:rPr>
          <w:sz w:val="28"/>
          <w:szCs w:val="28"/>
          <w:lang w:val="nl-NL"/>
        </w:rPr>
        <w:t>- Thực hiện nội dung dạy học theo hướng tiếp cận định hướng chương trình giáo dục phổ thông mới; đổi mới phương pháp dạy, phương pháp học và nâng cao chất lượng đánh giá học sinh tiểu học. Cụ thể:</w:t>
      </w:r>
    </w:p>
    <w:p w:rsidR="00542681" w:rsidRPr="004F760C" w:rsidRDefault="00542681" w:rsidP="00976828">
      <w:pPr>
        <w:tabs>
          <w:tab w:val="left" w:pos="851"/>
        </w:tabs>
        <w:spacing w:before="0" w:after="0" w:line="276" w:lineRule="auto"/>
        <w:ind w:firstLine="567"/>
        <w:rPr>
          <w:sz w:val="28"/>
          <w:szCs w:val="28"/>
          <w:lang w:val="nl-NL"/>
        </w:rPr>
      </w:pPr>
      <w:r w:rsidRPr="004F760C">
        <w:rPr>
          <w:sz w:val="28"/>
          <w:szCs w:val="28"/>
          <w:lang w:val="nl-NL"/>
        </w:rPr>
        <w:t xml:space="preserve">+ Dạy học thông qua tổ chức các hoạt động học tập, từ đó giúp học sinh tự khám phá những điều chưa biết chứ không phải thụ động tiếp thu những tri thức đã được sắp đặt sẵn. </w:t>
      </w:r>
    </w:p>
    <w:p w:rsidR="00542681" w:rsidRPr="004F760C" w:rsidRDefault="00542681" w:rsidP="00976828">
      <w:pPr>
        <w:tabs>
          <w:tab w:val="left" w:pos="851"/>
        </w:tabs>
        <w:spacing w:before="0" w:after="0" w:line="276" w:lineRule="auto"/>
        <w:ind w:firstLine="567"/>
        <w:rPr>
          <w:sz w:val="28"/>
          <w:szCs w:val="28"/>
          <w:lang w:val="nl-NL"/>
        </w:rPr>
      </w:pPr>
      <w:r w:rsidRPr="004F760C">
        <w:rPr>
          <w:sz w:val="28"/>
          <w:szCs w:val="28"/>
          <w:lang w:val="nl-NL"/>
        </w:rPr>
        <w:t xml:space="preserve"> + Tăng cường sử dụng hiệu quả thiết bị dạy học, ứng dụng hợp lý công nghệ thông tin phù hợp với nội dung học và đối tượng học sinh. </w:t>
      </w:r>
    </w:p>
    <w:p w:rsidR="00542681" w:rsidRPr="004F760C" w:rsidRDefault="00542681" w:rsidP="00976828">
      <w:pPr>
        <w:tabs>
          <w:tab w:val="left" w:pos="851"/>
        </w:tabs>
        <w:spacing w:before="0" w:after="0" w:line="276" w:lineRule="auto"/>
        <w:ind w:firstLine="567"/>
        <w:rPr>
          <w:sz w:val="28"/>
          <w:szCs w:val="28"/>
          <w:lang w:val="nl-NL"/>
        </w:rPr>
      </w:pPr>
      <w:r w:rsidRPr="004F760C">
        <w:rPr>
          <w:sz w:val="28"/>
          <w:szCs w:val="28"/>
          <w:lang w:val="nl-NL"/>
        </w:rPr>
        <w:t xml:space="preserve">+ Sử dụng hệ thống câu hỏi, bài tập, nhiệm vụ học tập phù hợp với các đối tượng trong tiến trình dạy học; chú trọng rèn luyện cho học sinh những tri thức phương pháp để học sinh biết cách đọc sách giáo khoa, tự tìm lại những kiến thức đã có, suy luận để tìm tòi, phát hiện kiến thức mới, vận dụng kiến thức, kỹ năng vào giải quyết tình huống; chú ý giúp học sinh đảm bảo kiến thức, kỹ năng để đáp ứng yêu cầu học tập. </w:t>
      </w:r>
    </w:p>
    <w:p w:rsidR="00542681" w:rsidRPr="004F760C" w:rsidRDefault="00542681" w:rsidP="00976828">
      <w:pPr>
        <w:tabs>
          <w:tab w:val="left" w:pos="851"/>
        </w:tabs>
        <w:spacing w:before="0" w:after="0" w:line="276" w:lineRule="auto"/>
        <w:ind w:firstLine="567"/>
        <w:rPr>
          <w:sz w:val="28"/>
          <w:szCs w:val="28"/>
          <w:lang w:val="nl-NL"/>
        </w:rPr>
      </w:pPr>
      <w:r w:rsidRPr="004F760C">
        <w:rPr>
          <w:sz w:val="28"/>
          <w:szCs w:val="28"/>
          <w:lang w:val="nl-NL"/>
        </w:rPr>
        <w:t>+ Thông qua sinh hoạt chuyên môn ở tổ, giáo viên đăng ký tiết dạy, nội dung dạy học theo hướng đổi mới, thể hiện cụ thể trên bài soạn. Chuyên môn nhà trường, tổ chuyên môn dự giờ góp ý đồng thời chọn những tiết dạy thể nghiệm để thảo luận, xây dựng rút kinh nghiệm ở tổ.</w:t>
      </w:r>
    </w:p>
    <w:p w:rsidR="00542681" w:rsidRPr="004F760C" w:rsidRDefault="00542681" w:rsidP="00976828">
      <w:pPr>
        <w:tabs>
          <w:tab w:val="left" w:pos="851"/>
        </w:tabs>
        <w:spacing w:before="0" w:after="0" w:line="276" w:lineRule="auto"/>
        <w:ind w:firstLine="567"/>
        <w:rPr>
          <w:sz w:val="28"/>
          <w:szCs w:val="28"/>
          <w:lang w:val="nl-NL"/>
        </w:rPr>
      </w:pPr>
      <w:r w:rsidRPr="004F760C">
        <w:rPr>
          <w:sz w:val="28"/>
          <w:szCs w:val="28"/>
          <w:lang w:val="nl-NL"/>
        </w:rPr>
        <w:t xml:space="preserve"> - Phụ trách chuyên môn nhà trường chỉ đạo, hướng dẫn các tổ chuyên môn thảo luận để mỗi giáo viên dạy các môn TNXH lớp 1,2,3 và Khoa học lớp 4,5 thiết kế các tiết dạy, bài dạy, chủ đề áp dụng PP BTNB; tổ chức các giờ học cho học sinh thực hành các thí nghiệm với các vật liệu đơn giản, dễ thực hiện. Giáo viên đăng ký các tiết dạy cụ thể và thể hiện trong bài soạn. </w:t>
      </w:r>
    </w:p>
    <w:p w:rsidR="00542681" w:rsidRPr="004F760C" w:rsidRDefault="00542681" w:rsidP="00976828">
      <w:pPr>
        <w:tabs>
          <w:tab w:val="left" w:pos="851"/>
        </w:tabs>
        <w:spacing w:before="0" w:after="0" w:line="276" w:lineRule="auto"/>
        <w:ind w:firstLine="567"/>
        <w:rPr>
          <w:sz w:val="28"/>
          <w:szCs w:val="28"/>
          <w:lang w:val="nl-NL"/>
        </w:rPr>
      </w:pPr>
      <w:r w:rsidRPr="004F760C">
        <w:rPr>
          <w:sz w:val="28"/>
          <w:szCs w:val="28"/>
          <w:lang w:val="nl-NL"/>
        </w:rPr>
        <w:lastRenderedPageBreak/>
        <w:t xml:space="preserve"> - Phụ trách chuyên môn hướng dẫn cho giáo viên Mĩ thuật chủ động sắp xếp bài dạy theo hướng nhóm các nội dung bài học thành các chủ đề theo hướng dẫn tại “Tài liệu dạy học Mĩ thuật dành cho giáo viên tiểu học” áp dụng từ lớp 2 đến lớp 5, riêng lớp 1</w:t>
      </w:r>
      <w:r w:rsidR="009642C1" w:rsidRPr="004F760C">
        <w:rPr>
          <w:sz w:val="28"/>
          <w:szCs w:val="28"/>
          <w:lang w:val="nl-NL"/>
        </w:rPr>
        <w:t>,2</w:t>
      </w:r>
      <w:r w:rsidR="004F1C65">
        <w:rPr>
          <w:sz w:val="28"/>
          <w:szCs w:val="28"/>
          <w:lang w:val="nl-NL"/>
        </w:rPr>
        <w:t>,3</w:t>
      </w:r>
      <w:r w:rsidRPr="004F760C">
        <w:rPr>
          <w:sz w:val="28"/>
          <w:szCs w:val="28"/>
          <w:lang w:val="nl-NL"/>
        </w:rPr>
        <w:t xml:space="preserve"> dạy theo sách mĩ thuật đã được nhà trường lựa chọn, đảm bảo yêu cầu đổi mới phương pháp, hình thức tổ chức dạy học đạt hiệu quả cao nhất, góp phần tích cực phát triển năng lực và phẩm chất học sinh. Tham gia tích cực vào hội thảo chuyên môn cụm trường.</w:t>
      </w:r>
    </w:p>
    <w:p w:rsidR="009B766B" w:rsidRPr="004F760C" w:rsidRDefault="009B766B" w:rsidP="00976828">
      <w:pPr>
        <w:tabs>
          <w:tab w:val="left" w:pos="851"/>
        </w:tabs>
        <w:spacing w:before="0" w:after="0" w:line="276" w:lineRule="auto"/>
        <w:ind w:firstLine="567"/>
        <w:rPr>
          <w:sz w:val="28"/>
          <w:szCs w:val="28"/>
          <w:lang w:val="nl-NL"/>
        </w:rPr>
      </w:pPr>
      <w:r w:rsidRPr="004F760C">
        <w:rPr>
          <w:sz w:val="28"/>
          <w:szCs w:val="28"/>
          <w:lang w:val="nl-NL"/>
        </w:rPr>
        <w:t xml:space="preserve">Triển khai dạy học ứng dụng </w:t>
      </w:r>
      <w:r w:rsidR="00B3324A" w:rsidRPr="004F760C">
        <w:rPr>
          <w:sz w:val="28"/>
          <w:szCs w:val="28"/>
          <w:lang w:val="nl-NL"/>
        </w:rPr>
        <w:t xml:space="preserve">công </w:t>
      </w:r>
      <w:r w:rsidRPr="004F760C">
        <w:rPr>
          <w:sz w:val="28"/>
          <w:szCs w:val="28"/>
          <w:lang w:val="nl-NL"/>
        </w:rPr>
        <w:t xml:space="preserve">nghệ </w:t>
      </w:r>
      <w:r w:rsidR="00B3324A" w:rsidRPr="004F760C">
        <w:rPr>
          <w:sz w:val="28"/>
          <w:szCs w:val="28"/>
          <w:lang w:val="nl-NL"/>
        </w:rPr>
        <w:t xml:space="preserve">thông </w:t>
      </w:r>
      <w:r w:rsidRPr="004F760C">
        <w:rPr>
          <w:sz w:val="28"/>
          <w:szCs w:val="28"/>
          <w:lang w:val="nl-NL"/>
        </w:rPr>
        <w:t xml:space="preserve">tin theo Kế hoạch số 40/KH-UBND ngày 13/4/2017 của Ủy an </w:t>
      </w:r>
      <w:r w:rsidR="00362BFA" w:rsidRPr="004F760C">
        <w:rPr>
          <w:sz w:val="28"/>
          <w:szCs w:val="28"/>
          <w:lang w:val="nl-NL"/>
        </w:rPr>
        <w:t>nhân</w:t>
      </w:r>
      <w:r w:rsidRPr="004F760C">
        <w:rPr>
          <w:sz w:val="28"/>
          <w:szCs w:val="28"/>
          <w:lang w:val="nl-NL"/>
        </w:rPr>
        <w:t xml:space="preserve"> </w:t>
      </w:r>
      <w:r w:rsidR="00362BFA" w:rsidRPr="004F760C">
        <w:rPr>
          <w:sz w:val="28"/>
          <w:szCs w:val="28"/>
          <w:lang w:val="nl-NL"/>
        </w:rPr>
        <w:t>dân</w:t>
      </w:r>
      <w:r w:rsidRPr="004F760C">
        <w:rPr>
          <w:sz w:val="28"/>
          <w:szCs w:val="28"/>
          <w:lang w:val="nl-NL"/>
        </w:rPr>
        <w:t xml:space="preserve"> tỉnh về việc thực hiện Đề án "Tăng cường ứng dụng </w:t>
      </w:r>
      <w:r w:rsidR="00B3324A" w:rsidRPr="004F760C">
        <w:rPr>
          <w:sz w:val="28"/>
          <w:szCs w:val="28"/>
          <w:lang w:val="nl-NL"/>
        </w:rPr>
        <w:t xml:space="preserve">công </w:t>
      </w:r>
      <w:r w:rsidRPr="004F760C">
        <w:rPr>
          <w:sz w:val="28"/>
          <w:szCs w:val="28"/>
          <w:lang w:val="nl-NL"/>
        </w:rPr>
        <w:t xml:space="preserve">nghệ </w:t>
      </w:r>
      <w:r w:rsidR="00B3324A" w:rsidRPr="004F760C">
        <w:rPr>
          <w:sz w:val="28"/>
          <w:szCs w:val="28"/>
          <w:lang w:val="nl-NL"/>
        </w:rPr>
        <w:t xml:space="preserve">thông </w:t>
      </w:r>
      <w:r w:rsidRPr="004F760C">
        <w:rPr>
          <w:sz w:val="28"/>
          <w:szCs w:val="28"/>
          <w:lang w:val="nl-NL"/>
        </w:rPr>
        <w:t>tin trong quản lý và hỗ trợ các hoạt động dạy-học, nghi</w:t>
      </w:r>
      <w:r w:rsidR="00546C1F" w:rsidRPr="004F760C">
        <w:rPr>
          <w:sz w:val="28"/>
          <w:szCs w:val="28"/>
          <w:lang w:val="nl-NL"/>
        </w:rPr>
        <w:t>ê</w:t>
      </w:r>
      <w:r w:rsidRPr="004F760C">
        <w:rPr>
          <w:sz w:val="28"/>
          <w:szCs w:val="28"/>
          <w:lang w:val="nl-NL"/>
        </w:rPr>
        <w:t xml:space="preserve">n cứu khoa học góp </w:t>
      </w:r>
      <w:r w:rsidR="00666C45" w:rsidRPr="004F760C">
        <w:rPr>
          <w:sz w:val="28"/>
          <w:szCs w:val="28"/>
          <w:lang w:val="nl-NL"/>
        </w:rPr>
        <w:t>phầ</w:t>
      </w:r>
      <w:r w:rsidR="00362BFA" w:rsidRPr="004F760C">
        <w:rPr>
          <w:sz w:val="28"/>
          <w:szCs w:val="28"/>
          <w:lang w:val="nl-NL"/>
        </w:rPr>
        <w:t>n</w:t>
      </w:r>
      <w:r w:rsidRPr="004F760C">
        <w:rPr>
          <w:sz w:val="28"/>
          <w:szCs w:val="28"/>
          <w:lang w:val="nl-NL"/>
        </w:rPr>
        <w:t xml:space="preserve"> </w:t>
      </w:r>
      <w:r w:rsidR="00B3324A" w:rsidRPr="004F760C">
        <w:rPr>
          <w:sz w:val="28"/>
          <w:szCs w:val="28"/>
          <w:lang w:val="nl-NL"/>
        </w:rPr>
        <w:t xml:space="preserve">nâng </w:t>
      </w:r>
      <w:r w:rsidRPr="004F760C">
        <w:rPr>
          <w:sz w:val="28"/>
          <w:szCs w:val="28"/>
          <w:lang w:val="nl-NL"/>
        </w:rPr>
        <w:t>cao chất lượng giáo dục và đào tạo giai đoạn 2016</w:t>
      </w:r>
      <w:r w:rsidR="00010286">
        <w:rPr>
          <w:sz w:val="28"/>
          <w:szCs w:val="28"/>
          <w:lang w:val="nl-NL"/>
        </w:rPr>
        <w:t xml:space="preserve"> </w:t>
      </w:r>
      <w:r w:rsidRPr="004F760C">
        <w:rPr>
          <w:sz w:val="28"/>
          <w:szCs w:val="28"/>
          <w:lang w:val="nl-NL"/>
        </w:rPr>
        <w:t>-</w:t>
      </w:r>
      <w:r w:rsidR="00010286">
        <w:rPr>
          <w:sz w:val="28"/>
          <w:szCs w:val="28"/>
          <w:lang w:val="nl-NL"/>
        </w:rPr>
        <w:t xml:space="preserve"> </w:t>
      </w:r>
      <w:r w:rsidRPr="004F760C">
        <w:rPr>
          <w:sz w:val="28"/>
          <w:szCs w:val="28"/>
          <w:lang w:val="nl-NL"/>
        </w:rPr>
        <w:t xml:space="preserve">2020 định hướng đến năm 2025 </w:t>
      </w:r>
      <w:r w:rsidR="00B3324A" w:rsidRPr="004F760C">
        <w:rPr>
          <w:sz w:val="28"/>
          <w:szCs w:val="28"/>
          <w:lang w:val="nl-NL"/>
        </w:rPr>
        <w:t>trên</w:t>
      </w:r>
      <w:r w:rsidRPr="004F760C">
        <w:rPr>
          <w:sz w:val="28"/>
          <w:szCs w:val="28"/>
          <w:lang w:val="nl-NL"/>
        </w:rPr>
        <w:t xml:space="preserve"> </w:t>
      </w:r>
      <w:r w:rsidR="00666C45" w:rsidRPr="004F760C">
        <w:rPr>
          <w:sz w:val="28"/>
          <w:szCs w:val="28"/>
          <w:lang w:val="nl-NL"/>
        </w:rPr>
        <w:t>địa bàn</w:t>
      </w:r>
      <w:r w:rsidRPr="004F760C">
        <w:rPr>
          <w:sz w:val="28"/>
          <w:szCs w:val="28"/>
          <w:lang w:val="nl-NL"/>
        </w:rPr>
        <w:t xml:space="preserve"> tỉnh </w:t>
      </w:r>
      <w:r w:rsidR="00666C45" w:rsidRPr="004F760C">
        <w:rPr>
          <w:sz w:val="28"/>
          <w:szCs w:val="28"/>
          <w:lang w:val="nl-NL"/>
        </w:rPr>
        <w:t>Hòa</w:t>
      </w:r>
      <w:r w:rsidRPr="004F760C">
        <w:rPr>
          <w:sz w:val="28"/>
          <w:szCs w:val="28"/>
          <w:lang w:val="nl-NL"/>
        </w:rPr>
        <w:t xml:space="preserve"> Bình"</w:t>
      </w:r>
    </w:p>
    <w:p w:rsidR="009B766B" w:rsidRPr="004F760C" w:rsidRDefault="008F4981" w:rsidP="00976828">
      <w:pPr>
        <w:tabs>
          <w:tab w:val="left" w:pos="851"/>
        </w:tabs>
        <w:spacing w:before="0" w:after="0" w:line="276" w:lineRule="auto"/>
        <w:ind w:firstLine="567"/>
        <w:rPr>
          <w:b/>
          <w:i/>
          <w:sz w:val="28"/>
          <w:szCs w:val="28"/>
          <w:lang w:val="nl-NL"/>
        </w:rPr>
      </w:pPr>
      <w:r w:rsidRPr="004F760C">
        <w:rPr>
          <w:b/>
          <w:i/>
          <w:sz w:val="28"/>
          <w:szCs w:val="28"/>
          <w:lang w:val="nl-NL"/>
        </w:rPr>
        <w:t>2.5.</w:t>
      </w:r>
      <w:r w:rsidR="000E44F4" w:rsidRPr="004F760C">
        <w:rPr>
          <w:b/>
          <w:i/>
          <w:sz w:val="28"/>
          <w:szCs w:val="28"/>
          <w:lang w:val="nl-NL"/>
        </w:rPr>
        <w:t xml:space="preserve"> </w:t>
      </w:r>
      <w:r w:rsidR="002D0D64">
        <w:rPr>
          <w:b/>
          <w:i/>
          <w:sz w:val="28"/>
          <w:szCs w:val="28"/>
          <w:lang w:val="nl-NL"/>
        </w:rPr>
        <w:t>Thực hiện hiệu quả các phương pháp và hình thức đánh giá</w:t>
      </w:r>
      <w:r w:rsidR="000E44F4" w:rsidRPr="004F760C">
        <w:rPr>
          <w:b/>
          <w:i/>
          <w:sz w:val="28"/>
          <w:szCs w:val="28"/>
          <w:lang w:val="nl-NL"/>
        </w:rPr>
        <w:t>.</w:t>
      </w:r>
    </w:p>
    <w:p w:rsidR="002D0D64" w:rsidRPr="00282FB6" w:rsidRDefault="002D0D64" w:rsidP="00282FB6">
      <w:pPr>
        <w:spacing w:line="23" w:lineRule="atLeast"/>
        <w:ind w:firstLine="560"/>
        <w:rPr>
          <w:color w:val="000000"/>
          <w:sz w:val="28"/>
          <w:szCs w:val="28"/>
        </w:rPr>
      </w:pPr>
      <w:r w:rsidRPr="00282FB6">
        <w:rPr>
          <w:color w:val="000000"/>
          <w:sz w:val="28"/>
          <w:szCs w:val="28"/>
        </w:rPr>
        <w:t>Đối với học sinh lớp 4, lớp 5 tiếp tục được đánh giá theo quy định tại Thông tư số 30/2014/TT-BGDĐT ngày 28/8/2014 và Thông tư số 22/2016/TT-BGDĐT ngày 22/9/2016 của Bộ GDĐT. Đối với học sinh lớp 1, lớp 2, lớp 3 được đánh giá theo quy định tại Thông tư số 27/2020/TT-BGDĐT ngày 04/9/2020 của Bộ GDĐT.</w:t>
      </w:r>
    </w:p>
    <w:p w:rsidR="003A0A2B" w:rsidRPr="00282FB6" w:rsidRDefault="002D0D64" w:rsidP="00282FB6">
      <w:pPr>
        <w:spacing w:line="23" w:lineRule="atLeast"/>
        <w:ind w:firstLine="560"/>
        <w:rPr>
          <w:sz w:val="28"/>
          <w:szCs w:val="28"/>
          <w:lang w:val="vi-VN"/>
        </w:rPr>
      </w:pPr>
      <w:r w:rsidRPr="00282FB6">
        <w:rPr>
          <w:color w:val="000000"/>
          <w:sz w:val="28"/>
          <w:szCs w:val="28"/>
        </w:rPr>
        <w:t>Thực hiện nghiêm túc bàn giao kết quả giáo dục cuối năm học, phù hợp với</w:t>
      </w:r>
      <w:r w:rsidRPr="00282FB6">
        <w:rPr>
          <w:color w:val="000000"/>
          <w:sz w:val="28"/>
          <w:szCs w:val="28"/>
        </w:rPr>
        <w:br/>
        <w:t>từng nhóm đối tượng, kiên quyết không để học sinh “ngồi nhầm lớp”; thực hiện</w:t>
      </w:r>
      <w:r w:rsidRPr="00282FB6">
        <w:rPr>
          <w:color w:val="000000"/>
          <w:sz w:val="28"/>
          <w:szCs w:val="28"/>
        </w:rPr>
        <w:br/>
        <w:t>khen thưởng học sinh thực chất, đúng quy định, tránh khen tràn lan gây bức xúc</w:t>
      </w:r>
      <w:r w:rsidRPr="00282FB6">
        <w:rPr>
          <w:color w:val="000000"/>
          <w:sz w:val="28"/>
          <w:szCs w:val="28"/>
        </w:rPr>
        <w:br/>
        <w:t xml:space="preserve">cho cha mẹ học sinh và dư luận xã hội. Tiếp tục tổ chức tập huấn, hướng dẫn các giáo viên về hình thức tổ chức, phương pháp đánh giá thường xuyên; biên soạn đề kiểm tra định kỳ cho các môn học theo Chương trình giáo dục phổ thông 2018; tổ chức thực hiện bài kiểm tra định kỳ đối với môn Tiếng Anh, môn Tin học và Công nghệ </w:t>
      </w:r>
      <w:r w:rsidRPr="00282FB6">
        <w:rPr>
          <w:color w:val="000000"/>
          <w:sz w:val="18"/>
          <w:szCs w:val="18"/>
        </w:rPr>
        <w:t xml:space="preserve"> </w:t>
      </w:r>
      <w:r w:rsidRPr="00282FB6">
        <w:rPr>
          <w:color w:val="000000"/>
          <w:sz w:val="28"/>
          <w:szCs w:val="28"/>
        </w:rPr>
        <w:t>theo Thông tư số 27/2020/TT-BGDĐT từ năm học 2022-2023.</w:t>
      </w:r>
      <w:r w:rsidRPr="00282FB6">
        <w:t xml:space="preserve"> </w:t>
      </w:r>
      <w:r w:rsidR="003A0A2B" w:rsidRPr="00282FB6">
        <w:rPr>
          <w:sz w:val="28"/>
          <w:szCs w:val="28"/>
          <w:lang w:val="vi-VN"/>
        </w:rPr>
        <w:t xml:space="preserve"> Đẩy mạnh ứng dụng công nghệ thông tin, phần mềm quản lý kết quả giáo dục và học tập của học sinh để giảm áp lực về hồ sơ, sổ sách, dành nhiều thời </w:t>
      </w:r>
      <w:r w:rsidR="004E7355" w:rsidRPr="00282FB6">
        <w:rPr>
          <w:sz w:val="28"/>
          <w:szCs w:val="28"/>
        </w:rPr>
        <w:t>g</w:t>
      </w:r>
      <w:r w:rsidR="003A0A2B" w:rsidRPr="00282FB6">
        <w:rPr>
          <w:sz w:val="28"/>
          <w:szCs w:val="28"/>
          <w:lang w:val="vi-VN"/>
        </w:rPr>
        <w:t xml:space="preserve">ian cho giáo viên quan tâm đến học sinh và đổi mới phương pháp dạy học. </w:t>
      </w:r>
    </w:p>
    <w:p w:rsidR="003A0A2B" w:rsidRPr="00282FB6" w:rsidRDefault="003A0A2B" w:rsidP="003A0A2B">
      <w:pPr>
        <w:spacing w:line="23" w:lineRule="atLeast"/>
        <w:ind w:firstLine="560"/>
        <w:rPr>
          <w:sz w:val="28"/>
          <w:szCs w:val="28"/>
        </w:rPr>
      </w:pPr>
      <w:r w:rsidRPr="00282FB6">
        <w:rPr>
          <w:sz w:val="28"/>
          <w:szCs w:val="28"/>
          <w:lang w:val="vi-VN"/>
        </w:rPr>
        <w:t>Thực hiện nghiêm túc bàn giao kết quả giáo dục cuối năm học, phù hợp với từng nhóm đối tượng, kiên quyết không để học sinh “ngồi nhầm lớp”; thực hiện khen thưởng học sinh thực chất, đúng quy định, tránh tùy tiện, máy móc, khen tràn lan gây bức xúc cho cha mẹ học sinh và dư luận xã hội.</w:t>
      </w:r>
    </w:p>
    <w:p w:rsidR="002A175E" w:rsidRPr="00F034A2" w:rsidRDefault="00B74716" w:rsidP="002A175E">
      <w:pPr>
        <w:spacing w:line="23" w:lineRule="atLeast"/>
        <w:ind w:firstLine="560"/>
        <w:rPr>
          <w:b/>
          <w:i/>
          <w:sz w:val="28"/>
          <w:szCs w:val="28"/>
        </w:rPr>
      </w:pPr>
      <w:r w:rsidRPr="00F034A2">
        <w:rPr>
          <w:b/>
          <w:i/>
          <w:sz w:val="28"/>
          <w:szCs w:val="28"/>
        </w:rPr>
        <w:t xml:space="preserve">2.6 </w:t>
      </w:r>
      <w:r w:rsidR="002A175E" w:rsidRPr="00F034A2">
        <w:rPr>
          <w:b/>
          <w:i/>
          <w:sz w:val="28"/>
          <w:szCs w:val="28"/>
          <w:lang w:val="vi-VN"/>
        </w:rPr>
        <w:t xml:space="preserve"> </w:t>
      </w:r>
      <w:r w:rsidR="002A175E" w:rsidRPr="00F034A2">
        <w:rPr>
          <w:b/>
          <w:i/>
          <w:sz w:val="28"/>
          <w:szCs w:val="28"/>
        </w:rPr>
        <w:t>T</w:t>
      </w:r>
      <w:r w:rsidR="002A175E" w:rsidRPr="00F034A2">
        <w:rPr>
          <w:b/>
          <w:i/>
          <w:sz w:val="28"/>
          <w:szCs w:val="28"/>
          <w:lang w:val="vi-VN"/>
        </w:rPr>
        <w:t xml:space="preserve">ổ chức </w:t>
      </w:r>
      <w:r w:rsidR="002A175E" w:rsidRPr="00F034A2">
        <w:rPr>
          <w:b/>
          <w:i/>
          <w:sz w:val="28"/>
          <w:szCs w:val="28"/>
        </w:rPr>
        <w:t xml:space="preserve">đề xuất </w:t>
      </w:r>
      <w:r w:rsidR="002A175E" w:rsidRPr="00F034A2">
        <w:rPr>
          <w:b/>
          <w:i/>
          <w:sz w:val="28"/>
          <w:szCs w:val="28"/>
          <w:lang w:val="vi-VN"/>
        </w:rPr>
        <w:t>lựa chọn sách giáo khoa</w:t>
      </w:r>
      <w:r w:rsidR="0078273F" w:rsidRPr="00F034A2">
        <w:rPr>
          <w:b/>
          <w:i/>
          <w:sz w:val="28"/>
          <w:szCs w:val="28"/>
        </w:rPr>
        <w:t xml:space="preserve"> lớp 4</w:t>
      </w:r>
    </w:p>
    <w:p w:rsidR="002A175E" w:rsidRPr="004A78FC" w:rsidRDefault="00137186" w:rsidP="002A175E">
      <w:pPr>
        <w:spacing w:line="23" w:lineRule="atLeast"/>
        <w:ind w:firstLine="560"/>
        <w:rPr>
          <w:iCs/>
          <w:spacing w:val="-2"/>
          <w:sz w:val="28"/>
          <w:szCs w:val="28"/>
          <w:lang w:val="vi-VN"/>
        </w:rPr>
      </w:pPr>
      <w:r w:rsidRPr="004A78FC">
        <w:rPr>
          <w:iCs/>
          <w:spacing w:val="-2"/>
          <w:sz w:val="28"/>
          <w:szCs w:val="28"/>
        </w:rPr>
        <w:t>Nhà trường thực hiện l</w:t>
      </w:r>
      <w:r w:rsidR="000730A7" w:rsidRPr="004A78FC">
        <w:rPr>
          <w:iCs/>
          <w:spacing w:val="-2"/>
          <w:sz w:val="28"/>
          <w:szCs w:val="28"/>
        </w:rPr>
        <w:t>ự</w:t>
      </w:r>
      <w:r w:rsidRPr="004A78FC">
        <w:rPr>
          <w:iCs/>
          <w:spacing w:val="-2"/>
          <w:sz w:val="28"/>
          <w:szCs w:val="28"/>
        </w:rPr>
        <w:t>a chọn SGK đ</w:t>
      </w:r>
      <w:r w:rsidR="002A175E" w:rsidRPr="004A78FC">
        <w:rPr>
          <w:iCs/>
          <w:spacing w:val="-2"/>
          <w:sz w:val="28"/>
          <w:szCs w:val="28"/>
        </w:rPr>
        <w:t xml:space="preserve">ề xuất </w:t>
      </w:r>
      <w:r w:rsidR="00030B9F" w:rsidRPr="004A78FC">
        <w:rPr>
          <w:iCs/>
          <w:spacing w:val="-2"/>
          <w:sz w:val="28"/>
          <w:szCs w:val="28"/>
        </w:rPr>
        <w:t>Phòng</w:t>
      </w:r>
      <w:r w:rsidRPr="004A78FC">
        <w:rPr>
          <w:iCs/>
          <w:spacing w:val="-2"/>
          <w:sz w:val="28"/>
          <w:szCs w:val="28"/>
        </w:rPr>
        <w:t xml:space="preserve"> G&amp;&amp;ĐT, </w:t>
      </w:r>
      <w:r w:rsidR="002A175E" w:rsidRPr="004A78FC">
        <w:rPr>
          <w:iCs/>
          <w:spacing w:val="-2"/>
          <w:sz w:val="28"/>
          <w:szCs w:val="28"/>
        </w:rPr>
        <w:t>Sở GD&amp;ĐT</w:t>
      </w:r>
      <w:r w:rsidR="002A175E" w:rsidRPr="004A78FC">
        <w:rPr>
          <w:iCs/>
          <w:spacing w:val="-2"/>
          <w:sz w:val="28"/>
          <w:szCs w:val="28"/>
          <w:lang w:val="vi-VN"/>
        </w:rPr>
        <w:t xml:space="preserve"> lựa chọn sách giáo khoa (SGK) lớp </w:t>
      </w:r>
      <w:r w:rsidR="00837837">
        <w:rPr>
          <w:iCs/>
          <w:spacing w:val="-2"/>
          <w:sz w:val="28"/>
          <w:szCs w:val="28"/>
        </w:rPr>
        <w:t>4</w:t>
      </w:r>
      <w:r w:rsidR="002A175E" w:rsidRPr="004A78FC">
        <w:rPr>
          <w:iCs/>
          <w:spacing w:val="-2"/>
          <w:sz w:val="28"/>
          <w:szCs w:val="28"/>
          <w:lang w:val="vi-VN"/>
        </w:rPr>
        <w:t xml:space="preserve"> theo quy định tại Thông tư số 25/2020/TT-BGDĐT ngày 26/8/2020 quy định về việc lựa chọn </w:t>
      </w:r>
      <w:r w:rsidR="002A175E" w:rsidRPr="004A78FC">
        <w:rPr>
          <w:iCs/>
          <w:spacing w:val="-2"/>
          <w:sz w:val="28"/>
          <w:szCs w:val="28"/>
        </w:rPr>
        <w:t>SGK</w:t>
      </w:r>
      <w:r w:rsidR="002A175E" w:rsidRPr="004A78FC">
        <w:rPr>
          <w:iCs/>
          <w:spacing w:val="-2"/>
          <w:sz w:val="28"/>
          <w:szCs w:val="28"/>
          <w:lang w:val="vi-VN"/>
        </w:rPr>
        <w:t xml:space="preserve"> trong cơ sở giáo dục phổ thông</w:t>
      </w:r>
      <w:r w:rsidR="002A175E" w:rsidRPr="004A78FC">
        <w:rPr>
          <w:iCs/>
          <w:spacing w:val="-2"/>
          <w:sz w:val="28"/>
          <w:szCs w:val="28"/>
        </w:rPr>
        <w:t>.</w:t>
      </w:r>
    </w:p>
    <w:p w:rsidR="002A175E" w:rsidRPr="004A78FC" w:rsidRDefault="00137186" w:rsidP="002A175E">
      <w:pPr>
        <w:spacing w:line="23" w:lineRule="atLeast"/>
        <w:ind w:firstLine="560"/>
        <w:rPr>
          <w:iCs/>
          <w:spacing w:val="-2"/>
          <w:sz w:val="28"/>
          <w:szCs w:val="28"/>
          <w:lang w:val="vi-VN"/>
        </w:rPr>
      </w:pPr>
      <w:r w:rsidRPr="004A78FC">
        <w:rPr>
          <w:sz w:val="28"/>
          <w:szCs w:val="28"/>
        </w:rPr>
        <w:t>Nhà Trường</w:t>
      </w:r>
      <w:r w:rsidR="002A175E" w:rsidRPr="004A78FC">
        <w:rPr>
          <w:sz w:val="28"/>
          <w:szCs w:val="28"/>
          <w:lang w:val="vi-VN"/>
        </w:rPr>
        <w:t xml:space="preserve"> nghiên cứu, đề xuất lựa chọn </w:t>
      </w:r>
      <w:r w:rsidR="002A175E" w:rsidRPr="004A78FC">
        <w:rPr>
          <w:sz w:val="28"/>
          <w:szCs w:val="28"/>
        </w:rPr>
        <w:t>SGK</w:t>
      </w:r>
      <w:r w:rsidR="002A175E" w:rsidRPr="004A78FC">
        <w:rPr>
          <w:sz w:val="28"/>
          <w:szCs w:val="28"/>
          <w:lang w:val="vi-VN"/>
        </w:rPr>
        <w:t xml:space="preserve"> đảm bảo theo quy định, tổ chức thực hiện các giải pháp để hỗ trợ SGK cho các học sinh thuộc đối tượng chính sách, học sinh vùng sâu, vùng xa, vùng khó khăn; học sinh hộ nghèo và </w:t>
      </w:r>
      <w:r w:rsidR="002A175E" w:rsidRPr="004A78FC">
        <w:rPr>
          <w:sz w:val="28"/>
          <w:szCs w:val="28"/>
          <w:lang w:val="vi-VN"/>
        </w:rPr>
        <w:lastRenderedPageBreak/>
        <w:t>cận nghèo; h</w:t>
      </w:r>
      <w:r w:rsidR="002A175E" w:rsidRPr="004A78FC">
        <w:rPr>
          <w:iCs/>
          <w:spacing w:val="-2"/>
          <w:sz w:val="28"/>
          <w:szCs w:val="28"/>
          <w:lang w:val="vi-VN"/>
        </w:rPr>
        <w:t>uy động các nguồn lực xã hội thực hiện</w:t>
      </w:r>
      <w:r w:rsidR="002A175E" w:rsidRPr="004A78FC">
        <w:rPr>
          <w:sz w:val="28"/>
          <w:szCs w:val="28"/>
          <w:lang w:val="vi-VN"/>
        </w:rPr>
        <w:t xml:space="preserve"> rà soát đối tượng để có giải pháp hỗ trợ kịp thời, đảm bảo tất cả học sinh có đầy đủ SGK trước khi vào năm học mới.</w:t>
      </w:r>
    </w:p>
    <w:p w:rsidR="002A175E" w:rsidRPr="001763FD" w:rsidRDefault="00B74716" w:rsidP="002A175E">
      <w:pPr>
        <w:spacing w:line="23" w:lineRule="atLeast"/>
        <w:ind w:firstLine="560"/>
        <w:rPr>
          <w:b/>
          <w:i/>
          <w:iCs/>
          <w:spacing w:val="-2"/>
          <w:sz w:val="28"/>
          <w:szCs w:val="28"/>
          <w:lang w:val="vi-VN" w:eastAsia="vi-VN"/>
        </w:rPr>
      </w:pPr>
      <w:r w:rsidRPr="001763FD">
        <w:rPr>
          <w:b/>
          <w:i/>
          <w:sz w:val="28"/>
          <w:szCs w:val="28"/>
        </w:rPr>
        <w:t>2.7</w:t>
      </w:r>
      <w:r w:rsidR="007D6310" w:rsidRPr="001763FD">
        <w:rPr>
          <w:b/>
          <w:i/>
          <w:sz w:val="28"/>
          <w:szCs w:val="28"/>
        </w:rPr>
        <w:t>,</w:t>
      </w:r>
      <w:r w:rsidR="002A175E" w:rsidRPr="001763FD">
        <w:rPr>
          <w:b/>
          <w:i/>
          <w:sz w:val="28"/>
          <w:szCs w:val="28"/>
          <w:lang w:val="vi-VN"/>
        </w:rPr>
        <w:t xml:space="preserve"> </w:t>
      </w:r>
      <w:r w:rsidR="002A175E" w:rsidRPr="001763FD">
        <w:rPr>
          <w:b/>
          <w:i/>
          <w:sz w:val="28"/>
          <w:szCs w:val="28"/>
        </w:rPr>
        <w:t xml:space="preserve">Tổ chức </w:t>
      </w:r>
      <w:r w:rsidR="002A175E" w:rsidRPr="001763FD">
        <w:rPr>
          <w:b/>
          <w:i/>
          <w:iCs/>
          <w:spacing w:val="-2"/>
          <w:sz w:val="28"/>
          <w:szCs w:val="28"/>
          <w:lang w:val="vi-VN" w:eastAsia="vi-VN"/>
        </w:rPr>
        <w:t xml:space="preserve">thực hiện </w:t>
      </w:r>
      <w:r w:rsidR="002A175E" w:rsidRPr="001763FD">
        <w:rPr>
          <w:b/>
          <w:i/>
          <w:sz w:val="28"/>
          <w:szCs w:val="28"/>
        </w:rPr>
        <w:t>dạy học</w:t>
      </w:r>
      <w:r w:rsidR="002A175E" w:rsidRPr="001763FD">
        <w:rPr>
          <w:b/>
          <w:i/>
          <w:iCs/>
          <w:spacing w:val="-2"/>
          <w:sz w:val="28"/>
          <w:szCs w:val="28"/>
          <w:lang w:val="vi-VN" w:eastAsia="vi-VN"/>
        </w:rPr>
        <w:t xml:space="preserve"> nội dung giáo dục của địa phương cấp tiểu học</w:t>
      </w:r>
      <w:r w:rsidR="00F034A2">
        <w:rPr>
          <w:b/>
          <w:i/>
          <w:iCs/>
          <w:spacing w:val="-2"/>
          <w:sz w:val="28"/>
          <w:szCs w:val="28"/>
          <w:lang w:eastAsia="vi-VN"/>
        </w:rPr>
        <w:t>.</w:t>
      </w:r>
      <w:r w:rsidR="002A175E" w:rsidRPr="001763FD">
        <w:rPr>
          <w:b/>
          <w:i/>
          <w:iCs/>
          <w:spacing w:val="-2"/>
          <w:sz w:val="28"/>
          <w:szCs w:val="28"/>
          <w:lang w:val="vi-VN" w:eastAsia="vi-VN"/>
        </w:rPr>
        <w:t xml:space="preserve"> </w:t>
      </w:r>
    </w:p>
    <w:p w:rsidR="002A175E" w:rsidRDefault="002A175E" w:rsidP="002A175E">
      <w:pPr>
        <w:spacing w:line="23" w:lineRule="atLeast"/>
        <w:ind w:firstLine="560"/>
        <w:rPr>
          <w:sz w:val="28"/>
          <w:szCs w:val="28"/>
        </w:rPr>
      </w:pPr>
      <w:r w:rsidRPr="004F760C">
        <w:rPr>
          <w:sz w:val="28"/>
          <w:szCs w:val="28"/>
        </w:rPr>
        <w:t xml:space="preserve">Nhà trường </w:t>
      </w:r>
      <w:r w:rsidRPr="004F760C">
        <w:rPr>
          <w:sz w:val="28"/>
          <w:szCs w:val="28"/>
          <w:lang w:val="vi-VN"/>
        </w:rPr>
        <w:t>xây dựng kế hoạch thực hiện nội dung giáo dục ủa địa phương phù hợp với điều kiện và hoàn cảnh cụ thể của nhà trường, địa phương, đảm bảo mục tiêu và chất lượng giáo dục. Khi xây dựng kế hoạch, cần chú ý lồng ghép, tích hợp nội dung giáo dục của địa phương vào chương trình các môn học, hoạt động trải nghiệm để phù hợp với đặc điểm tâm lý, trình độ phát triển nhận thức của học sinh theo từng khối lớp đảm bảo mục tiêu, yêu cầu cần đạt của các môn học, hoạt động giáo dục theo quy định, không gây áp lực, quá tải cho học sinh khi thực hiện.</w:t>
      </w:r>
    </w:p>
    <w:p w:rsidR="004E5274" w:rsidRPr="004E5274" w:rsidRDefault="004E5274" w:rsidP="004E5274">
      <w:pPr>
        <w:spacing w:line="23" w:lineRule="atLeast"/>
        <w:ind w:left="560" w:firstLine="0"/>
        <w:jc w:val="left"/>
        <w:rPr>
          <w:rFonts w:ascii="TimesNewRomanPS-ItalicMT" w:hAnsi="TimesNewRomanPS-ItalicMT"/>
          <w:b/>
          <w:i/>
          <w:iCs/>
          <w:color w:val="000000"/>
          <w:sz w:val="28"/>
          <w:szCs w:val="28"/>
        </w:rPr>
      </w:pPr>
      <w:r w:rsidRPr="004E5274">
        <w:rPr>
          <w:rFonts w:ascii="TimesNewRomanPS-ItalicMT" w:hAnsi="TimesNewRomanPS-ItalicMT"/>
          <w:b/>
          <w:i/>
          <w:iCs/>
          <w:color w:val="000000"/>
          <w:sz w:val="28"/>
          <w:szCs w:val="28"/>
        </w:rPr>
        <w:t>2.8) Triển khai giáo dục STEM</w:t>
      </w:r>
    </w:p>
    <w:p w:rsidR="004E5274" w:rsidRDefault="004E5274" w:rsidP="004E5274">
      <w:pPr>
        <w:spacing w:line="23" w:lineRule="atLeast"/>
        <w:jc w:val="left"/>
        <w:rPr>
          <w:rFonts w:ascii="TimesNewRomanPSMT" w:hAnsi="TimesNewRomanPSMT"/>
          <w:color w:val="000000"/>
          <w:sz w:val="28"/>
          <w:szCs w:val="28"/>
        </w:rPr>
      </w:pPr>
      <w:r w:rsidRPr="004E5274">
        <w:rPr>
          <w:rFonts w:ascii="TimesNewRomanPSMT" w:hAnsi="TimesNewRomanPSMT"/>
          <w:color w:val="000000"/>
          <w:sz w:val="28"/>
          <w:szCs w:val="28"/>
        </w:rPr>
        <w:t>Thực hiện thí điểm, triển khai theo Công văn số 526/KH-BGDĐT ngày</w:t>
      </w:r>
      <w:r>
        <w:rPr>
          <w:rFonts w:ascii="TimesNewRomanPSMT" w:hAnsi="TimesNewRomanPSMT"/>
          <w:color w:val="000000"/>
          <w:sz w:val="28"/>
          <w:szCs w:val="28"/>
        </w:rPr>
        <w:t xml:space="preserve"> </w:t>
      </w:r>
      <w:r w:rsidRPr="004E5274">
        <w:rPr>
          <w:rFonts w:ascii="TimesNewRomanPSMT" w:hAnsi="TimesNewRomanPSMT"/>
          <w:color w:val="000000"/>
          <w:sz w:val="28"/>
          <w:szCs w:val="28"/>
        </w:rPr>
        <w:t>08/7/2022 về việc triển khai thí điểm giáo dục STEM cấp tiểu học.</w:t>
      </w:r>
    </w:p>
    <w:p w:rsidR="005076DB" w:rsidRDefault="005076DB" w:rsidP="004E5274">
      <w:pPr>
        <w:spacing w:line="23" w:lineRule="atLeast"/>
        <w:jc w:val="left"/>
        <w:rPr>
          <w:rFonts w:ascii="TimesNewRomanPSMT" w:hAnsi="TimesNewRomanPSMT"/>
          <w:color w:val="000000"/>
          <w:sz w:val="28"/>
          <w:szCs w:val="28"/>
        </w:rPr>
      </w:pPr>
      <w:r>
        <w:rPr>
          <w:rFonts w:ascii="TimesNewRomanPSMT" w:hAnsi="TimesNewRomanPSMT"/>
          <w:color w:val="000000"/>
          <w:sz w:val="28"/>
          <w:szCs w:val="28"/>
        </w:rPr>
        <w:t>Thực hiện theo kế hoạch 853/GD&amp;ĐT ngày 23/09/2022 của Phòng GD&amp;ĐT về việc triển khai thực hiện giáo dục STEM cấp Tiểu học</w:t>
      </w:r>
    </w:p>
    <w:p w:rsidR="009B766B" w:rsidRPr="004F760C" w:rsidRDefault="009B766B" w:rsidP="00976828">
      <w:pPr>
        <w:tabs>
          <w:tab w:val="left" w:pos="851"/>
          <w:tab w:val="left" w:pos="1134"/>
        </w:tabs>
        <w:spacing w:before="0" w:after="0" w:line="276" w:lineRule="auto"/>
        <w:ind w:firstLine="567"/>
        <w:rPr>
          <w:b/>
          <w:sz w:val="28"/>
          <w:szCs w:val="28"/>
          <w:lang w:val="nl-NL"/>
        </w:rPr>
      </w:pPr>
      <w:r w:rsidRPr="004F760C">
        <w:rPr>
          <w:b/>
          <w:sz w:val="28"/>
          <w:szCs w:val="28"/>
          <w:lang w:val="nl-NL"/>
        </w:rPr>
        <w:t>3.</w:t>
      </w:r>
      <w:r w:rsidRPr="004F760C">
        <w:rPr>
          <w:b/>
          <w:sz w:val="28"/>
          <w:szCs w:val="28"/>
          <w:lang w:val="nl-NL"/>
        </w:rPr>
        <w:tab/>
        <w:t>Nâng cao chất lượng dạy học Ngoại ngữ, Tin học và Tiếng dân tộc</w:t>
      </w:r>
    </w:p>
    <w:p w:rsidR="0069795A" w:rsidRPr="004F760C" w:rsidRDefault="009B766B" w:rsidP="0069795A">
      <w:pPr>
        <w:spacing w:line="23" w:lineRule="atLeast"/>
        <w:ind w:firstLine="560"/>
        <w:rPr>
          <w:sz w:val="28"/>
          <w:szCs w:val="28"/>
        </w:rPr>
      </w:pPr>
      <w:r w:rsidRPr="004F760C">
        <w:rPr>
          <w:sz w:val="28"/>
          <w:szCs w:val="28"/>
          <w:lang w:val="nl-NL"/>
        </w:rPr>
        <w:t xml:space="preserve">Tiếp tục triển khai Chương </w:t>
      </w:r>
      <w:r w:rsidR="00B3324A" w:rsidRPr="004F760C">
        <w:rPr>
          <w:sz w:val="28"/>
          <w:szCs w:val="28"/>
          <w:lang w:val="nl-NL"/>
        </w:rPr>
        <w:t xml:space="preserve">trình </w:t>
      </w:r>
      <w:r w:rsidRPr="004F760C">
        <w:rPr>
          <w:sz w:val="28"/>
          <w:szCs w:val="28"/>
          <w:lang w:val="nl-NL"/>
        </w:rPr>
        <w:t xml:space="preserve">thí điểm tiếng Anh cấp Tiểu học </w:t>
      </w:r>
      <w:r w:rsidR="0031799E" w:rsidRPr="004F760C">
        <w:rPr>
          <w:sz w:val="28"/>
          <w:szCs w:val="28"/>
          <w:lang w:val="nl-NL"/>
        </w:rPr>
        <w:t>b</w:t>
      </w:r>
      <w:r w:rsidRPr="004F760C">
        <w:rPr>
          <w:sz w:val="28"/>
          <w:szCs w:val="28"/>
          <w:lang w:val="nl-NL"/>
        </w:rPr>
        <w:t xml:space="preserve">an  hành kèm theo Quyết định số </w:t>
      </w:r>
      <w:r w:rsidR="0069795A" w:rsidRPr="004F760C">
        <w:rPr>
          <w:sz w:val="28"/>
          <w:szCs w:val="28"/>
          <w:lang w:val="nl-NL"/>
        </w:rPr>
        <w:t>681/</w:t>
      </w:r>
      <w:r w:rsidRPr="004F760C">
        <w:rPr>
          <w:sz w:val="28"/>
          <w:szCs w:val="28"/>
          <w:lang w:val="nl-NL"/>
        </w:rPr>
        <w:t xml:space="preserve">BGDĐT ngày </w:t>
      </w:r>
      <w:r w:rsidR="0069795A" w:rsidRPr="004F760C">
        <w:rPr>
          <w:sz w:val="28"/>
          <w:szCs w:val="28"/>
          <w:lang w:val="nl-NL"/>
        </w:rPr>
        <w:t>04/03/2020</w:t>
      </w:r>
      <w:r w:rsidRPr="004F760C">
        <w:rPr>
          <w:sz w:val="28"/>
          <w:szCs w:val="28"/>
          <w:lang w:val="nl-NL"/>
        </w:rPr>
        <w:t xml:space="preserve"> của Bộ GD</w:t>
      </w:r>
      <w:r w:rsidR="006E0CA1" w:rsidRPr="004F760C">
        <w:rPr>
          <w:sz w:val="28"/>
          <w:szCs w:val="28"/>
          <w:lang w:val="nl-NL"/>
        </w:rPr>
        <w:t xml:space="preserve">&amp;ĐT </w:t>
      </w:r>
      <w:r w:rsidR="0069795A" w:rsidRPr="004F760C">
        <w:rPr>
          <w:sz w:val="28"/>
          <w:szCs w:val="28"/>
          <w:lang w:val="vi-VN"/>
        </w:rPr>
        <w:t>Tiếp tục triển khai Chương trình Tiếng Anh tự chọn đối với học sinh lớp 3, lớp 4 và lớp 5</w:t>
      </w:r>
      <w:r w:rsidR="0069795A" w:rsidRPr="004F760C">
        <w:rPr>
          <w:sz w:val="28"/>
          <w:szCs w:val="28"/>
        </w:rPr>
        <w:t xml:space="preserve">. </w:t>
      </w:r>
      <w:r w:rsidR="0069795A" w:rsidRPr="004F760C">
        <w:rPr>
          <w:sz w:val="28"/>
          <w:szCs w:val="28"/>
          <w:lang w:val="vi-VN"/>
        </w:rPr>
        <w:t>Khi thực hiện cần</w:t>
      </w:r>
      <w:r w:rsidR="0069795A" w:rsidRPr="004F760C">
        <w:rPr>
          <w:sz w:val="28"/>
          <w:szCs w:val="28"/>
        </w:rPr>
        <w:t xml:space="preserve"> </w:t>
      </w:r>
      <w:r w:rsidR="0069795A" w:rsidRPr="004F760C">
        <w:rPr>
          <w:sz w:val="28"/>
          <w:szCs w:val="28"/>
          <w:lang w:val="vi-VN"/>
        </w:rPr>
        <w:t>linh hoạt, phù hợp; tăng cường tổ chức dạy tiếng Anh</w:t>
      </w:r>
      <w:r w:rsidR="00B02F1C">
        <w:rPr>
          <w:sz w:val="28"/>
          <w:szCs w:val="28"/>
        </w:rPr>
        <w:t xml:space="preserve"> 4 tiết/ tuần đối với lớp 3 và</w:t>
      </w:r>
      <w:r w:rsidR="0069795A" w:rsidRPr="004F760C">
        <w:rPr>
          <w:sz w:val="28"/>
          <w:szCs w:val="28"/>
          <w:lang w:val="vi-VN"/>
        </w:rPr>
        <w:t xml:space="preserve"> </w:t>
      </w:r>
      <w:r w:rsidR="0069795A" w:rsidRPr="004F760C">
        <w:rPr>
          <w:sz w:val="28"/>
          <w:szCs w:val="28"/>
        </w:rPr>
        <w:t>2</w:t>
      </w:r>
      <w:r w:rsidR="00B02F1C">
        <w:rPr>
          <w:sz w:val="28"/>
          <w:szCs w:val="28"/>
          <w:lang w:val="vi-VN"/>
        </w:rPr>
        <w:t xml:space="preserve"> tiết/tuần cho học sinh lớp </w:t>
      </w:r>
      <w:r w:rsidR="0069795A" w:rsidRPr="004F760C">
        <w:rPr>
          <w:sz w:val="28"/>
          <w:szCs w:val="28"/>
          <w:lang w:val="vi-VN"/>
        </w:rPr>
        <w:t xml:space="preserve">lớp 4, lớp. </w:t>
      </w:r>
    </w:p>
    <w:p w:rsidR="00064B85" w:rsidRPr="004F760C" w:rsidRDefault="00064B85" w:rsidP="00064B85">
      <w:pPr>
        <w:tabs>
          <w:tab w:val="left" w:pos="0"/>
          <w:tab w:val="left" w:pos="709"/>
        </w:tabs>
        <w:spacing w:line="23" w:lineRule="atLeast"/>
        <w:ind w:firstLine="560"/>
        <w:rPr>
          <w:sz w:val="28"/>
          <w:szCs w:val="28"/>
          <w:lang w:val="sq-AL"/>
        </w:rPr>
      </w:pPr>
      <w:r w:rsidRPr="004F760C">
        <w:rPr>
          <w:sz w:val="28"/>
          <w:szCs w:val="28"/>
        </w:rPr>
        <w:t>Nhà trường</w:t>
      </w:r>
      <w:r w:rsidRPr="004F760C">
        <w:rPr>
          <w:sz w:val="28"/>
          <w:szCs w:val="28"/>
          <w:lang w:val="vi-VN"/>
        </w:rPr>
        <w:t xml:space="preserve"> thực hiện xã hội hóa theo tinh thần tự nguyện trong dạy học tiếng Anh để tăng cường thời lượng học tiếng Anh; tăng cường tổ chức cho giáo viên, học sinh học tiếng Anh qua truyền hình, các phương tiện truyền thông phù hợp khác và đẩy mạnh thực hành tiếng Anh qua các hoạt động như đọc truyện, hoạt động trải nghiệm, các sân chơi, giao lưu; phát động phong trào giáo viên các môn học khác </w:t>
      </w:r>
      <w:r w:rsidRPr="004F760C">
        <w:rPr>
          <w:sz w:val="28"/>
          <w:szCs w:val="28"/>
          <w:lang w:val="sq-AL"/>
        </w:rPr>
        <w:t xml:space="preserve">cùng </w:t>
      </w:r>
      <w:r w:rsidRPr="004F760C">
        <w:rPr>
          <w:sz w:val="28"/>
          <w:szCs w:val="28"/>
          <w:lang w:val="vi-VN"/>
        </w:rPr>
        <w:t>tham gia học tiếng Anh với học sin</w:t>
      </w:r>
      <w:r w:rsidRPr="004F760C">
        <w:rPr>
          <w:sz w:val="28"/>
          <w:szCs w:val="28"/>
          <w:lang w:val="sq-AL"/>
        </w:rPr>
        <w:t xml:space="preserve">h. </w:t>
      </w:r>
      <w:r w:rsidRPr="004F760C">
        <w:rPr>
          <w:rStyle w:val="Bodytext0"/>
          <w:sz w:val="28"/>
          <w:szCs w:val="28"/>
          <w:lang w:val="sq-AL"/>
        </w:rPr>
        <w:t>Đẩy mạnh các hoạt động ngoại khóa, tạo môi trường sử dụng ngoại ngữ trong và ngoài nhà trường hỗ trợ tích cực việc dạy và học tiếng Anh, phát huy vai trò câu lạc bộ tiếng Anh của học sinh. Tiếp tục thực hiện phong trào xây dựng môi trường giao tiếp tiếng Anh cho học sinh tiểu học</w:t>
      </w:r>
      <w:r w:rsidRPr="004F760C">
        <w:rPr>
          <w:sz w:val="28"/>
          <w:szCs w:val="28"/>
          <w:lang w:val="sq-AL"/>
        </w:rPr>
        <w:t>.</w:t>
      </w:r>
    </w:p>
    <w:p w:rsidR="00064B85" w:rsidRPr="004F760C" w:rsidRDefault="00064B85" w:rsidP="00064B85">
      <w:pPr>
        <w:tabs>
          <w:tab w:val="left" w:pos="0"/>
          <w:tab w:val="left" w:pos="709"/>
        </w:tabs>
        <w:spacing w:line="23" w:lineRule="atLeast"/>
        <w:ind w:firstLine="560"/>
        <w:rPr>
          <w:sz w:val="28"/>
          <w:szCs w:val="28"/>
        </w:rPr>
      </w:pPr>
      <w:r w:rsidRPr="004F760C">
        <w:rPr>
          <w:sz w:val="28"/>
          <w:szCs w:val="28"/>
          <w:lang w:val="vi-VN"/>
        </w:rPr>
        <w:t xml:space="preserve">Sách giáo khoa và tài liệu tham khảo thực hiện theo quy định của </w:t>
      </w:r>
      <w:r w:rsidR="00B02F1C">
        <w:rPr>
          <w:sz w:val="28"/>
          <w:szCs w:val="28"/>
          <w:lang w:val="vi-VN"/>
        </w:rPr>
        <w:t xml:space="preserve">Bộ GDĐT, cụ thể: đối với lớp </w:t>
      </w:r>
      <w:r w:rsidRPr="004F760C">
        <w:rPr>
          <w:sz w:val="28"/>
          <w:szCs w:val="28"/>
          <w:lang w:val="vi-VN"/>
        </w:rPr>
        <w:t xml:space="preserve">lớp 4 và lớp 5 thực hiện theo hướng dẫn tại Công văn số 4329/BGDĐT-GDTH ngày 27/6/2013 về việc chấn chỉnh việc sử dụng sách giáo khoa, tài liệu dạy tiếng Anh tiểu học và các văn bản khác của Bộ GDĐT. </w:t>
      </w:r>
    </w:p>
    <w:p w:rsidR="009B766B" w:rsidRPr="004F760C" w:rsidRDefault="006E0CA1" w:rsidP="00976828">
      <w:pPr>
        <w:tabs>
          <w:tab w:val="left" w:pos="851"/>
        </w:tabs>
        <w:spacing w:before="0" w:after="0" w:line="276" w:lineRule="auto"/>
        <w:ind w:firstLine="567"/>
        <w:rPr>
          <w:sz w:val="28"/>
          <w:szCs w:val="28"/>
          <w:lang w:val="nl-NL"/>
        </w:rPr>
      </w:pPr>
      <w:r w:rsidRPr="004F760C">
        <w:rPr>
          <w:sz w:val="28"/>
          <w:szCs w:val="28"/>
          <w:lang w:val="nl-NL"/>
        </w:rPr>
        <w:t>N</w:t>
      </w:r>
      <w:r w:rsidR="009B766B" w:rsidRPr="004F760C">
        <w:rPr>
          <w:sz w:val="28"/>
          <w:szCs w:val="28"/>
          <w:lang w:val="nl-NL"/>
        </w:rPr>
        <w:t xml:space="preserve">hà trường thực hiện </w:t>
      </w:r>
      <w:r w:rsidR="00B84B13" w:rsidRPr="004F760C">
        <w:rPr>
          <w:sz w:val="28"/>
          <w:szCs w:val="28"/>
          <w:lang w:val="nl-NL"/>
        </w:rPr>
        <w:t>x</w:t>
      </w:r>
      <w:r w:rsidR="009B766B" w:rsidRPr="004F760C">
        <w:rPr>
          <w:sz w:val="28"/>
          <w:szCs w:val="28"/>
          <w:lang w:val="nl-NL"/>
        </w:rPr>
        <w:t>ã hội hóa theo tinh th</w:t>
      </w:r>
      <w:r w:rsidR="00B84B13" w:rsidRPr="004F760C">
        <w:rPr>
          <w:sz w:val="28"/>
          <w:szCs w:val="28"/>
          <w:lang w:val="nl-NL"/>
        </w:rPr>
        <w:t>ầ</w:t>
      </w:r>
      <w:r w:rsidR="009B766B" w:rsidRPr="004F760C">
        <w:rPr>
          <w:sz w:val="28"/>
          <w:szCs w:val="28"/>
          <w:lang w:val="nl-NL"/>
        </w:rPr>
        <w:t>n tự nguyện trong dạy học tiếng Anh để tăng cường thời lượng học tiếng Anh; học tiếng Anh qua m</w:t>
      </w:r>
      <w:r w:rsidR="006043F9" w:rsidRPr="004F760C">
        <w:rPr>
          <w:sz w:val="28"/>
          <w:szCs w:val="28"/>
          <w:lang w:val="nl-NL"/>
        </w:rPr>
        <w:t>ô</w:t>
      </w:r>
      <w:r w:rsidR="009B766B" w:rsidRPr="004F760C">
        <w:rPr>
          <w:sz w:val="28"/>
          <w:szCs w:val="28"/>
          <w:lang w:val="nl-NL"/>
        </w:rPr>
        <w:t>n Toán, m</w:t>
      </w:r>
      <w:r w:rsidR="006043F9" w:rsidRPr="004F760C">
        <w:rPr>
          <w:sz w:val="28"/>
          <w:szCs w:val="28"/>
          <w:lang w:val="nl-NL"/>
        </w:rPr>
        <w:t>ô</w:t>
      </w:r>
      <w:r w:rsidR="009B766B" w:rsidRPr="004F760C">
        <w:rPr>
          <w:sz w:val="28"/>
          <w:szCs w:val="28"/>
          <w:lang w:val="nl-NL"/>
        </w:rPr>
        <w:t xml:space="preserve">n Khoa học, truyện đọc tiếng Anh và các hoạt động </w:t>
      </w:r>
      <w:r w:rsidRPr="004F760C">
        <w:rPr>
          <w:sz w:val="28"/>
          <w:szCs w:val="28"/>
          <w:lang w:val="nl-NL"/>
        </w:rPr>
        <w:t>trải nghiệm; tạo các sâ</w:t>
      </w:r>
      <w:r w:rsidR="009B766B" w:rsidRPr="004F760C">
        <w:rPr>
          <w:sz w:val="28"/>
          <w:szCs w:val="28"/>
          <w:lang w:val="nl-NL"/>
        </w:rPr>
        <w:t xml:space="preserve">n chơi, giao lưu tiếng Anh; phát động phong trào giáo </w:t>
      </w:r>
      <w:r w:rsidR="0031799E" w:rsidRPr="004F760C">
        <w:rPr>
          <w:sz w:val="28"/>
          <w:szCs w:val="28"/>
          <w:lang w:val="nl-NL"/>
        </w:rPr>
        <w:t>viên</w:t>
      </w:r>
      <w:r w:rsidRPr="004F760C">
        <w:rPr>
          <w:sz w:val="28"/>
          <w:szCs w:val="28"/>
          <w:lang w:val="nl-NL"/>
        </w:rPr>
        <w:t xml:space="preserve"> các mô</w:t>
      </w:r>
      <w:r w:rsidR="009B766B" w:rsidRPr="004F760C">
        <w:rPr>
          <w:sz w:val="28"/>
          <w:szCs w:val="28"/>
          <w:lang w:val="nl-NL"/>
        </w:rPr>
        <w:t xml:space="preserve">n học </w:t>
      </w:r>
      <w:r w:rsidR="009B766B" w:rsidRPr="004F760C">
        <w:rPr>
          <w:sz w:val="28"/>
          <w:szCs w:val="28"/>
          <w:lang w:val="nl-NL"/>
        </w:rPr>
        <w:lastRenderedPageBreak/>
        <w:t>khác cùng tham gia học tiếng Anh với học sinh. Đẩy mạnh các hoạt động ng</w:t>
      </w:r>
      <w:r w:rsidRPr="004F760C">
        <w:rPr>
          <w:sz w:val="28"/>
          <w:szCs w:val="28"/>
          <w:lang w:val="nl-NL"/>
        </w:rPr>
        <w:t>oại khóa, tạo mô</w:t>
      </w:r>
      <w:r w:rsidR="009B766B" w:rsidRPr="004F760C">
        <w:rPr>
          <w:sz w:val="28"/>
          <w:szCs w:val="28"/>
          <w:lang w:val="nl-NL"/>
        </w:rPr>
        <w:t>i trường sử dụng ngoại ngữ trong và ngoài nhà trường hỗ trợ tích cực việc dạy và học tiếng Anh, phát huy vai tr</w:t>
      </w:r>
      <w:r w:rsidR="0095352A" w:rsidRPr="004F760C">
        <w:rPr>
          <w:sz w:val="28"/>
          <w:szCs w:val="28"/>
          <w:lang w:val="nl-NL"/>
        </w:rPr>
        <w:t xml:space="preserve">ò </w:t>
      </w:r>
      <w:r w:rsidR="009B766B" w:rsidRPr="004F760C">
        <w:rPr>
          <w:sz w:val="28"/>
          <w:szCs w:val="28"/>
          <w:lang w:val="nl-NL"/>
        </w:rPr>
        <w:t>c</w:t>
      </w:r>
      <w:r w:rsidR="0095352A" w:rsidRPr="004F760C">
        <w:rPr>
          <w:sz w:val="28"/>
          <w:szCs w:val="28"/>
          <w:lang w:val="nl-NL"/>
        </w:rPr>
        <w:t>â</w:t>
      </w:r>
      <w:r w:rsidR="009B766B" w:rsidRPr="004F760C">
        <w:rPr>
          <w:sz w:val="28"/>
          <w:szCs w:val="28"/>
          <w:lang w:val="nl-NL"/>
        </w:rPr>
        <w:t xml:space="preserve">u lạc </w:t>
      </w:r>
      <w:r w:rsidR="0095352A" w:rsidRPr="004F760C">
        <w:rPr>
          <w:sz w:val="28"/>
          <w:szCs w:val="28"/>
          <w:lang w:val="nl-NL"/>
        </w:rPr>
        <w:t>b</w:t>
      </w:r>
      <w:r w:rsidR="009B766B" w:rsidRPr="004F760C">
        <w:rPr>
          <w:sz w:val="28"/>
          <w:szCs w:val="28"/>
          <w:lang w:val="nl-NL"/>
        </w:rPr>
        <w:t xml:space="preserve">ộ tiếng Anh của học sinh. Tiếp tục thực hiện phong trào </w:t>
      </w:r>
      <w:r w:rsidR="0067130A" w:rsidRPr="004F760C">
        <w:rPr>
          <w:sz w:val="28"/>
          <w:szCs w:val="28"/>
          <w:lang w:val="nl-NL"/>
        </w:rPr>
        <w:t>xây</w:t>
      </w:r>
      <w:r w:rsidR="009B766B" w:rsidRPr="004F760C">
        <w:rPr>
          <w:sz w:val="28"/>
          <w:szCs w:val="28"/>
          <w:lang w:val="nl-NL"/>
        </w:rPr>
        <w:t xml:space="preserve"> dựng m</w:t>
      </w:r>
      <w:r w:rsidR="0031799E" w:rsidRPr="004F760C">
        <w:rPr>
          <w:sz w:val="28"/>
          <w:szCs w:val="28"/>
          <w:lang w:val="nl-NL"/>
        </w:rPr>
        <w:t>ô</w:t>
      </w:r>
      <w:r w:rsidR="009B766B" w:rsidRPr="004F760C">
        <w:rPr>
          <w:sz w:val="28"/>
          <w:szCs w:val="28"/>
          <w:lang w:val="nl-NL"/>
        </w:rPr>
        <w:t>i trường giao tiếp tiếng Anh cho học sinh tiểu học.</w:t>
      </w:r>
    </w:p>
    <w:p w:rsidR="009B766B" w:rsidRPr="004F760C" w:rsidRDefault="009B766B" w:rsidP="00976828">
      <w:pPr>
        <w:tabs>
          <w:tab w:val="left" w:pos="851"/>
        </w:tabs>
        <w:spacing w:before="0" w:after="0" w:line="276" w:lineRule="auto"/>
        <w:ind w:firstLine="567"/>
        <w:rPr>
          <w:sz w:val="28"/>
          <w:szCs w:val="28"/>
          <w:lang w:val="nl-NL"/>
        </w:rPr>
      </w:pPr>
      <w:r w:rsidRPr="004F760C">
        <w:rPr>
          <w:sz w:val="28"/>
          <w:szCs w:val="28"/>
          <w:lang w:val="nl-NL"/>
        </w:rPr>
        <w:t xml:space="preserve">Tăng cường ứng dụng </w:t>
      </w:r>
      <w:r w:rsidR="00B3324A" w:rsidRPr="004F760C">
        <w:rPr>
          <w:sz w:val="28"/>
          <w:szCs w:val="28"/>
          <w:lang w:val="nl-NL"/>
        </w:rPr>
        <w:t xml:space="preserve">công </w:t>
      </w:r>
      <w:r w:rsidRPr="004F760C">
        <w:rPr>
          <w:sz w:val="28"/>
          <w:szCs w:val="28"/>
          <w:lang w:val="nl-NL"/>
        </w:rPr>
        <w:t xml:space="preserve">nghệ </w:t>
      </w:r>
      <w:r w:rsidR="00B3324A" w:rsidRPr="004F760C">
        <w:rPr>
          <w:sz w:val="28"/>
          <w:szCs w:val="28"/>
          <w:lang w:val="nl-NL"/>
        </w:rPr>
        <w:t xml:space="preserve">thông </w:t>
      </w:r>
      <w:r w:rsidRPr="004F760C">
        <w:rPr>
          <w:sz w:val="28"/>
          <w:szCs w:val="28"/>
          <w:lang w:val="nl-NL"/>
        </w:rPr>
        <w:t xml:space="preserve">tin trong dạy và học tiếng Anh, đặc </w:t>
      </w:r>
      <w:r w:rsidR="006E0CA1" w:rsidRPr="004F760C">
        <w:rPr>
          <w:sz w:val="28"/>
          <w:szCs w:val="28"/>
          <w:lang w:val="nl-NL"/>
        </w:rPr>
        <w:t>b</w:t>
      </w:r>
      <w:r w:rsidRPr="004F760C">
        <w:rPr>
          <w:sz w:val="28"/>
          <w:szCs w:val="28"/>
          <w:lang w:val="nl-NL"/>
        </w:rPr>
        <w:t xml:space="preserve">iệt khai thác tối đa và hiệu quả hệ thống sách mềm </w:t>
      </w:r>
      <w:r w:rsidR="00B3324A" w:rsidRPr="004F760C">
        <w:rPr>
          <w:sz w:val="28"/>
          <w:szCs w:val="28"/>
          <w:lang w:val="nl-NL"/>
        </w:rPr>
        <w:t>trên</w:t>
      </w:r>
      <w:r w:rsidRPr="004F760C">
        <w:rPr>
          <w:sz w:val="28"/>
          <w:szCs w:val="28"/>
          <w:lang w:val="nl-NL"/>
        </w:rPr>
        <w:t xml:space="preserve"> trang sachmem.vn trong giảng dạy chương </w:t>
      </w:r>
      <w:r w:rsidR="00B3324A" w:rsidRPr="004F760C">
        <w:rPr>
          <w:sz w:val="28"/>
          <w:szCs w:val="28"/>
          <w:lang w:val="nl-NL"/>
        </w:rPr>
        <w:t xml:space="preserve">trình </w:t>
      </w:r>
      <w:r w:rsidRPr="004F760C">
        <w:rPr>
          <w:sz w:val="28"/>
          <w:szCs w:val="28"/>
          <w:lang w:val="nl-NL"/>
        </w:rPr>
        <w:t>tiếng Anh.</w:t>
      </w:r>
    </w:p>
    <w:p w:rsidR="007B5B59" w:rsidRPr="004F760C" w:rsidRDefault="00364423" w:rsidP="007B5B59">
      <w:pPr>
        <w:spacing w:line="23" w:lineRule="atLeast"/>
        <w:ind w:firstLine="560"/>
        <w:rPr>
          <w:b/>
          <w:sz w:val="28"/>
          <w:szCs w:val="28"/>
        </w:rPr>
      </w:pPr>
      <w:r w:rsidRPr="004F760C">
        <w:rPr>
          <w:b/>
          <w:sz w:val="28"/>
          <w:szCs w:val="28"/>
          <w:lang w:val="vi-VN"/>
        </w:rPr>
        <w:t>4. Thực hiện giáo dục đối với trẻ khuyết tật, trẻ em có hoàn cảnh khó khăn và tổ ch</w:t>
      </w:r>
      <w:r w:rsidR="007B5B59" w:rsidRPr="004F760C">
        <w:rPr>
          <w:b/>
          <w:sz w:val="28"/>
          <w:szCs w:val="28"/>
          <w:lang w:val="vi-VN"/>
        </w:rPr>
        <w:t>ức thực hiện lớp học linh hoạt</w:t>
      </w:r>
      <w:r w:rsidR="007B5B59" w:rsidRPr="004F760C">
        <w:rPr>
          <w:b/>
          <w:sz w:val="28"/>
          <w:szCs w:val="28"/>
        </w:rPr>
        <w:t>.</w:t>
      </w:r>
    </w:p>
    <w:p w:rsidR="009B766B" w:rsidRPr="004F760C" w:rsidRDefault="009B766B" w:rsidP="007B5B59">
      <w:pPr>
        <w:spacing w:line="23" w:lineRule="atLeast"/>
        <w:ind w:firstLine="560"/>
        <w:rPr>
          <w:b/>
          <w:i/>
          <w:sz w:val="28"/>
          <w:szCs w:val="28"/>
          <w:lang w:val="nl-NL"/>
        </w:rPr>
      </w:pPr>
      <w:r w:rsidRPr="004F760C">
        <w:rPr>
          <w:b/>
          <w:i/>
          <w:sz w:val="28"/>
          <w:szCs w:val="28"/>
          <w:lang w:val="nl-NL"/>
        </w:rPr>
        <w:t>a) Đối với trẻ khuyết tật</w:t>
      </w:r>
    </w:p>
    <w:p w:rsidR="00364423" w:rsidRPr="004F760C" w:rsidRDefault="00364423" w:rsidP="00364423">
      <w:pPr>
        <w:spacing w:line="23" w:lineRule="atLeast"/>
        <w:ind w:firstLine="560"/>
        <w:rPr>
          <w:spacing w:val="-2"/>
          <w:sz w:val="28"/>
          <w:szCs w:val="28"/>
          <w:lang w:val="vi-VN"/>
        </w:rPr>
      </w:pPr>
      <w:r w:rsidRPr="004F760C">
        <w:rPr>
          <w:spacing w:val="-2"/>
          <w:sz w:val="28"/>
          <w:szCs w:val="28"/>
          <w:lang w:val="vi-VN"/>
        </w:rPr>
        <w:t xml:space="preserve">Mở rộng quy mô, nâng cao chất lượng giáo dục đối với trẻ khuyết tật và chỉ đạo, xây dựng, triển khai thực hiện Kế hoạch giáo dục người khuyết tật tại địa phương theo Luật Người khuyết tật 2010 và Quyết định số 1190/QĐ-TTg ngày 05/8/2020 của Thủ tướng Chính phủ phê duyệt Chương trình trợ giúp người khuyết tật giai đoạn 2021-2030; </w:t>
      </w:r>
      <w:r w:rsidRPr="004F760C">
        <w:rPr>
          <w:noProof/>
          <w:spacing w:val="-2"/>
          <w:sz w:val="28"/>
          <w:szCs w:val="28"/>
          <w:lang w:val="vi-VN"/>
        </w:rPr>
        <w:t xml:space="preserve">Thông tư số 03/2018/TT-BGDĐT ngày 29/01/2018 Quy định về giáo dục hòa nhập đối với người khuyết tật. </w:t>
      </w:r>
    </w:p>
    <w:p w:rsidR="00364423" w:rsidRPr="004F760C" w:rsidRDefault="00364423" w:rsidP="00364423">
      <w:pPr>
        <w:spacing w:line="23" w:lineRule="atLeast"/>
        <w:ind w:firstLine="560"/>
        <w:rPr>
          <w:spacing w:val="-2"/>
          <w:sz w:val="28"/>
          <w:szCs w:val="28"/>
        </w:rPr>
      </w:pPr>
      <w:r w:rsidRPr="004F760C">
        <w:rPr>
          <w:spacing w:val="-2"/>
          <w:sz w:val="28"/>
          <w:szCs w:val="28"/>
        </w:rPr>
        <w:t>Nhà trường</w:t>
      </w:r>
      <w:r w:rsidRPr="004F760C">
        <w:rPr>
          <w:spacing w:val="-2"/>
          <w:sz w:val="28"/>
          <w:szCs w:val="28"/>
          <w:lang w:val="vi-VN"/>
        </w:rPr>
        <w:t xml:space="preserve"> tham mưu với các cấp có thẩm quyền để thực hiện đầy đủ các chính sách đối với giáo viên trực tiếp giảng dạy học sinh khuyết tật. Bảo đảm các điều kiện để trẻ em khuyết tật được tiếp cận với giáo dục, tăng cường giáo dục hòa nhập; thực hiện đánh giá xếp loại học sinh theo kế hoạch giáo dục cá nhân; tùy theo dạng tật, mức độ khuyết tật mà học sinh được miễn một phần, một số nội dung, một số môn học với mục tiêu giúp học sinh khuyết tật được tương tác cùng bạn bè, các em hòa nhập và yêu cuộc sống. </w:t>
      </w:r>
      <w:r w:rsidRPr="004F760C">
        <w:rPr>
          <w:spacing w:val="-2"/>
          <w:sz w:val="28"/>
          <w:szCs w:val="28"/>
        </w:rPr>
        <w:t>Thiết lập và lưu trữ hồ sơ cho học sinh hoà nhập đảm bảo theo quy định.</w:t>
      </w:r>
    </w:p>
    <w:p w:rsidR="009B766B" w:rsidRPr="004F760C" w:rsidRDefault="009B766B" w:rsidP="00976828">
      <w:pPr>
        <w:tabs>
          <w:tab w:val="left" w:pos="851"/>
        </w:tabs>
        <w:spacing w:before="0" w:after="0" w:line="276" w:lineRule="auto"/>
        <w:ind w:firstLine="567"/>
        <w:rPr>
          <w:sz w:val="28"/>
          <w:szCs w:val="28"/>
          <w:lang w:val="nl-NL"/>
        </w:rPr>
      </w:pPr>
      <w:r w:rsidRPr="004F760C">
        <w:rPr>
          <w:sz w:val="28"/>
          <w:szCs w:val="28"/>
          <w:lang w:val="nl-NL"/>
        </w:rPr>
        <w:t xml:space="preserve">Bảo đảm các điều kiện để trẻ em khuyết tật được tiếp cận với giáo dục, tăng cường giáo dục </w:t>
      </w:r>
      <w:r w:rsidR="008B7736" w:rsidRPr="004F760C">
        <w:rPr>
          <w:sz w:val="28"/>
          <w:szCs w:val="28"/>
          <w:lang w:val="nl-NL"/>
        </w:rPr>
        <w:t>Hòa</w:t>
      </w:r>
      <w:r w:rsidRPr="004F760C">
        <w:rPr>
          <w:sz w:val="28"/>
          <w:szCs w:val="28"/>
          <w:lang w:val="nl-NL"/>
        </w:rPr>
        <w:t xml:space="preserve"> nhập; tùy theo dạng tật, mức độ khuyết tật mà học sinh được miễn một </w:t>
      </w:r>
      <w:r w:rsidR="00362BFA" w:rsidRPr="004F760C">
        <w:rPr>
          <w:sz w:val="28"/>
          <w:szCs w:val="28"/>
          <w:lang w:val="nl-NL"/>
        </w:rPr>
        <w:t>phân</w:t>
      </w:r>
      <w:r w:rsidR="00113FF8" w:rsidRPr="004F760C">
        <w:rPr>
          <w:sz w:val="28"/>
          <w:szCs w:val="28"/>
          <w:lang w:val="nl-NL"/>
        </w:rPr>
        <w:t>, một số nội dung, một số môn học với mục tiê</w:t>
      </w:r>
      <w:r w:rsidRPr="004F760C">
        <w:rPr>
          <w:sz w:val="28"/>
          <w:szCs w:val="28"/>
          <w:lang w:val="nl-NL"/>
        </w:rPr>
        <w:t xml:space="preserve">u giúp học sinh khuyết tật được tương tác cùng </w:t>
      </w:r>
      <w:r w:rsidR="00113FF8" w:rsidRPr="004F760C">
        <w:rPr>
          <w:sz w:val="28"/>
          <w:szCs w:val="28"/>
          <w:lang w:val="nl-NL"/>
        </w:rPr>
        <w:t>b</w:t>
      </w:r>
      <w:r w:rsidRPr="004F760C">
        <w:rPr>
          <w:sz w:val="28"/>
          <w:szCs w:val="28"/>
          <w:lang w:val="nl-NL"/>
        </w:rPr>
        <w:t>ạn</w:t>
      </w:r>
      <w:r w:rsidR="00113FF8" w:rsidRPr="004F760C">
        <w:rPr>
          <w:sz w:val="28"/>
          <w:szCs w:val="28"/>
          <w:lang w:val="nl-NL"/>
        </w:rPr>
        <w:t xml:space="preserve"> b</w:t>
      </w:r>
      <w:r w:rsidRPr="004F760C">
        <w:rPr>
          <w:sz w:val="28"/>
          <w:szCs w:val="28"/>
          <w:lang w:val="nl-NL"/>
        </w:rPr>
        <w:t xml:space="preserve">è, các em </w:t>
      </w:r>
      <w:r w:rsidR="008B7736" w:rsidRPr="004F760C">
        <w:rPr>
          <w:sz w:val="28"/>
          <w:szCs w:val="28"/>
          <w:lang w:val="nl-NL"/>
        </w:rPr>
        <w:t>Hòa</w:t>
      </w:r>
      <w:r w:rsidR="00113FF8" w:rsidRPr="004F760C">
        <w:rPr>
          <w:sz w:val="28"/>
          <w:szCs w:val="28"/>
          <w:lang w:val="nl-NL"/>
        </w:rPr>
        <w:t xml:space="preserve"> nhập và  yê</w:t>
      </w:r>
      <w:r w:rsidRPr="004F760C">
        <w:rPr>
          <w:sz w:val="28"/>
          <w:szCs w:val="28"/>
          <w:lang w:val="nl-NL"/>
        </w:rPr>
        <w:t>u cuộc sống.</w:t>
      </w:r>
    </w:p>
    <w:p w:rsidR="009B766B" w:rsidRPr="004F760C" w:rsidRDefault="00113FF8" w:rsidP="00976828">
      <w:pPr>
        <w:tabs>
          <w:tab w:val="left" w:pos="851"/>
        </w:tabs>
        <w:spacing w:before="0" w:after="0" w:line="276" w:lineRule="auto"/>
        <w:ind w:firstLine="567"/>
        <w:rPr>
          <w:b/>
          <w:i/>
          <w:sz w:val="28"/>
          <w:szCs w:val="28"/>
          <w:lang w:val="nl-NL"/>
        </w:rPr>
      </w:pPr>
      <w:r w:rsidRPr="004F760C">
        <w:rPr>
          <w:b/>
          <w:i/>
          <w:sz w:val="28"/>
          <w:szCs w:val="28"/>
          <w:lang w:val="nl-NL"/>
        </w:rPr>
        <w:t xml:space="preserve"> </w:t>
      </w:r>
      <w:r w:rsidR="00343A4C" w:rsidRPr="004F760C">
        <w:rPr>
          <w:b/>
          <w:i/>
          <w:sz w:val="28"/>
          <w:szCs w:val="28"/>
          <w:lang w:val="nl-NL"/>
        </w:rPr>
        <w:t>b.</w:t>
      </w:r>
      <w:r w:rsidR="009B766B" w:rsidRPr="004F760C">
        <w:rPr>
          <w:b/>
          <w:i/>
          <w:sz w:val="28"/>
          <w:szCs w:val="28"/>
          <w:lang w:val="nl-NL"/>
        </w:rPr>
        <w:t xml:space="preserve"> Đối với trẻ em lang thang cơ nhỡ</w:t>
      </w:r>
    </w:p>
    <w:p w:rsidR="009E688F" w:rsidRPr="004F760C" w:rsidRDefault="009E688F" w:rsidP="009E688F">
      <w:pPr>
        <w:spacing w:line="23" w:lineRule="atLeast"/>
        <w:ind w:firstLine="560"/>
        <w:rPr>
          <w:sz w:val="28"/>
          <w:szCs w:val="28"/>
          <w:lang w:val="vi-VN"/>
        </w:rPr>
      </w:pPr>
      <w:r w:rsidRPr="004F760C">
        <w:rPr>
          <w:sz w:val="28"/>
          <w:szCs w:val="28"/>
          <w:lang w:val="vi-VN"/>
        </w:rPr>
        <w:t>Tổ chức các lớp học linh hoạt cho trẻ em lang thang, cơ nhỡ theo kế hoạch dạy học và thời khoá biểu được điều chỉnh phù hợp với đối tượng học sinh và điều kiện của địa phương. Nội dung học tập cần tập trung vào các môn Tiếng Việt, Toán nhằm rèn kỹ năng đọc, viết và tính toán cho học sinh. Căn cứ số lượng trẻ có thể tổ chức thành các lớp cùng trình độ hoặc các lớp ghép không quá hai trình độ. Đánh giá, xếp loại học sinh có hoàn cảnh khó khăn thực hiện theo quy định hiện hành và căn cứ vào mức độ đạt được so với nội dung và yêu cầu đã được điều chỉnh theo quy định Thông tư số 39/2009/TT-BGDĐT ngày 19/12/2009 của Bộ GD&amp;ĐT ban hành quy định giáo dục hòa nhập cho trẻ em có hoàn cảnh khó khăn.</w:t>
      </w:r>
    </w:p>
    <w:p w:rsidR="009B766B" w:rsidRPr="004F760C" w:rsidRDefault="009E688F" w:rsidP="00976828">
      <w:pPr>
        <w:tabs>
          <w:tab w:val="left" w:pos="851"/>
        </w:tabs>
        <w:spacing w:before="0" w:after="0" w:line="276" w:lineRule="auto"/>
        <w:ind w:firstLine="567"/>
        <w:rPr>
          <w:b/>
          <w:sz w:val="28"/>
          <w:szCs w:val="28"/>
          <w:lang w:val="nl-NL"/>
        </w:rPr>
      </w:pPr>
      <w:r w:rsidRPr="004F760C">
        <w:rPr>
          <w:b/>
          <w:sz w:val="28"/>
          <w:szCs w:val="28"/>
          <w:lang w:val="nl-NL"/>
        </w:rPr>
        <w:lastRenderedPageBreak/>
        <w:t>5</w:t>
      </w:r>
      <w:r w:rsidR="00113FF8" w:rsidRPr="004F760C">
        <w:rPr>
          <w:b/>
          <w:sz w:val="28"/>
          <w:szCs w:val="28"/>
          <w:lang w:val="nl-NL"/>
        </w:rPr>
        <w:t xml:space="preserve">. </w:t>
      </w:r>
      <w:r w:rsidR="009B766B" w:rsidRPr="004F760C">
        <w:rPr>
          <w:b/>
          <w:sz w:val="28"/>
          <w:szCs w:val="28"/>
          <w:lang w:val="nl-NL"/>
        </w:rPr>
        <w:t>Đa dạng hóa các hình thức tổ chức dạy học, gắn giáo dục nhà trường với thực tiễn cuộc sống; tổ chức các hoạt động trải nghiệm; xây dựng, phát triển thư viện trường tiểu học đáp ứng nhu cầu đổi mới giáo dục phổ thông theo hướng tiếp cận năng lực học sinh</w:t>
      </w:r>
    </w:p>
    <w:p w:rsidR="009B766B" w:rsidRPr="004F760C" w:rsidRDefault="00113FF8" w:rsidP="00976828">
      <w:pPr>
        <w:tabs>
          <w:tab w:val="left" w:pos="851"/>
        </w:tabs>
        <w:spacing w:before="0" w:after="0" w:line="276" w:lineRule="auto"/>
        <w:ind w:firstLine="567"/>
        <w:rPr>
          <w:sz w:val="28"/>
          <w:szCs w:val="28"/>
          <w:lang w:val="nl-NL"/>
        </w:rPr>
      </w:pPr>
      <w:r w:rsidRPr="004F760C">
        <w:rPr>
          <w:sz w:val="28"/>
          <w:szCs w:val="28"/>
          <w:lang w:val="nl-NL"/>
        </w:rPr>
        <w:t>Xây dựng kế hoạch dạy học các mô</w:t>
      </w:r>
      <w:r w:rsidR="009B766B" w:rsidRPr="004F760C">
        <w:rPr>
          <w:sz w:val="28"/>
          <w:szCs w:val="28"/>
          <w:lang w:val="nl-NL"/>
        </w:rPr>
        <w:t xml:space="preserve">n học, kế hoạch nhà trường phù hợp với thực tiễn và </w:t>
      </w:r>
      <w:r w:rsidRPr="004F760C">
        <w:rPr>
          <w:sz w:val="28"/>
          <w:szCs w:val="28"/>
          <w:lang w:val="nl-NL"/>
        </w:rPr>
        <w:t>tâ</w:t>
      </w:r>
      <w:r w:rsidR="009B766B" w:rsidRPr="004F760C">
        <w:rPr>
          <w:sz w:val="28"/>
          <w:szCs w:val="28"/>
          <w:lang w:val="nl-NL"/>
        </w:rPr>
        <w:t>m sinh lý học sinh. Thực hiện dạy học gắn kết giữa lý thuyết với thực hành; tăng cường các hoạt động trải nghiệm, vận dụng kiến thức vào thực tế cuộc sống của h</w:t>
      </w:r>
      <w:r w:rsidRPr="004F760C">
        <w:rPr>
          <w:sz w:val="28"/>
          <w:szCs w:val="28"/>
          <w:lang w:val="nl-NL"/>
        </w:rPr>
        <w:t xml:space="preserve">ọc sinh. Tăng cường thực hiện tổ </w:t>
      </w:r>
      <w:r w:rsidR="009B766B" w:rsidRPr="004F760C">
        <w:rPr>
          <w:sz w:val="28"/>
          <w:szCs w:val="28"/>
          <w:lang w:val="nl-NL"/>
        </w:rPr>
        <w:t>chức các hoạt động tập thể,</w:t>
      </w:r>
      <w:r w:rsidRPr="004F760C">
        <w:rPr>
          <w:sz w:val="28"/>
          <w:szCs w:val="28"/>
          <w:lang w:val="nl-NL"/>
        </w:rPr>
        <w:t xml:space="preserve"> hoạt động giáo dục ngoài giờ lê</w:t>
      </w:r>
      <w:r w:rsidR="009B766B" w:rsidRPr="004F760C">
        <w:rPr>
          <w:sz w:val="28"/>
          <w:szCs w:val="28"/>
          <w:lang w:val="nl-NL"/>
        </w:rPr>
        <w:t>n lớp, hoạt động ngoại khoá theo hướng t</w:t>
      </w:r>
      <w:r w:rsidRPr="004F760C">
        <w:rPr>
          <w:sz w:val="28"/>
          <w:szCs w:val="28"/>
          <w:lang w:val="nl-NL"/>
        </w:rPr>
        <w:t>ổ</w:t>
      </w:r>
      <w:r w:rsidR="009B766B" w:rsidRPr="004F760C">
        <w:rPr>
          <w:sz w:val="28"/>
          <w:szCs w:val="28"/>
          <w:lang w:val="nl-NL"/>
        </w:rPr>
        <w:t xml:space="preserve"> chức hoạt động trải nghiệm theo hướng dẫn tại </w:t>
      </w:r>
      <w:r w:rsidR="00B3324A" w:rsidRPr="004F760C">
        <w:rPr>
          <w:sz w:val="28"/>
          <w:szCs w:val="28"/>
          <w:lang w:val="nl-NL"/>
        </w:rPr>
        <w:t xml:space="preserve">Công </w:t>
      </w:r>
      <w:r w:rsidR="009B766B" w:rsidRPr="004F760C">
        <w:rPr>
          <w:sz w:val="28"/>
          <w:szCs w:val="28"/>
          <w:lang w:val="nl-NL"/>
        </w:rPr>
        <w:t xml:space="preserve">văn số 3535/BGDĐT- GDTH ngày 19/8/2019 của Bộ GD&amp;ĐT về việc hướng dẫn thực hiện nội dung Hoạt động trải nghiệm cấp tiểu học trong Chương </w:t>
      </w:r>
      <w:r w:rsidR="00B3324A" w:rsidRPr="004F760C">
        <w:rPr>
          <w:sz w:val="28"/>
          <w:szCs w:val="28"/>
          <w:lang w:val="nl-NL"/>
        </w:rPr>
        <w:t xml:space="preserve">trình </w:t>
      </w:r>
      <w:r w:rsidR="009B766B" w:rsidRPr="004F760C">
        <w:rPr>
          <w:sz w:val="28"/>
          <w:szCs w:val="28"/>
          <w:lang w:val="nl-NL"/>
        </w:rPr>
        <w:t xml:space="preserve">GDPT 2018 từ năm học 2020-2021; </w:t>
      </w:r>
      <w:r w:rsidR="00B3324A" w:rsidRPr="004F760C">
        <w:rPr>
          <w:sz w:val="28"/>
          <w:szCs w:val="28"/>
          <w:lang w:val="nl-NL"/>
        </w:rPr>
        <w:t xml:space="preserve">Công </w:t>
      </w:r>
      <w:r w:rsidR="009B766B" w:rsidRPr="004F760C">
        <w:rPr>
          <w:sz w:val="28"/>
          <w:szCs w:val="28"/>
          <w:lang w:val="nl-NL"/>
        </w:rPr>
        <w:t xml:space="preserve">văn số 5675/BGDĐT-GDTC ngày 30/11/2017 của Bộ GD&amp;ĐT về việc tăng cường </w:t>
      </w:r>
      <w:r w:rsidR="00216CB3" w:rsidRPr="004F760C">
        <w:rPr>
          <w:sz w:val="28"/>
          <w:szCs w:val="28"/>
          <w:lang w:val="nl-NL"/>
        </w:rPr>
        <w:t>phò</w:t>
      </w:r>
      <w:r w:rsidR="00362BFA" w:rsidRPr="004F760C">
        <w:rPr>
          <w:sz w:val="28"/>
          <w:szCs w:val="28"/>
          <w:lang w:val="nl-NL"/>
        </w:rPr>
        <w:t>n</w:t>
      </w:r>
      <w:r w:rsidR="009B766B" w:rsidRPr="004F760C">
        <w:rPr>
          <w:sz w:val="28"/>
          <w:szCs w:val="28"/>
          <w:lang w:val="nl-NL"/>
        </w:rPr>
        <w:t xml:space="preserve">g chống tai nạn thương tích, đuối nước học sinh sinh viên; Chỉ thị số 993/CT-BGDĐT ngày 12/4/2019 của Bộ GD&amp;ĐT về việc tăng cường các giải pháp </w:t>
      </w:r>
      <w:r w:rsidRPr="004F760C">
        <w:rPr>
          <w:sz w:val="28"/>
          <w:szCs w:val="28"/>
          <w:lang w:val="nl-NL"/>
        </w:rPr>
        <w:t>phò</w:t>
      </w:r>
      <w:r w:rsidR="00362BFA" w:rsidRPr="004F760C">
        <w:rPr>
          <w:sz w:val="28"/>
          <w:szCs w:val="28"/>
          <w:lang w:val="nl-NL"/>
        </w:rPr>
        <w:t>n</w:t>
      </w:r>
      <w:r w:rsidR="009B766B" w:rsidRPr="004F760C">
        <w:rPr>
          <w:sz w:val="28"/>
          <w:szCs w:val="28"/>
          <w:lang w:val="nl-NL"/>
        </w:rPr>
        <w:t xml:space="preserve">g, chống </w:t>
      </w:r>
      <w:r w:rsidRPr="004F760C">
        <w:rPr>
          <w:sz w:val="28"/>
          <w:szCs w:val="28"/>
          <w:lang w:val="nl-NL"/>
        </w:rPr>
        <w:t>b</w:t>
      </w:r>
      <w:r w:rsidR="009B766B" w:rsidRPr="004F760C">
        <w:rPr>
          <w:sz w:val="28"/>
          <w:szCs w:val="28"/>
          <w:lang w:val="nl-NL"/>
        </w:rPr>
        <w:t xml:space="preserve">ạo lực học đường trong cơ sở giáo dục; Quyết định số 987/QĐ-BGDĐT ngày 17/4/2020 của Bộ GD&amp;ĐT ban hành Kế hoạch hành động </w:t>
      </w:r>
      <w:r w:rsidRPr="004F760C">
        <w:rPr>
          <w:sz w:val="28"/>
          <w:szCs w:val="28"/>
          <w:lang w:val="nl-NL"/>
        </w:rPr>
        <w:t>phò</w:t>
      </w:r>
      <w:r w:rsidR="00362BFA" w:rsidRPr="004F760C">
        <w:rPr>
          <w:sz w:val="28"/>
          <w:szCs w:val="28"/>
          <w:lang w:val="nl-NL"/>
        </w:rPr>
        <w:t>n</w:t>
      </w:r>
      <w:r w:rsidR="009B766B" w:rsidRPr="004F760C">
        <w:rPr>
          <w:sz w:val="28"/>
          <w:szCs w:val="28"/>
          <w:lang w:val="nl-NL"/>
        </w:rPr>
        <w:t xml:space="preserve">g ngừa, hỗ trợ, can thiệp </w:t>
      </w:r>
      <w:r w:rsidRPr="004F760C">
        <w:rPr>
          <w:sz w:val="28"/>
          <w:szCs w:val="28"/>
          <w:lang w:val="nl-NL"/>
        </w:rPr>
        <w:t>b</w:t>
      </w:r>
      <w:r w:rsidR="009B766B" w:rsidRPr="004F760C">
        <w:rPr>
          <w:sz w:val="28"/>
          <w:szCs w:val="28"/>
          <w:lang w:val="nl-NL"/>
        </w:rPr>
        <w:t xml:space="preserve">ạo lực, </w:t>
      </w:r>
      <w:r w:rsidRPr="004F760C">
        <w:rPr>
          <w:sz w:val="28"/>
          <w:szCs w:val="28"/>
          <w:lang w:val="nl-NL"/>
        </w:rPr>
        <w:t>xâm hại tì</w:t>
      </w:r>
      <w:r w:rsidR="009B766B" w:rsidRPr="004F760C">
        <w:rPr>
          <w:sz w:val="28"/>
          <w:szCs w:val="28"/>
          <w:lang w:val="nl-NL"/>
        </w:rPr>
        <w:t xml:space="preserve">nh dục trẻ em trong các cơ sở giáo dục giai đoạn 2020-2025; Kế hoạch số 92/KH-SGDĐT ngày 20/12/2014 của Sở GD&amp;ĐT về việc triển khai giáo dục kỹ năng sống trong các trường tiểu học; </w:t>
      </w:r>
      <w:r w:rsidR="00B3324A" w:rsidRPr="004F760C">
        <w:rPr>
          <w:sz w:val="28"/>
          <w:szCs w:val="28"/>
          <w:lang w:val="nl-NL"/>
        </w:rPr>
        <w:t xml:space="preserve">Công </w:t>
      </w:r>
      <w:r w:rsidR="009B766B" w:rsidRPr="004F760C">
        <w:rPr>
          <w:sz w:val="28"/>
          <w:szCs w:val="28"/>
          <w:lang w:val="nl-NL"/>
        </w:rPr>
        <w:t xml:space="preserve">văn số 279/SGD&amp;ĐT-GDTH ngày 09/3/2015 của Sở GD&amp;ĐT về việc triển khai thực hành rèn luyện kỹ năng sống trong các trường tiểu học; tích hợp vào các hoạt động giáo dục nội dung giáo dục đạo đức, lối sống, văn hóa ứng </w:t>
      </w:r>
      <w:r w:rsidRPr="004F760C">
        <w:rPr>
          <w:sz w:val="28"/>
          <w:szCs w:val="28"/>
          <w:lang w:val="nl-NL"/>
        </w:rPr>
        <w:t>x</w:t>
      </w:r>
      <w:r w:rsidR="009B766B" w:rsidRPr="004F760C">
        <w:rPr>
          <w:sz w:val="28"/>
          <w:szCs w:val="28"/>
          <w:lang w:val="nl-NL"/>
        </w:rPr>
        <w:t xml:space="preserve">ử, giáo dục kĩ năng sống, kĩ năng tự </w:t>
      </w:r>
      <w:r w:rsidRPr="004F760C">
        <w:rPr>
          <w:sz w:val="28"/>
          <w:szCs w:val="28"/>
          <w:lang w:val="nl-NL"/>
        </w:rPr>
        <w:t>b</w:t>
      </w:r>
      <w:r w:rsidR="009B766B" w:rsidRPr="004F760C">
        <w:rPr>
          <w:sz w:val="28"/>
          <w:szCs w:val="28"/>
          <w:lang w:val="nl-NL"/>
        </w:rPr>
        <w:t xml:space="preserve">ảo vệ </w:t>
      </w:r>
      <w:r w:rsidRPr="004F760C">
        <w:rPr>
          <w:sz w:val="28"/>
          <w:szCs w:val="28"/>
          <w:lang w:val="nl-NL"/>
        </w:rPr>
        <w:t>bản thâ</w:t>
      </w:r>
      <w:r w:rsidR="009B766B" w:rsidRPr="004F760C">
        <w:rPr>
          <w:sz w:val="28"/>
          <w:szCs w:val="28"/>
          <w:lang w:val="nl-NL"/>
        </w:rPr>
        <w:t xml:space="preserve">n tránh </w:t>
      </w:r>
      <w:r w:rsidRPr="004F760C">
        <w:rPr>
          <w:sz w:val="28"/>
          <w:szCs w:val="28"/>
          <w:lang w:val="nl-NL"/>
        </w:rPr>
        <w:t>b</w:t>
      </w:r>
      <w:r w:rsidR="009B766B" w:rsidRPr="004F760C">
        <w:rPr>
          <w:sz w:val="28"/>
          <w:szCs w:val="28"/>
          <w:lang w:val="nl-NL"/>
        </w:rPr>
        <w:t xml:space="preserve">ị xâm hại, </w:t>
      </w:r>
      <w:r w:rsidRPr="004F760C">
        <w:rPr>
          <w:sz w:val="28"/>
          <w:szCs w:val="28"/>
          <w:lang w:val="nl-NL"/>
        </w:rPr>
        <w:t>b</w:t>
      </w:r>
      <w:r w:rsidR="009B766B" w:rsidRPr="004F760C">
        <w:rPr>
          <w:sz w:val="28"/>
          <w:szCs w:val="28"/>
          <w:lang w:val="nl-NL"/>
        </w:rPr>
        <w:t xml:space="preserve">ạo lực, kĩ năng </w:t>
      </w:r>
      <w:r w:rsidR="00362BFA" w:rsidRPr="004F760C">
        <w:rPr>
          <w:sz w:val="28"/>
          <w:szCs w:val="28"/>
          <w:lang w:val="nl-NL"/>
        </w:rPr>
        <w:t>ph</w:t>
      </w:r>
      <w:r w:rsidR="005D5A1C" w:rsidRPr="004F760C">
        <w:rPr>
          <w:sz w:val="28"/>
          <w:szCs w:val="28"/>
          <w:lang w:val="nl-NL"/>
        </w:rPr>
        <w:t>ò</w:t>
      </w:r>
      <w:r w:rsidR="00362BFA" w:rsidRPr="004F760C">
        <w:rPr>
          <w:sz w:val="28"/>
          <w:szCs w:val="28"/>
          <w:lang w:val="nl-NL"/>
        </w:rPr>
        <w:t>n</w:t>
      </w:r>
      <w:r w:rsidR="009B766B" w:rsidRPr="004F760C">
        <w:rPr>
          <w:sz w:val="28"/>
          <w:szCs w:val="28"/>
          <w:lang w:val="nl-NL"/>
        </w:rPr>
        <w:t xml:space="preserve">g chống tai nạn thương tích, đuối nước, kĩ năng đảm ảo an toàn </w:t>
      </w:r>
      <w:r w:rsidR="00B3324A" w:rsidRPr="004F760C">
        <w:rPr>
          <w:sz w:val="28"/>
          <w:szCs w:val="28"/>
          <w:lang w:val="nl-NL"/>
        </w:rPr>
        <w:t>trên</w:t>
      </w:r>
      <w:r w:rsidRPr="004F760C">
        <w:rPr>
          <w:sz w:val="28"/>
          <w:szCs w:val="28"/>
          <w:lang w:val="nl-NL"/>
        </w:rPr>
        <w:t xml:space="preserve"> môi trường mạng, tuyê</w:t>
      </w:r>
      <w:r w:rsidR="009B766B" w:rsidRPr="004F760C">
        <w:rPr>
          <w:sz w:val="28"/>
          <w:szCs w:val="28"/>
          <w:lang w:val="nl-NL"/>
        </w:rPr>
        <w:t xml:space="preserve">n truyền, giáo dục chủ quyền quốc gia về </w:t>
      </w:r>
      <w:r w:rsidRPr="004F760C">
        <w:rPr>
          <w:sz w:val="28"/>
          <w:szCs w:val="28"/>
          <w:lang w:val="nl-NL"/>
        </w:rPr>
        <w:t>biê</w:t>
      </w:r>
      <w:r w:rsidR="009B766B" w:rsidRPr="004F760C">
        <w:rPr>
          <w:sz w:val="28"/>
          <w:szCs w:val="28"/>
          <w:lang w:val="nl-NL"/>
        </w:rPr>
        <w:t xml:space="preserve">n giới, </w:t>
      </w:r>
      <w:r w:rsidRPr="004F760C">
        <w:rPr>
          <w:sz w:val="28"/>
          <w:szCs w:val="28"/>
          <w:lang w:val="nl-NL"/>
        </w:rPr>
        <w:t>b</w:t>
      </w:r>
      <w:r w:rsidR="009B766B" w:rsidRPr="004F760C">
        <w:rPr>
          <w:sz w:val="28"/>
          <w:szCs w:val="28"/>
          <w:lang w:val="nl-NL"/>
        </w:rPr>
        <w:t xml:space="preserve">iển đảo, kĩ năng quản lý tài chính; thực hiện tốt </w:t>
      </w:r>
      <w:r w:rsidR="00B3324A" w:rsidRPr="004F760C">
        <w:rPr>
          <w:sz w:val="28"/>
          <w:szCs w:val="28"/>
          <w:lang w:val="nl-NL"/>
        </w:rPr>
        <w:t xml:space="preserve">công </w:t>
      </w:r>
      <w:r w:rsidR="009B766B" w:rsidRPr="004F760C">
        <w:rPr>
          <w:sz w:val="28"/>
          <w:szCs w:val="28"/>
          <w:lang w:val="nl-NL"/>
        </w:rPr>
        <w:t xml:space="preserve">tác chăm sóc sức khỏe và y tế trường học, ứng phó kịp thời với diễn </w:t>
      </w:r>
      <w:r w:rsidR="003D1FA1" w:rsidRPr="004F760C">
        <w:rPr>
          <w:sz w:val="28"/>
          <w:szCs w:val="28"/>
          <w:lang w:val="nl-NL"/>
        </w:rPr>
        <w:t>b</w:t>
      </w:r>
      <w:r w:rsidR="009B766B" w:rsidRPr="004F760C">
        <w:rPr>
          <w:sz w:val="28"/>
          <w:szCs w:val="28"/>
          <w:lang w:val="nl-NL"/>
        </w:rPr>
        <w:t>i</w:t>
      </w:r>
      <w:r w:rsidR="00376535" w:rsidRPr="004F760C">
        <w:rPr>
          <w:sz w:val="28"/>
          <w:szCs w:val="28"/>
          <w:lang w:val="nl-NL"/>
        </w:rPr>
        <w:t>ế</w:t>
      </w:r>
      <w:r w:rsidR="009B766B" w:rsidRPr="004F760C">
        <w:rPr>
          <w:sz w:val="28"/>
          <w:szCs w:val="28"/>
          <w:lang w:val="nl-NL"/>
        </w:rPr>
        <w:t>n dịch Covid-19</w:t>
      </w:r>
      <w:r w:rsidR="00A10D8C">
        <w:rPr>
          <w:sz w:val="28"/>
          <w:szCs w:val="28"/>
          <w:lang w:val="nl-NL"/>
        </w:rPr>
        <w:t xml:space="preserve">, dịch bệnh do </w:t>
      </w:r>
      <w:r w:rsidR="00A10D8C" w:rsidRPr="00A10D8C">
        <w:rPr>
          <w:rStyle w:val="Strong"/>
          <w:b w:val="0"/>
          <w:sz w:val="28"/>
          <w:szCs w:val="28"/>
          <w:shd w:val="clear" w:color="auto" w:fill="FFFFFF"/>
        </w:rPr>
        <w:t>virus Adeno</w:t>
      </w:r>
      <w:r w:rsidR="009B766B" w:rsidRPr="00A10D8C">
        <w:rPr>
          <w:b/>
          <w:sz w:val="28"/>
          <w:szCs w:val="28"/>
          <w:lang w:val="nl-NL"/>
        </w:rPr>
        <w:t>…</w:t>
      </w:r>
      <w:r w:rsidR="009B766B" w:rsidRPr="004F760C">
        <w:rPr>
          <w:sz w:val="28"/>
          <w:szCs w:val="28"/>
          <w:lang w:val="nl-NL"/>
        </w:rPr>
        <w:t xml:space="preserve"> cho học sinh.</w:t>
      </w:r>
    </w:p>
    <w:p w:rsidR="00A10D8C" w:rsidRDefault="003D1FA1" w:rsidP="00976828">
      <w:pPr>
        <w:tabs>
          <w:tab w:val="left" w:pos="851"/>
        </w:tabs>
        <w:spacing w:before="0" w:after="0" w:line="276" w:lineRule="auto"/>
        <w:ind w:firstLine="567"/>
        <w:rPr>
          <w:sz w:val="28"/>
          <w:szCs w:val="28"/>
          <w:lang w:val="nl-NL"/>
        </w:rPr>
      </w:pPr>
      <w:r w:rsidRPr="004F760C">
        <w:rPr>
          <w:sz w:val="28"/>
          <w:szCs w:val="28"/>
          <w:lang w:val="nl-NL"/>
        </w:rPr>
        <w:t>Nhà trường c</w:t>
      </w:r>
      <w:r w:rsidR="009B766B" w:rsidRPr="004F760C">
        <w:rPr>
          <w:sz w:val="28"/>
          <w:szCs w:val="28"/>
          <w:lang w:val="nl-NL"/>
        </w:rPr>
        <w:t xml:space="preserve">hủ động </w:t>
      </w:r>
      <w:r w:rsidRPr="004F760C">
        <w:rPr>
          <w:sz w:val="28"/>
          <w:szCs w:val="28"/>
          <w:lang w:val="nl-NL"/>
        </w:rPr>
        <w:t>xâ</w:t>
      </w:r>
      <w:r w:rsidR="009B766B" w:rsidRPr="004F760C">
        <w:rPr>
          <w:sz w:val="28"/>
          <w:szCs w:val="28"/>
          <w:lang w:val="nl-NL"/>
        </w:rPr>
        <w:t xml:space="preserve">y dựng kế hoạch và triển khai dạy học trực tuyến đảm </w:t>
      </w:r>
      <w:r w:rsidRPr="004F760C">
        <w:rPr>
          <w:sz w:val="28"/>
          <w:szCs w:val="28"/>
          <w:lang w:val="nl-NL"/>
        </w:rPr>
        <w:t>b</w:t>
      </w:r>
      <w:r w:rsidR="009B766B" w:rsidRPr="004F760C">
        <w:rPr>
          <w:sz w:val="28"/>
          <w:szCs w:val="28"/>
          <w:lang w:val="nl-NL"/>
        </w:rPr>
        <w:t xml:space="preserve">ảo thực hiện đúng, có chất lượng, hiệu quả, nội dung dạy học theo quy định; phù hợp với kĩ năng của giáo </w:t>
      </w:r>
      <w:r w:rsidR="0031799E" w:rsidRPr="004F760C">
        <w:rPr>
          <w:sz w:val="28"/>
          <w:szCs w:val="28"/>
          <w:lang w:val="nl-NL"/>
        </w:rPr>
        <w:t>viên</w:t>
      </w:r>
      <w:r w:rsidR="009B766B" w:rsidRPr="004F760C">
        <w:rPr>
          <w:sz w:val="28"/>
          <w:szCs w:val="28"/>
          <w:lang w:val="nl-NL"/>
        </w:rPr>
        <w:t xml:space="preserve">, </w:t>
      </w:r>
      <w:r w:rsidRPr="004F760C">
        <w:rPr>
          <w:sz w:val="28"/>
          <w:szCs w:val="28"/>
          <w:lang w:val="nl-NL"/>
        </w:rPr>
        <w:t>khả năng lĩnh hội và đặc điểm tâm sinh lý lứa tuổ</w:t>
      </w:r>
      <w:r w:rsidR="009B766B" w:rsidRPr="004F760C">
        <w:rPr>
          <w:sz w:val="28"/>
          <w:szCs w:val="28"/>
          <w:lang w:val="nl-NL"/>
        </w:rPr>
        <w:t xml:space="preserve">i của học sinh; khi thực hiện phải đảm </w:t>
      </w:r>
      <w:r w:rsidRPr="004F760C">
        <w:rPr>
          <w:sz w:val="28"/>
          <w:szCs w:val="28"/>
          <w:lang w:val="nl-NL"/>
        </w:rPr>
        <w:t>b</w:t>
      </w:r>
      <w:r w:rsidR="009B766B" w:rsidRPr="004F760C">
        <w:rPr>
          <w:sz w:val="28"/>
          <w:szCs w:val="28"/>
          <w:lang w:val="nl-NL"/>
        </w:rPr>
        <w:t>ảo các điều kiện tố</w:t>
      </w:r>
      <w:r w:rsidRPr="004F760C">
        <w:rPr>
          <w:sz w:val="28"/>
          <w:szCs w:val="28"/>
          <w:lang w:val="nl-NL"/>
        </w:rPr>
        <w:t>i thiểu về cơ sở vật chất, hạ tầ</w:t>
      </w:r>
      <w:r w:rsidR="009B766B" w:rsidRPr="004F760C">
        <w:rPr>
          <w:sz w:val="28"/>
          <w:szCs w:val="28"/>
          <w:lang w:val="nl-NL"/>
        </w:rPr>
        <w:t xml:space="preserve">ng kỹ thuật, hệ thống </w:t>
      </w:r>
      <w:r w:rsidR="00362BFA" w:rsidRPr="004F760C">
        <w:rPr>
          <w:sz w:val="28"/>
          <w:szCs w:val="28"/>
          <w:lang w:val="nl-NL"/>
        </w:rPr>
        <w:t>phân</w:t>
      </w:r>
      <w:r w:rsidR="009B766B" w:rsidRPr="004F760C">
        <w:rPr>
          <w:sz w:val="28"/>
          <w:szCs w:val="28"/>
          <w:lang w:val="nl-NL"/>
        </w:rPr>
        <w:t xml:space="preserve"> mềm, học liệ</w:t>
      </w:r>
      <w:r w:rsidRPr="004F760C">
        <w:rPr>
          <w:sz w:val="28"/>
          <w:szCs w:val="28"/>
          <w:lang w:val="nl-NL"/>
        </w:rPr>
        <w:t>u dạy học trực tuyến; đảm ảo tuâ</w:t>
      </w:r>
      <w:r w:rsidR="009B766B" w:rsidRPr="004F760C">
        <w:rPr>
          <w:sz w:val="28"/>
          <w:szCs w:val="28"/>
          <w:lang w:val="nl-NL"/>
        </w:rPr>
        <w:t xml:space="preserve">n thủ các quy định hiện hành về an toàn </w:t>
      </w:r>
      <w:r w:rsidR="00B3324A" w:rsidRPr="004F760C">
        <w:rPr>
          <w:sz w:val="28"/>
          <w:szCs w:val="28"/>
          <w:lang w:val="nl-NL"/>
        </w:rPr>
        <w:t xml:space="preserve">thông </w:t>
      </w:r>
      <w:r w:rsidR="009B766B" w:rsidRPr="004F760C">
        <w:rPr>
          <w:sz w:val="28"/>
          <w:szCs w:val="28"/>
          <w:lang w:val="nl-NL"/>
        </w:rPr>
        <w:t xml:space="preserve">tin mạng; </w:t>
      </w:r>
      <w:r w:rsidR="00B3324A" w:rsidRPr="004F760C">
        <w:rPr>
          <w:sz w:val="28"/>
          <w:szCs w:val="28"/>
          <w:lang w:val="nl-NL"/>
        </w:rPr>
        <w:t xml:space="preserve">công </w:t>
      </w:r>
      <w:r w:rsidR="009B766B" w:rsidRPr="004F760C">
        <w:rPr>
          <w:sz w:val="28"/>
          <w:szCs w:val="28"/>
          <w:lang w:val="nl-NL"/>
        </w:rPr>
        <w:t xml:space="preserve">nhận kết quả dạy và học trực tuyến phải dựa </w:t>
      </w:r>
      <w:r w:rsidR="00B3324A" w:rsidRPr="004F760C">
        <w:rPr>
          <w:sz w:val="28"/>
          <w:szCs w:val="28"/>
          <w:lang w:val="nl-NL"/>
        </w:rPr>
        <w:t>trên</w:t>
      </w:r>
      <w:r w:rsidR="009B766B" w:rsidRPr="004F760C">
        <w:rPr>
          <w:sz w:val="28"/>
          <w:szCs w:val="28"/>
          <w:lang w:val="nl-NL"/>
        </w:rPr>
        <w:t xml:space="preserve"> cơ sở đánh giá chính </w:t>
      </w:r>
      <w:r w:rsidRPr="004F760C">
        <w:rPr>
          <w:sz w:val="28"/>
          <w:szCs w:val="28"/>
          <w:lang w:val="nl-NL"/>
        </w:rPr>
        <w:t>x</w:t>
      </w:r>
      <w:r w:rsidR="009B766B" w:rsidRPr="004F760C">
        <w:rPr>
          <w:sz w:val="28"/>
          <w:szCs w:val="28"/>
          <w:lang w:val="nl-NL"/>
        </w:rPr>
        <w:t xml:space="preserve">ác, khách quan kết quả học tập của học sinh và theo các quy định của Bộ GD&amp;ĐT về đánh giá học sinh. </w:t>
      </w:r>
    </w:p>
    <w:p w:rsidR="009B766B" w:rsidRPr="004F760C" w:rsidRDefault="009B766B" w:rsidP="00976828">
      <w:pPr>
        <w:tabs>
          <w:tab w:val="left" w:pos="851"/>
        </w:tabs>
        <w:spacing w:before="0" w:after="0" w:line="276" w:lineRule="auto"/>
        <w:ind w:firstLine="567"/>
        <w:rPr>
          <w:sz w:val="28"/>
          <w:szCs w:val="28"/>
          <w:lang w:val="nl-NL"/>
        </w:rPr>
      </w:pPr>
      <w:r w:rsidRPr="004F760C">
        <w:rPr>
          <w:sz w:val="28"/>
          <w:szCs w:val="28"/>
          <w:lang w:val="nl-NL"/>
        </w:rPr>
        <w:lastRenderedPageBreak/>
        <w:t xml:space="preserve">Tăng cường </w:t>
      </w:r>
      <w:r w:rsidR="00B3324A" w:rsidRPr="004F760C">
        <w:rPr>
          <w:sz w:val="28"/>
          <w:szCs w:val="28"/>
          <w:lang w:val="nl-NL"/>
        </w:rPr>
        <w:t xml:space="preserve">công </w:t>
      </w:r>
      <w:r w:rsidR="003D1FA1" w:rsidRPr="004F760C">
        <w:rPr>
          <w:sz w:val="28"/>
          <w:szCs w:val="28"/>
          <w:lang w:val="nl-NL"/>
        </w:rPr>
        <w:t>tác tuyê</w:t>
      </w:r>
      <w:r w:rsidRPr="004F760C">
        <w:rPr>
          <w:sz w:val="28"/>
          <w:szCs w:val="28"/>
          <w:lang w:val="nl-NL"/>
        </w:rPr>
        <w:t>n  truyền  ph</w:t>
      </w:r>
      <w:r w:rsidR="003D1FA1" w:rsidRPr="004F760C">
        <w:rPr>
          <w:sz w:val="28"/>
          <w:szCs w:val="28"/>
          <w:lang w:val="nl-NL"/>
        </w:rPr>
        <w:t xml:space="preserve">ổ biến </w:t>
      </w:r>
      <w:r w:rsidRPr="004F760C">
        <w:rPr>
          <w:sz w:val="28"/>
          <w:szCs w:val="28"/>
          <w:lang w:val="nl-NL"/>
        </w:rPr>
        <w:t xml:space="preserve">giáo dục pháp luật trong  trường học, thực hiện Nghị quyết số 12/NQ-CP ngày 19/2/2019 của Chính phủ về tăng cường  </w:t>
      </w:r>
      <w:r w:rsidR="003D1FA1" w:rsidRPr="004F760C">
        <w:rPr>
          <w:sz w:val="28"/>
          <w:szCs w:val="28"/>
          <w:lang w:val="nl-NL"/>
        </w:rPr>
        <w:t>b</w:t>
      </w:r>
      <w:r w:rsidRPr="004F760C">
        <w:rPr>
          <w:sz w:val="28"/>
          <w:szCs w:val="28"/>
          <w:lang w:val="nl-NL"/>
        </w:rPr>
        <w:t xml:space="preserve">ảo đảm trật tự an toàn giao </w:t>
      </w:r>
      <w:r w:rsidR="00B3324A" w:rsidRPr="004F760C">
        <w:rPr>
          <w:sz w:val="28"/>
          <w:szCs w:val="28"/>
          <w:lang w:val="nl-NL"/>
        </w:rPr>
        <w:t xml:space="preserve">thông </w:t>
      </w:r>
      <w:r w:rsidRPr="004F760C">
        <w:rPr>
          <w:sz w:val="28"/>
          <w:szCs w:val="28"/>
          <w:lang w:val="nl-NL"/>
        </w:rPr>
        <w:t xml:space="preserve">và chống ùn tắc giao </w:t>
      </w:r>
      <w:r w:rsidR="00B3324A" w:rsidRPr="004F760C">
        <w:rPr>
          <w:sz w:val="28"/>
          <w:szCs w:val="28"/>
          <w:lang w:val="nl-NL"/>
        </w:rPr>
        <w:t xml:space="preserve">thông </w:t>
      </w:r>
      <w:r w:rsidRPr="004F760C">
        <w:rPr>
          <w:sz w:val="28"/>
          <w:szCs w:val="28"/>
          <w:lang w:val="nl-NL"/>
        </w:rPr>
        <w:t xml:space="preserve"> giai đoạn 2019-2021; </w:t>
      </w:r>
      <w:r w:rsidR="00B3324A" w:rsidRPr="004F760C">
        <w:rPr>
          <w:sz w:val="28"/>
          <w:szCs w:val="28"/>
          <w:lang w:val="nl-NL"/>
        </w:rPr>
        <w:t xml:space="preserve">Công </w:t>
      </w:r>
      <w:r w:rsidRPr="004F760C">
        <w:rPr>
          <w:sz w:val="28"/>
          <w:szCs w:val="28"/>
          <w:lang w:val="nl-NL"/>
        </w:rPr>
        <w:t xml:space="preserve">văn số 4326/BGDĐT-GDTH </w:t>
      </w:r>
      <w:r w:rsidR="003D1FA1" w:rsidRPr="004F760C">
        <w:rPr>
          <w:sz w:val="28"/>
          <w:szCs w:val="28"/>
          <w:lang w:val="nl-NL"/>
        </w:rPr>
        <w:t xml:space="preserve">ngày 23/9/2019 của </w:t>
      </w:r>
      <w:r w:rsidRPr="004F760C">
        <w:rPr>
          <w:sz w:val="28"/>
          <w:szCs w:val="28"/>
          <w:lang w:val="nl-NL"/>
        </w:rPr>
        <w:t xml:space="preserve">Bộ GD&amp;ĐT về việc triển khai giáo dục An toàn giao </w:t>
      </w:r>
      <w:r w:rsidR="00B3324A" w:rsidRPr="004F760C">
        <w:rPr>
          <w:sz w:val="28"/>
          <w:szCs w:val="28"/>
          <w:lang w:val="nl-NL"/>
        </w:rPr>
        <w:t xml:space="preserve">thông </w:t>
      </w:r>
      <w:r w:rsidRPr="004F760C">
        <w:rPr>
          <w:sz w:val="28"/>
          <w:szCs w:val="28"/>
          <w:lang w:val="nl-NL"/>
        </w:rPr>
        <w:t xml:space="preserve">cho "Nụ cười trẻ  thơ" cấp Tiểu học, đưa nội dung giáo dục pháp luật về ảo đảm trật tự, an toàn giao </w:t>
      </w:r>
      <w:r w:rsidR="00B3324A" w:rsidRPr="004F760C">
        <w:rPr>
          <w:sz w:val="28"/>
          <w:szCs w:val="28"/>
          <w:lang w:val="nl-NL"/>
        </w:rPr>
        <w:t xml:space="preserve">thông </w:t>
      </w:r>
      <w:r w:rsidRPr="004F760C">
        <w:rPr>
          <w:sz w:val="28"/>
          <w:szCs w:val="28"/>
          <w:lang w:val="nl-NL"/>
        </w:rPr>
        <w:t xml:space="preserve">và văn hóa giao </w:t>
      </w:r>
      <w:r w:rsidR="00B3324A" w:rsidRPr="004F760C">
        <w:rPr>
          <w:sz w:val="28"/>
          <w:szCs w:val="28"/>
          <w:lang w:val="nl-NL"/>
        </w:rPr>
        <w:t xml:space="preserve">thông </w:t>
      </w:r>
      <w:r w:rsidRPr="004F760C">
        <w:rPr>
          <w:sz w:val="28"/>
          <w:szCs w:val="28"/>
          <w:lang w:val="nl-NL"/>
        </w:rPr>
        <w:t xml:space="preserve">vào trong chương </w:t>
      </w:r>
      <w:r w:rsidR="00B3324A" w:rsidRPr="004F760C">
        <w:rPr>
          <w:sz w:val="28"/>
          <w:szCs w:val="28"/>
          <w:lang w:val="nl-NL"/>
        </w:rPr>
        <w:t xml:space="preserve">trình </w:t>
      </w:r>
      <w:r w:rsidRPr="004F760C">
        <w:rPr>
          <w:sz w:val="28"/>
          <w:szCs w:val="28"/>
          <w:lang w:val="nl-NL"/>
        </w:rPr>
        <w:t xml:space="preserve">chính khóa dưới </w:t>
      </w:r>
      <w:r w:rsidR="00B3324A" w:rsidRPr="004F760C">
        <w:rPr>
          <w:sz w:val="28"/>
          <w:szCs w:val="28"/>
          <w:lang w:val="nl-NL"/>
        </w:rPr>
        <w:t xml:space="preserve">hình </w:t>
      </w:r>
      <w:r w:rsidRPr="004F760C">
        <w:rPr>
          <w:sz w:val="28"/>
          <w:szCs w:val="28"/>
          <w:lang w:val="nl-NL"/>
        </w:rPr>
        <w:t>thức tích hợp vào nội dung một số m</w:t>
      </w:r>
      <w:r w:rsidR="00376535" w:rsidRPr="004F760C">
        <w:rPr>
          <w:sz w:val="28"/>
          <w:szCs w:val="28"/>
          <w:lang w:val="nl-NL"/>
        </w:rPr>
        <w:t>ô</w:t>
      </w:r>
      <w:r w:rsidRPr="004F760C">
        <w:rPr>
          <w:sz w:val="28"/>
          <w:szCs w:val="28"/>
          <w:lang w:val="nl-NL"/>
        </w:rPr>
        <w:t>n học và hoạt động giáo dục.</w:t>
      </w:r>
    </w:p>
    <w:p w:rsidR="009B766B" w:rsidRPr="004F760C" w:rsidRDefault="003D1FA1" w:rsidP="00976828">
      <w:pPr>
        <w:tabs>
          <w:tab w:val="left" w:pos="851"/>
        </w:tabs>
        <w:spacing w:before="0" w:after="0" w:line="276" w:lineRule="auto"/>
        <w:ind w:firstLine="567"/>
        <w:rPr>
          <w:sz w:val="28"/>
          <w:szCs w:val="28"/>
          <w:lang w:val="nl-NL"/>
        </w:rPr>
      </w:pPr>
      <w:r w:rsidRPr="004F760C">
        <w:rPr>
          <w:sz w:val="28"/>
          <w:szCs w:val="28"/>
          <w:lang w:val="nl-NL"/>
        </w:rPr>
        <w:t xml:space="preserve">Tiếp tục triển khai mô </w:t>
      </w:r>
      <w:r w:rsidR="00B3324A" w:rsidRPr="004F760C">
        <w:rPr>
          <w:sz w:val="28"/>
          <w:szCs w:val="28"/>
          <w:lang w:val="nl-NL"/>
        </w:rPr>
        <w:t xml:space="preserve">hình </w:t>
      </w:r>
      <w:r w:rsidR="009B766B" w:rsidRPr="004F760C">
        <w:rPr>
          <w:sz w:val="28"/>
          <w:szCs w:val="28"/>
          <w:lang w:val="nl-NL"/>
        </w:rPr>
        <w:t>thư viện th</w:t>
      </w:r>
      <w:r w:rsidRPr="004F760C">
        <w:rPr>
          <w:sz w:val="28"/>
          <w:szCs w:val="28"/>
          <w:lang w:val="nl-NL"/>
        </w:rPr>
        <w:t>iệ</w:t>
      </w:r>
      <w:r w:rsidR="009B766B" w:rsidRPr="004F760C">
        <w:rPr>
          <w:sz w:val="28"/>
          <w:szCs w:val="28"/>
          <w:lang w:val="nl-NL"/>
        </w:rPr>
        <w:t xml:space="preserve">n thiện trường tiểu học phù hợp   với điều kiện thực tế của địa phương một cách linh hoạt và hiệu quả theo </w:t>
      </w:r>
      <w:r w:rsidR="00B3324A" w:rsidRPr="004F760C">
        <w:rPr>
          <w:sz w:val="28"/>
          <w:szCs w:val="28"/>
          <w:lang w:val="nl-NL"/>
        </w:rPr>
        <w:t xml:space="preserve">Công </w:t>
      </w:r>
      <w:r w:rsidR="009B766B" w:rsidRPr="004F760C">
        <w:rPr>
          <w:sz w:val="28"/>
          <w:szCs w:val="28"/>
          <w:lang w:val="nl-NL"/>
        </w:rPr>
        <w:t>văn số 430/BGDĐT-GDTH ngày 30/01/2019 của Bộ GD&amp;ĐT</w:t>
      </w:r>
    </w:p>
    <w:p w:rsidR="009B766B" w:rsidRPr="004F760C" w:rsidRDefault="00936480" w:rsidP="00976828">
      <w:pPr>
        <w:tabs>
          <w:tab w:val="left" w:pos="851"/>
        </w:tabs>
        <w:spacing w:before="0" w:after="0" w:line="276" w:lineRule="auto"/>
        <w:ind w:firstLine="567"/>
        <w:rPr>
          <w:sz w:val="28"/>
          <w:szCs w:val="28"/>
          <w:lang w:val="nl-NL"/>
        </w:rPr>
      </w:pPr>
      <w:r w:rsidRPr="004F760C">
        <w:rPr>
          <w:sz w:val="28"/>
          <w:szCs w:val="28"/>
          <w:lang w:val="nl-NL"/>
        </w:rPr>
        <w:t xml:space="preserve">Nhà trường </w:t>
      </w:r>
      <w:r w:rsidR="00372D9C" w:rsidRPr="004F760C">
        <w:rPr>
          <w:sz w:val="28"/>
          <w:szCs w:val="28"/>
          <w:lang w:val="nl-NL"/>
        </w:rPr>
        <w:t>tiếp tục thực hiện</w:t>
      </w:r>
      <w:r w:rsidR="009B766B" w:rsidRPr="004F760C">
        <w:rPr>
          <w:sz w:val="28"/>
          <w:szCs w:val="28"/>
          <w:lang w:val="nl-NL"/>
        </w:rPr>
        <w:t xml:space="preserve"> Chương  </w:t>
      </w:r>
      <w:r w:rsidR="00B3324A" w:rsidRPr="004F760C">
        <w:rPr>
          <w:sz w:val="28"/>
          <w:szCs w:val="28"/>
          <w:lang w:val="nl-NL"/>
        </w:rPr>
        <w:t xml:space="preserve">trình </w:t>
      </w:r>
      <w:r w:rsidR="009B766B" w:rsidRPr="004F760C">
        <w:rPr>
          <w:sz w:val="28"/>
          <w:szCs w:val="28"/>
          <w:lang w:val="nl-NL"/>
        </w:rPr>
        <w:t xml:space="preserve">thư viện </w:t>
      </w:r>
      <w:r w:rsidR="003D1FA1" w:rsidRPr="004F760C">
        <w:rPr>
          <w:sz w:val="28"/>
          <w:szCs w:val="28"/>
          <w:lang w:val="nl-NL"/>
        </w:rPr>
        <w:t>thâ</w:t>
      </w:r>
      <w:r w:rsidR="009B766B" w:rsidRPr="004F760C">
        <w:rPr>
          <w:sz w:val="28"/>
          <w:szCs w:val="28"/>
          <w:lang w:val="nl-NL"/>
        </w:rPr>
        <w:t xml:space="preserve">n thiện của Room to Read (RtR) phù hợp với điều kiện thực tế, sắp  </w:t>
      </w:r>
      <w:r w:rsidR="003D1FA1" w:rsidRPr="004F760C">
        <w:rPr>
          <w:sz w:val="28"/>
          <w:szCs w:val="28"/>
          <w:lang w:val="nl-NL"/>
        </w:rPr>
        <w:t>x</w:t>
      </w:r>
      <w:r w:rsidR="00376535" w:rsidRPr="004F760C">
        <w:rPr>
          <w:sz w:val="28"/>
          <w:szCs w:val="28"/>
          <w:lang w:val="nl-NL"/>
        </w:rPr>
        <w:t>ế</w:t>
      </w:r>
      <w:r w:rsidR="009B766B" w:rsidRPr="004F760C">
        <w:rPr>
          <w:sz w:val="28"/>
          <w:szCs w:val="28"/>
          <w:lang w:val="nl-NL"/>
        </w:rPr>
        <w:t>p</w:t>
      </w:r>
      <w:r w:rsidR="00376535" w:rsidRPr="004F760C">
        <w:rPr>
          <w:sz w:val="28"/>
          <w:szCs w:val="28"/>
          <w:lang w:val="nl-NL"/>
        </w:rPr>
        <w:t xml:space="preserve"> </w:t>
      </w:r>
      <w:r w:rsidR="009B766B" w:rsidRPr="004F760C">
        <w:rPr>
          <w:sz w:val="28"/>
          <w:szCs w:val="28"/>
          <w:lang w:val="nl-NL"/>
        </w:rPr>
        <w:t xml:space="preserve"> </w:t>
      </w:r>
      <w:r w:rsidR="003D1FA1" w:rsidRPr="004F760C">
        <w:rPr>
          <w:sz w:val="28"/>
          <w:szCs w:val="28"/>
          <w:lang w:val="nl-NL"/>
        </w:rPr>
        <w:t>b</w:t>
      </w:r>
      <w:r w:rsidR="009B766B" w:rsidRPr="004F760C">
        <w:rPr>
          <w:sz w:val="28"/>
          <w:szCs w:val="28"/>
          <w:lang w:val="nl-NL"/>
        </w:rPr>
        <w:t xml:space="preserve">ố trí </w:t>
      </w:r>
      <w:r w:rsidR="003D1FA1" w:rsidRPr="004F760C">
        <w:rPr>
          <w:sz w:val="28"/>
          <w:szCs w:val="28"/>
          <w:lang w:val="nl-NL"/>
        </w:rPr>
        <w:t>nhân viê</w:t>
      </w:r>
      <w:r w:rsidR="009B766B" w:rsidRPr="004F760C">
        <w:rPr>
          <w:sz w:val="28"/>
          <w:szCs w:val="28"/>
          <w:lang w:val="nl-NL"/>
        </w:rPr>
        <w:t xml:space="preserve">n thư viện đúng   </w:t>
      </w:r>
      <w:r w:rsidR="00B3324A" w:rsidRPr="004F760C">
        <w:rPr>
          <w:sz w:val="28"/>
          <w:szCs w:val="28"/>
          <w:lang w:val="nl-NL"/>
        </w:rPr>
        <w:t>chuyên</w:t>
      </w:r>
      <w:r w:rsidR="003D1FA1" w:rsidRPr="004F760C">
        <w:rPr>
          <w:sz w:val="28"/>
          <w:szCs w:val="28"/>
          <w:lang w:val="nl-NL"/>
        </w:rPr>
        <w:t xml:space="preserve"> mô</w:t>
      </w:r>
      <w:r w:rsidR="009B766B" w:rsidRPr="004F760C">
        <w:rPr>
          <w:sz w:val="28"/>
          <w:szCs w:val="28"/>
          <w:lang w:val="nl-NL"/>
        </w:rPr>
        <w:t xml:space="preserve">n làm </w:t>
      </w:r>
      <w:r w:rsidR="00B3324A" w:rsidRPr="004F760C">
        <w:rPr>
          <w:sz w:val="28"/>
          <w:szCs w:val="28"/>
          <w:lang w:val="nl-NL"/>
        </w:rPr>
        <w:t xml:space="preserve">công </w:t>
      </w:r>
      <w:r w:rsidR="009B766B" w:rsidRPr="004F760C">
        <w:rPr>
          <w:sz w:val="28"/>
          <w:szCs w:val="28"/>
          <w:lang w:val="nl-NL"/>
        </w:rPr>
        <w:t>tác thiết lập và vận hành thư viện;</w:t>
      </w:r>
    </w:p>
    <w:p w:rsidR="00936480" w:rsidRPr="004F760C" w:rsidRDefault="00542681" w:rsidP="00976828">
      <w:pPr>
        <w:tabs>
          <w:tab w:val="left" w:pos="851"/>
        </w:tabs>
        <w:spacing w:before="0" w:after="0" w:line="276" w:lineRule="auto"/>
        <w:ind w:firstLine="567"/>
        <w:rPr>
          <w:sz w:val="28"/>
          <w:szCs w:val="28"/>
          <w:lang w:val="nl-NL"/>
        </w:rPr>
      </w:pPr>
      <w:r w:rsidRPr="004F760C">
        <w:rPr>
          <w:sz w:val="28"/>
          <w:szCs w:val="28"/>
          <w:lang w:val="nl-NL"/>
        </w:rPr>
        <w:t>Nhà trường</w:t>
      </w:r>
      <w:r w:rsidR="009B766B" w:rsidRPr="004F760C">
        <w:rPr>
          <w:sz w:val="28"/>
          <w:szCs w:val="28"/>
          <w:lang w:val="nl-NL"/>
        </w:rPr>
        <w:t xml:space="preserve"> tăng cường tập huấn, </w:t>
      </w:r>
      <w:r w:rsidR="003D1FA1" w:rsidRPr="004F760C">
        <w:rPr>
          <w:sz w:val="28"/>
          <w:szCs w:val="28"/>
          <w:lang w:val="nl-NL"/>
        </w:rPr>
        <w:t>b</w:t>
      </w:r>
      <w:r w:rsidR="009B766B" w:rsidRPr="004F760C">
        <w:rPr>
          <w:sz w:val="28"/>
          <w:szCs w:val="28"/>
          <w:lang w:val="nl-NL"/>
        </w:rPr>
        <w:t xml:space="preserve">ồi </w:t>
      </w:r>
      <w:r w:rsidR="003D1FA1" w:rsidRPr="004F760C">
        <w:rPr>
          <w:sz w:val="28"/>
          <w:szCs w:val="28"/>
          <w:lang w:val="nl-NL"/>
        </w:rPr>
        <w:t>dưỡng nâ</w:t>
      </w:r>
      <w:r w:rsidR="009B766B" w:rsidRPr="004F760C">
        <w:rPr>
          <w:sz w:val="28"/>
          <w:szCs w:val="28"/>
          <w:lang w:val="nl-NL"/>
        </w:rPr>
        <w:t xml:space="preserve">ng cao năng lực cho giáo  </w:t>
      </w:r>
      <w:r w:rsidR="0031799E" w:rsidRPr="004F760C">
        <w:rPr>
          <w:sz w:val="28"/>
          <w:szCs w:val="28"/>
          <w:lang w:val="nl-NL"/>
        </w:rPr>
        <w:t>viên</w:t>
      </w:r>
      <w:r w:rsidR="009B766B" w:rsidRPr="004F760C">
        <w:rPr>
          <w:sz w:val="28"/>
          <w:szCs w:val="28"/>
          <w:lang w:val="nl-NL"/>
        </w:rPr>
        <w:t xml:space="preserve"> và </w:t>
      </w:r>
      <w:r w:rsidR="00362BFA" w:rsidRPr="004F760C">
        <w:rPr>
          <w:sz w:val="28"/>
          <w:szCs w:val="28"/>
          <w:lang w:val="nl-NL"/>
        </w:rPr>
        <w:t>nhân</w:t>
      </w:r>
      <w:r w:rsidR="009B766B" w:rsidRPr="004F760C">
        <w:rPr>
          <w:sz w:val="28"/>
          <w:szCs w:val="28"/>
          <w:lang w:val="nl-NL"/>
        </w:rPr>
        <w:t xml:space="preserve"> </w:t>
      </w:r>
      <w:r w:rsidR="0031799E" w:rsidRPr="004F760C">
        <w:rPr>
          <w:sz w:val="28"/>
          <w:szCs w:val="28"/>
          <w:lang w:val="nl-NL"/>
        </w:rPr>
        <w:t>viên</w:t>
      </w:r>
      <w:r w:rsidR="009B766B" w:rsidRPr="004F760C">
        <w:rPr>
          <w:sz w:val="28"/>
          <w:szCs w:val="28"/>
          <w:lang w:val="nl-NL"/>
        </w:rPr>
        <w:t xml:space="preserve"> thư viện về </w:t>
      </w:r>
      <w:r w:rsidR="00B3324A" w:rsidRPr="004F760C">
        <w:rPr>
          <w:sz w:val="28"/>
          <w:szCs w:val="28"/>
          <w:lang w:val="nl-NL"/>
        </w:rPr>
        <w:t xml:space="preserve">công </w:t>
      </w:r>
      <w:r w:rsidR="009B766B" w:rsidRPr="004F760C">
        <w:rPr>
          <w:sz w:val="28"/>
          <w:szCs w:val="28"/>
          <w:lang w:val="nl-NL"/>
        </w:rPr>
        <w:t>tác t</w:t>
      </w:r>
      <w:r w:rsidR="003D1FA1" w:rsidRPr="004F760C">
        <w:rPr>
          <w:sz w:val="28"/>
          <w:szCs w:val="28"/>
          <w:lang w:val="nl-NL"/>
        </w:rPr>
        <w:t>ổ</w:t>
      </w:r>
      <w:r w:rsidR="009B766B" w:rsidRPr="004F760C">
        <w:rPr>
          <w:sz w:val="28"/>
          <w:szCs w:val="28"/>
          <w:lang w:val="nl-NL"/>
        </w:rPr>
        <w:t xml:space="preserve"> chức hoạt động đọc cho học sinh; dành thời lượng p</w:t>
      </w:r>
      <w:r w:rsidR="003D1FA1" w:rsidRPr="004F760C">
        <w:rPr>
          <w:sz w:val="28"/>
          <w:szCs w:val="28"/>
          <w:lang w:val="nl-NL"/>
        </w:rPr>
        <w:t>hù hợp cho tiết đọc thư viện; đầ</w:t>
      </w:r>
      <w:r w:rsidR="009B766B" w:rsidRPr="004F760C">
        <w:rPr>
          <w:sz w:val="28"/>
          <w:szCs w:val="28"/>
          <w:lang w:val="nl-NL"/>
        </w:rPr>
        <w:t xml:space="preserve">u tư cơ sở vật chất, phương tiện kĩ thuật, học </w:t>
      </w:r>
      <w:r w:rsidR="003D1FA1" w:rsidRPr="004F760C">
        <w:rPr>
          <w:sz w:val="28"/>
          <w:szCs w:val="28"/>
          <w:lang w:val="nl-NL"/>
        </w:rPr>
        <w:t>liệu và ứng dụng cô</w:t>
      </w:r>
      <w:r w:rsidR="009B766B" w:rsidRPr="004F760C">
        <w:rPr>
          <w:sz w:val="28"/>
          <w:szCs w:val="28"/>
          <w:lang w:val="nl-NL"/>
        </w:rPr>
        <w:t xml:space="preserve">ng nghệ </w:t>
      </w:r>
      <w:r w:rsidR="00B3324A" w:rsidRPr="004F760C">
        <w:rPr>
          <w:sz w:val="28"/>
          <w:szCs w:val="28"/>
          <w:lang w:val="nl-NL"/>
        </w:rPr>
        <w:t xml:space="preserve">thông </w:t>
      </w:r>
      <w:r w:rsidR="003D1FA1" w:rsidRPr="004F760C">
        <w:rPr>
          <w:sz w:val="28"/>
          <w:szCs w:val="28"/>
          <w:lang w:val="nl-NL"/>
        </w:rPr>
        <w:t>tin trong cô</w:t>
      </w:r>
      <w:r w:rsidR="009B766B" w:rsidRPr="004F760C">
        <w:rPr>
          <w:sz w:val="28"/>
          <w:szCs w:val="28"/>
          <w:lang w:val="nl-NL"/>
        </w:rPr>
        <w:t xml:space="preserve">ng </w:t>
      </w:r>
      <w:r w:rsidR="003D1FA1" w:rsidRPr="004F760C">
        <w:rPr>
          <w:sz w:val="28"/>
          <w:szCs w:val="28"/>
          <w:lang w:val="nl-NL"/>
        </w:rPr>
        <w:t xml:space="preserve">tác quản lý tổ </w:t>
      </w:r>
      <w:r w:rsidR="009B766B" w:rsidRPr="004F760C">
        <w:rPr>
          <w:sz w:val="28"/>
          <w:szCs w:val="28"/>
          <w:lang w:val="nl-NL"/>
        </w:rPr>
        <w:t xml:space="preserve">chức hoạt động thư viện; huy động sự tham gia của cha mẹ học sinh và cộng đồng trong quá </w:t>
      </w:r>
      <w:r w:rsidR="00B3324A" w:rsidRPr="004F760C">
        <w:rPr>
          <w:sz w:val="28"/>
          <w:szCs w:val="28"/>
          <w:lang w:val="nl-NL"/>
        </w:rPr>
        <w:t xml:space="preserve">trình </w:t>
      </w:r>
      <w:r w:rsidR="009B766B" w:rsidRPr="004F760C">
        <w:rPr>
          <w:sz w:val="28"/>
          <w:szCs w:val="28"/>
          <w:lang w:val="nl-NL"/>
        </w:rPr>
        <w:t>t</w:t>
      </w:r>
      <w:r w:rsidR="003D1FA1" w:rsidRPr="004F760C">
        <w:rPr>
          <w:sz w:val="28"/>
          <w:szCs w:val="28"/>
          <w:lang w:val="nl-NL"/>
        </w:rPr>
        <w:t>ổ</w:t>
      </w:r>
      <w:r w:rsidR="009B766B" w:rsidRPr="004F760C">
        <w:rPr>
          <w:sz w:val="28"/>
          <w:szCs w:val="28"/>
          <w:lang w:val="nl-NL"/>
        </w:rPr>
        <w:t xml:space="preserve"> chức hoạt động nhằm góp </w:t>
      </w:r>
      <w:r w:rsidR="003D1FA1" w:rsidRPr="004F760C">
        <w:rPr>
          <w:sz w:val="28"/>
          <w:szCs w:val="28"/>
          <w:lang w:val="nl-NL"/>
        </w:rPr>
        <w:t>phầ</w:t>
      </w:r>
      <w:r w:rsidR="009B766B" w:rsidRPr="004F760C">
        <w:rPr>
          <w:sz w:val="28"/>
          <w:szCs w:val="28"/>
          <w:lang w:val="nl-NL"/>
        </w:rPr>
        <w:t xml:space="preserve">n  </w:t>
      </w:r>
      <w:r w:rsidR="003D1FA1" w:rsidRPr="004F760C">
        <w:rPr>
          <w:sz w:val="28"/>
          <w:szCs w:val="28"/>
          <w:lang w:val="nl-NL"/>
        </w:rPr>
        <w:t>xâ</w:t>
      </w:r>
      <w:r w:rsidR="009B766B" w:rsidRPr="004F760C">
        <w:rPr>
          <w:sz w:val="28"/>
          <w:szCs w:val="28"/>
          <w:lang w:val="nl-NL"/>
        </w:rPr>
        <w:t>y dựng văn hóa đọc  trong nhà trường và cộng đồng; Bố trí d</w:t>
      </w:r>
      <w:r w:rsidR="003D1FA1" w:rsidRPr="004F760C">
        <w:rPr>
          <w:sz w:val="28"/>
          <w:szCs w:val="28"/>
          <w:lang w:val="nl-NL"/>
        </w:rPr>
        <w:t>ạy 01 tiết đọc thư viện/tuầ</w:t>
      </w:r>
      <w:r w:rsidR="009B766B" w:rsidRPr="004F760C">
        <w:rPr>
          <w:sz w:val="28"/>
          <w:szCs w:val="28"/>
          <w:lang w:val="nl-NL"/>
        </w:rPr>
        <w:t>n.</w:t>
      </w:r>
      <w:r w:rsidR="00936480" w:rsidRPr="004F760C">
        <w:rPr>
          <w:sz w:val="28"/>
          <w:szCs w:val="28"/>
        </w:rPr>
        <w:t xml:space="preserve"> </w:t>
      </w:r>
      <w:r w:rsidR="00936480" w:rsidRPr="004F760C">
        <w:rPr>
          <w:sz w:val="28"/>
          <w:szCs w:val="28"/>
          <w:lang w:val="nl-NL"/>
        </w:rPr>
        <w:t xml:space="preserve">-Thực hiện dạy học gắn lí thuyết với thực hành; tổ chức các hoạt động trải nghiệm, tham quan thực tế, vận dụng kiến thức vào thực tế cuộc sống của học sinh. Lồng ghép, tích hợp nội dung giáo dục trong các môn học/hoạt động giáo dục với giáo dục đạo đức, giáo dục quốc phòng và an ninh; giáo dục pháp luật; giáo dục nhận thức về quyền và bổn phận của trẻ em; bình đẳng giới; phòng chống tai nạn thương tích, đuối nước; phòng chống HIV/AIDS. </w:t>
      </w:r>
    </w:p>
    <w:p w:rsidR="00936480" w:rsidRPr="004F760C" w:rsidRDefault="00936480" w:rsidP="00976828">
      <w:pPr>
        <w:tabs>
          <w:tab w:val="left" w:pos="851"/>
        </w:tabs>
        <w:spacing w:before="0" w:after="0" w:line="276" w:lineRule="auto"/>
        <w:ind w:firstLine="567"/>
        <w:rPr>
          <w:sz w:val="28"/>
          <w:szCs w:val="28"/>
          <w:lang w:val="nl-NL"/>
        </w:rPr>
      </w:pPr>
      <w:r w:rsidRPr="004F760C">
        <w:rPr>
          <w:sz w:val="28"/>
          <w:szCs w:val="28"/>
          <w:lang w:val="nl-NL"/>
        </w:rPr>
        <w:t>- Thực hiện tốt công tác chăm sóc sức khỏe và y tế trường học.</w:t>
      </w:r>
    </w:p>
    <w:p w:rsidR="00936480" w:rsidRPr="004F760C" w:rsidRDefault="00936480" w:rsidP="00976828">
      <w:pPr>
        <w:tabs>
          <w:tab w:val="left" w:pos="851"/>
        </w:tabs>
        <w:spacing w:before="0" w:after="0" w:line="276" w:lineRule="auto"/>
        <w:ind w:firstLine="567"/>
        <w:rPr>
          <w:sz w:val="28"/>
          <w:szCs w:val="28"/>
          <w:lang w:val="nl-NL"/>
        </w:rPr>
      </w:pPr>
      <w:r w:rsidRPr="004F760C">
        <w:rPr>
          <w:sz w:val="28"/>
          <w:szCs w:val="28"/>
          <w:lang w:val="nl-NL"/>
        </w:rPr>
        <w:t xml:space="preserve">- Tiếp tục thực hiện dạy học gắn với di sản văn hóa một cách thiết thực, hiệu quả; lồng ghép Chương trình dạy và học hát dân ca thông qua giờ học Âm nhạc, sinh hoạt </w:t>
      </w:r>
      <w:r w:rsidR="00840316" w:rsidRPr="004F760C">
        <w:rPr>
          <w:sz w:val="28"/>
          <w:szCs w:val="28"/>
          <w:lang w:val="nl-NL"/>
        </w:rPr>
        <w:t xml:space="preserve">các </w:t>
      </w:r>
      <w:r w:rsidRPr="004F760C">
        <w:rPr>
          <w:sz w:val="28"/>
          <w:szCs w:val="28"/>
          <w:lang w:val="nl-NL"/>
        </w:rPr>
        <w:t>câu lạc bộ.</w:t>
      </w:r>
    </w:p>
    <w:p w:rsidR="009B766B" w:rsidRPr="004F760C" w:rsidRDefault="00936480" w:rsidP="00976828">
      <w:pPr>
        <w:tabs>
          <w:tab w:val="left" w:pos="851"/>
        </w:tabs>
        <w:spacing w:before="0" w:after="0" w:line="276" w:lineRule="auto"/>
        <w:ind w:firstLine="567"/>
        <w:rPr>
          <w:sz w:val="28"/>
          <w:szCs w:val="28"/>
          <w:lang w:val="nl-NL"/>
        </w:rPr>
      </w:pPr>
      <w:r w:rsidRPr="004F760C">
        <w:rPr>
          <w:sz w:val="28"/>
          <w:szCs w:val="28"/>
          <w:lang w:val="nl-NL"/>
        </w:rPr>
        <w:t xml:space="preserve"> - Phát triển văn hóa đọc bằng cách khai thác sử dụng thư viện - phòng đọc của trường, thư viện thân thiện tại các lớp học, tổ chức các câu lạc bộ khoa học....</w:t>
      </w:r>
    </w:p>
    <w:p w:rsidR="009B766B" w:rsidRPr="004F760C" w:rsidRDefault="00542681" w:rsidP="00976828">
      <w:pPr>
        <w:tabs>
          <w:tab w:val="left" w:pos="851"/>
        </w:tabs>
        <w:spacing w:before="0" w:after="0" w:line="276" w:lineRule="auto"/>
        <w:ind w:firstLine="567"/>
        <w:rPr>
          <w:sz w:val="28"/>
          <w:szCs w:val="28"/>
          <w:lang w:val="nl-NL"/>
        </w:rPr>
      </w:pPr>
      <w:r w:rsidRPr="004F760C">
        <w:rPr>
          <w:sz w:val="28"/>
          <w:szCs w:val="28"/>
          <w:lang w:val="nl-NL"/>
        </w:rPr>
        <w:t>Nhà trường</w:t>
      </w:r>
      <w:r w:rsidR="009B766B" w:rsidRPr="004F760C">
        <w:rPr>
          <w:sz w:val="28"/>
          <w:szCs w:val="28"/>
          <w:lang w:val="nl-NL"/>
        </w:rPr>
        <w:t xml:space="preserve"> thực hiện </w:t>
      </w:r>
      <w:r w:rsidR="00B3324A" w:rsidRPr="004F760C">
        <w:rPr>
          <w:sz w:val="28"/>
          <w:szCs w:val="28"/>
          <w:lang w:val="nl-NL"/>
        </w:rPr>
        <w:t>đổi</w:t>
      </w:r>
      <w:r w:rsidR="009B766B" w:rsidRPr="004F760C">
        <w:rPr>
          <w:sz w:val="28"/>
          <w:szCs w:val="28"/>
          <w:lang w:val="nl-NL"/>
        </w:rPr>
        <w:t xml:space="preserve"> mới tiết sinh hoạt đ</w:t>
      </w:r>
      <w:r w:rsidR="00FB36C3" w:rsidRPr="004F760C">
        <w:rPr>
          <w:sz w:val="28"/>
          <w:szCs w:val="28"/>
          <w:lang w:val="nl-NL"/>
        </w:rPr>
        <w:t>ầ</w:t>
      </w:r>
      <w:r w:rsidR="009B766B" w:rsidRPr="004F760C">
        <w:rPr>
          <w:sz w:val="28"/>
          <w:szCs w:val="28"/>
          <w:lang w:val="nl-NL"/>
        </w:rPr>
        <w:t>u tu</w:t>
      </w:r>
      <w:r w:rsidR="00FB36C3" w:rsidRPr="004F760C">
        <w:rPr>
          <w:sz w:val="28"/>
          <w:szCs w:val="28"/>
          <w:lang w:val="nl-NL"/>
        </w:rPr>
        <w:t>ầ</w:t>
      </w:r>
      <w:r w:rsidR="009B766B" w:rsidRPr="004F760C">
        <w:rPr>
          <w:sz w:val="28"/>
          <w:szCs w:val="28"/>
          <w:lang w:val="nl-NL"/>
        </w:rPr>
        <w:t>n và sinh hoạt cuối tu</w:t>
      </w:r>
      <w:r w:rsidR="00FB36C3" w:rsidRPr="004F760C">
        <w:rPr>
          <w:sz w:val="28"/>
          <w:szCs w:val="28"/>
          <w:lang w:val="nl-NL"/>
        </w:rPr>
        <w:t>ầ</w:t>
      </w:r>
      <w:r w:rsidR="009B766B" w:rsidRPr="004F760C">
        <w:rPr>
          <w:sz w:val="28"/>
          <w:szCs w:val="28"/>
          <w:lang w:val="nl-NL"/>
        </w:rPr>
        <w:t xml:space="preserve">n gắn với thực tiễn, đưa các nội dung giáo dục văn hoá địa phương, giáo dục </w:t>
      </w:r>
      <w:r w:rsidR="00B3324A" w:rsidRPr="004F760C">
        <w:rPr>
          <w:sz w:val="28"/>
          <w:szCs w:val="28"/>
          <w:lang w:val="nl-NL"/>
        </w:rPr>
        <w:t xml:space="preserve">thông </w:t>
      </w:r>
      <w:r w:rsidR="009B766B" w:rsidRPr="004F760C">
        <w:rPr>
          <w:sz w:val="28"/>
          <w:szCs w:val="28"/>
          <w:lang w:val="nl-NL"/>
        </w:rPr>
        <w:t>qua di sản vào nhà trường; t</w:t>
      </w:r>
      <w:r w:rsidR="00FB36C3" w:rsidRPr="004F760C">
        <w:rPr>
          <w:sz w:val="28"/>
          <w:szCs w:val="28"/>
          <w:lang w:val="nl-NL"/>
        </w:rPr>
        <w:t>ổ</w:t>
      </w:r>
      <w:r w:rsidR="009B766B" w:rsidRPr="004F760C">
        <w:rPr>
          <w:sz w:val="28"/>
          <w:szCs w:val="28"/>
          <w:lang w:val="nl-NL"/>
        </w:rPr>
        <w:t xml:space="preserve"> chức các hoạt động vui chơi, giải trí tích cực, các hoạt động văn nghệ, thể thao, tr</w:t>
      </w:r>
      <w:r w:rsidR="00FB36C3" w:rsidRPr="004F760C">
        <w:rPr>
          <w:sz w:val="28"/>
          <w:szCs w:val="28"/>
          <w:lang w:val="nl-NL"/>
        </w:rPr>
        <w:t>ò</w:t>
      </w:r>
      <w:r w:rsidR="009B766B" w:rsidRPr="004F760C">
        <w:rPr>
          <w:sz w:val="28"/>
          <w:szCs w:val="28"/>
          <w:lang w:val="nl-NL"/>
        </w:rPr>
        <w:t xml:space="preserve"> chơi d</w:t>
      </w:r>
      <w:r w:rsidR="00FB36C3" w:rsidRPr="004F760C">
        <w:rPr>
          <w:sz w:val="28"/>
          <w:szCs w:val="28"/>
          <w:lang w:val="nl-NL"/>
        </w:rPr>
        <w:t>â</w:t>
      </w:r>
      <w:r w:rsidR="009B766B" w:rsidRPr="004F760C">
        <w:rPr>
          <w:sz w:val="28"/>
          <w:szCs w:val="28"/>
          <w:lang w:val="nl-NL"/>
        </w:rPr>
        <w:t>n gian, d</w:t>
      </w:r>
      <w:r w:rsidR="00FB36C3" w:rsidRPr="004F760C">
        <w:rPr>
          <w:sz w:val="28"/>
          <w:szCs w:val="28"/>
          <w:lang w:val="nl-NL"/>
        </w:rPr>
        <w:t>â</w:t>
      </w:r>
      <w:r w:rsidR="009B766B" w:rsidRPr="004F760C">
        <w:rPr>
          <w:sz w:val="28"/>
          <w:szCs w:val="28"/>
          <w:lang w:val="nl-NL"/>
        </w:rPr>
        <w:t xml:space="preserve">n ca phù hợp với điều kiện cụ thể của nhà trường và địa phương; hướng dẫn các trường lựa chọn nội dung, lập </w:t>
      </w:r>
      <w:r w:rsidR="009B766B" w:rsidRPr="004F760C">
        <w:rPr>
          <w:sz w:val="28"/>
          <w:szCs w:val="28"/>
          <w:lang w:val="nl-NL"/>
        </w:rPr>
        <w:lastRenderedPageBreak/>
        <w:t>kế hoạch t</w:t>
      </w:r>
      <w:r w:rsidR="00FB36C3" w:rsidRPr="004F760C">
        <w:rPr>
          <w:sz w:val="28"/>
          <w:szCs w:val="28"/>
          <w:lang w:val="nl-NL"/>
        </w:rPr>
        <w:t>ổ</w:t>
      </w:r>
      <w:r w:rsidR="009B766B" w:rsidRPr="004F760C">
        <w:rPr>
          <w:sz w:val="28"/>
          <w:szCs w:val="28"/>
          <w:lang w:val="nl-NL"/>
        </w:rPr>
        <w:t xml:space="preserve"> chức các hoạt động </w:t>
      </w:r>
      <w:r w:rsidR="00B3324A" w:rsidRPr="004F760C">
        <w:rPr>
          <w:sz w:val="28"/>
          <w:szCs w:val="28"/>
          <w:lang w:val="nl-NL"/>
        </w:rPr>
        <w:t>đổi</w:t>
      </w:r>
      <w:r w:rsidR="009B766B" w:rsidRPr="004F760C">
        <w:rPr>
          <w:sz w:val="28"/>
          <w:szCs w:val="28"/>
          <w:lang w:val="nl-NL"/>
        </w:rPr>
        <w:t xml:space="preserve"> mới, sáng tạo trong dạy học và quản lý. </w:t>
      </w:r>
      <w:r w:rsidR="00545C0B" w:rsidRPr="004F760C">
        <w:rPr>
          <w:sz w:val="28"/>
          <w:szCs w:val="28"/>
          <w:lang w:val="nl-NL"/>
        </w:rPr>
        <w:t xml:space="preserve">Nhà </w:t>
      </w:r>
      <w:r w:rsidR="009B766B" w:rsidRPr="004F760C">
        <w:rPr>
          <w:sz w:val="28"/>
          <w:szCs w:val="28"/>
          <w:lang w:val="nl-NL"/>
        </w:rPr>
        <w:t xml:space="preserve">trường </w:t>
      </w:r>
      <w:r w:rsidR="00545C0B" w:rsidRPr="004F760C">
        <w:rPr>
          <w:sz w:val="28"/>
          <w:szCs w:val="28"/>
          <w:lang w:val="nl-NL"/>
        </w:rPr>
        <w:t>đăng ký thực hiện</w:t>
      </w:r>
      <w:r w:rsidR="009B766B" w:rsidRPr="004F760C">
        <w:rPr>
          <w:sz w:val="28"/>
          <w:szCs w:val="28"/>
          <w:lang w:val="nl-NL"/>
        </w:rPr>
        <w:t xml:space="preserve"> m</w:t>
      </w:r>
      <w:r w:rsidR="00B3482B" w:rsidRPr="004F760C">
        <w:rPr>
          <w:sz w:val="28"/>
          <w:szCs w:val="28"/>
          <w:lang w:val="nl-NL"/>
        </w:rPr>
        <w:t>ô</w:t>
      </w:r>
      <w:r w:rsidR="009B766B" w:rsidRPr="004F760C">
        <w:rPr>
          <w:sz w:val="28"/>
          <w:szCs w:val="28"/>
          <w:lang w:val="nl-NL"/>
        </w:rPr>
        <w:t xml:space="preserve"> </w:t>
      </w:r>
      <w:r w:rsidR="00B3324A" w:rsidRPr="004F760C">
        <w:rPr>
          <w:sz w:val="28"/>
          <w:szCs w:val="28"/>
          <w:lang w:val="nl-NL"/>
        </w:rPr>
        <w:t xml:space="preserve">hình </w:t>
      </w:r>
      <w:r w:rsidR="00176C80" w:rsidRPr="004F760C">
        <w:rPr>
          <w:sz w:val="28"/>
          <w:szCs w:val="28"/>
          <w:lang w:val="nl-NL"/>
        </w:rPr>
        <w:t>đổi mới sáng tạo trong quản lý dạy và học với nội dung “</w:t>
      </w:r>
      <w:r w:rsidR="00A10D8C">
        <w:rPr>
          <w:b/>
          <w:sz w:val="28"/>
          <w:szCs w:val="28"/>
          <w:lang w:val="nl-NL"/>
        </w:rPr>
        <w:t>Đổi mới tiết sinh hoạt 15 phú đầu giờ với mô hình tự quản</w:t>
      </w:r>
      <w:r w:rsidR="00176C80" w:rsidRPr="004F760C">
        <w:rPr>
          <w:b/>
          <w:sz w:val="28"/>
          <w:szCs w:val="28"/>
          <w:lang w:val="nl-NL"/>
        </w:rPr>
        <w:t xml:space="preserve">” </w:t>
      </w:r>
      <w:r w:rsidR="00176C80" w:rsidRPr="004F760C">
        <w:rPr>
          <w:sz w:val="28"/>
          <w:szCs w:val="28"/>
          <w:lang w:val="nl-NL"/>
        </w:rPr>
        <w:t xml:space="preserve">thực hiện xuyên suốt </w:t>
      </w:r>
      <w:r w:rsidR="009B766B" w:rsidRPr="004F760C">
        <w:rPr>
          <w:sz w:val="28"/>
          <w:szCs w:val="28"/>
          <w:lang w:val="nl-NL"/>
        </w:rPr>
        <w:t xml:space="preserve">trong năm học, </w:t>
      </w:r>
      <w:r w:rsidR="00B3482B" w:rsidRPr="004F760C">
        <w:rPr>
          <w:sz w:val="28"/>
          <w:szCs w:val="28"/>
          <w:lang w:val="nl-NL"/>
        </w:rPr>
        <w:t>b</w:t>
      </w:r>
      <w:r w:rsidR="009B766B" w:rsidRPr="004F760C">
        <w:rPr>
          <w:sz w:val="28"/>
          <w:szCs w:val="28"/>
          <w:lang w:val="nl-NL"/>
        </w:rPr>
        <w:t>áo cáo hoạt động</w:t>
      </w:r>
      <w:r w:rsidR="00B3482B" w:rsidRPr="004F760C">
        <w:rPr>
          <w:sz w:val="28"/>
          <w:szCs w:val="28"/>
          <w:lang w:val="nl-NL"/>
        </w:rPr>
        <w:t xml:space="preserve"> b</w:t>
      </w:r>
      <w:r w:rsidR="009B766B" w:rsidRPr="004F760C">
        <w:rPr>
          <w:sz w:val="28"/>
          <w:szCs w:val="28"/>
          <w:lang w:val="nl-NL"/>
        </w:rPr>
        <w:t>ằng video</w:t>
      </w:r>
      <w:r w:rsidR="007836F4" w:rsidRPr="004F760C">
        <w:rPr>
          <w:sz w:val="28"/>
          <w:szCs w:val="28"/>
          <w:lang w:val="nl-NL"/>
        </w:rPr>
        <w:t xml:space="preserve"> về Phòng GD&amp;ĐT vào tháng 4/2022</w:t>
      </w:r>
      <w:r w:rsidR="009B766B" w:rsidRPr="004F760C">
        <w:rPr>
          <w:sz w:val="28"/>
          <w:szCs w:val="28"/>
          <w:lang w:val="nl-NL"/>
        </w:rPr>
        <w:t>.</w:t>
      </w:r>
    </w:p>
    <w:p w:rsidR="009B766B" w:rsidRPr="004F760C" w:rsidRDefault="009B766B" w:rsidP="00976828">
      <w:pPr>
        <w:tabs>
          <w:tab w:val="left" w:pos="851"/>
        </w:tabs>
        <w:spacing w:before="0" w:after="0" w:line="276" w:lineRule="auto"/>
        <w:ind w:firstLine="567"/>
        <w:rPr>
          <w:sz w:val="28"/>
          <w:szCs w:val="28"/>
          <w:lang w:val="nl-NL"/>
        </w:rPr>
      </w:pPr>
      <w:r w:rsidRPr="004F760C">
        <w:rPr>
          <w:sz w:val="28"/>
          <w:szCs w:val="28"/>
          <w:lang w:val="nl-NL"/>
        </w:rPr>
        <w:t>T</w:t>
      </w:r>
      <w:r w:rsidR="00B3482B" w:rsidRPr="004F760C">
        <w:rPr>
          <w:sz w:val="28"/>
          <w:szCs w:val="28"/>
          <w:lang w:val="nl-NL"/>
        </w:rPr>
        <w:t>ổ</w:t>
      </w:r>
      <w:r w:rsidRPr="004F760C">
        <w:rPr>
          <w:sz w:val="28"/>
          <w:szCs w:val="28"/>
          <w:lang w:val="nl-NL"/>
        </w:rPr>
        <w:t xml:space="preserve"> chức các hoạt động phát triển năng lực, phẩm chất học sinh theo Công văn số 6373/BGDĐT-GDTH ngày 06/11/2014 của Bộ Giáo dục và Đào tạo về việc điều chỉnh một số nội dung hướng dẫn học sinh tiểu học tham gia các hoạt động giao lưu, "s</w:t>
      </w:r>
      <w:r w:rsidR="007F762E" w:rsidRPr="004F760C">
        <w:rPr>
          <w:sz w:val="28"/>
          <w:szCs w:val="28"/>
          <w:lang w:val="nl-NL"/>
        </w:rPr>
        <w:t>â</w:t>
      </w:r>
      <w:r w:rsidRPr="004F760C">
        <w:rPr>
          <w:sz w:val="28"/>
          <w:szCs w:val="28"/>
          <w:lang w:val="nl-NL"/>
        </w:rPr>
        <w:t xml:space="preserve">n chơi" trí tuệ, tạo động lực cho cán </w:t>
      </w:r>
      <w:r w:rsidR="007F762E" w:rsidRPr="004F760C">
        <w:rPr>
          <w:sz w:val="28"/>
          <w:szCs w:val="28"/>
          <w:lang w:val="nl-NL"/>
        </w:rPr>
        <w:t>b</w:t>
      </w:r>
      <w:r w:rsidRPr="004F760C">
        <w:rPr>
          <w:sz w:val="28"/>
          <w:szCs w:val="28"/>
          <w:lang w:val="nl-NL"/>
        </w:rPr>
        <w:t xml:space="preserve">ộ quản lí, giáo </w:t>
      </w:r>
      <w:r w:rsidR="0031799E" w:rsidRPr="004F760C">
        <w:rPr>
          <w:sz w:val="28"/>
          <w:szCs w:val="28"/>
          <w:lang w:val="nl-NL"/>
        </w:rPr>
        <w:t>viên</w:t>
      </w:r>
      <w:r w:rsidRPr="004F760C">
        <w:rPr>
          <w:sz w:val="28"/>
          <w:szCs w:val="28"/>
          <w:lang w:val="nl-NL"/>
        </w:rPr>
        <w:t xml:space="preserve">, học sinh thực hiện nhiệm vụ có hiệu quả; </w:t>
      </w:r>
      <w:r w:rsidR="00B3324A" w:rsidRPr="004F760C">
        <w:rPr>
          <w:sz w:val="28"/>
          <w:szCs w:val="28"/>
          <w:lang w:val="nl-NL"/>
        </w:rPr>
        <w:t xml:space="preserve">Công </w:t>
      </w:r>
      <w:r w:rsidRPr="004F760C">
        <w:rPr>
          <w:sz w:val="28"/>
          <w:szCs w:val="28"/>
          <w:lang w:val="nl-NL"/>
        </w:rPr>
        <w:t xml:space="preserve">văn số </w:t>
      </w:r>
      <w:r w:rsidR="00DA67C4">
        <w:rPr>
          <w:sz w:val="28"/>
          <w:szCs w:val="28"/>
          <w:lang w:val="nl-NL"/>
        </w:rPr>
        <w:t>826</w:t>
      </w:r>
      <w:r w:rsidRPr="004F760C">
        <w:rPr>
          <w:sz w:val="28"/>
          <w:szCs w:val="28"/>
          <w:lang w:val="nl-NL"/>
        </w:rPr>
        <w:t>/GD&amp;ĐT ngày  1</w:t>
      </w:r>
      <w:r w:rsidR="00DA67C4">
        <w:rPr>
          <w:sz w:val="28"/>
          <w:szCs w:val="28"/>
          <w:lang w:val="nl-NL"/>
        </w:rPr>
        <w:t>5</w:t>
      </w:r>
      <w:r w:rsidRPr="004F760C">
        <w:rPr>
          <w:sz w:val="28"/>
          <w:szCs w:val="28"/>
          <w:lang w:val="nl-NL"/>
        </w:rPr>
        <w:t>/</w:t>
      </w:r>
      <w:r w:rsidR="00DA67C4">
        <w:rPr>
          <w:sz w:val="28"/>
          <w:szCs w:val="28"/>
          <w:lang w:val="nl-NL"/>
        </w:rPr>
        <w:t>9/2022</w:t>
      </w:r>
      <w:r w:rsidRPr="004F760C">
        <w:rPr>
          <w:sz w:val="28"/>
          <w:szCs w:val="28"/>
          <w:lang w:val="nl-NL"/>
        </w:rPr>
        <w:t xml:space="preserve"> của phòng Giáo dục và Đào tạo về hướng dẫn các hoạt động giao lưu dành cho học sinh tiểu học năm học 20</w:t>
      </w:r>
      <w:r w:rsidR="00DA67C4">
        <w:rPr>
          <w:sz w:val="28"/>
          <w:szCs w:val="28"/>
          <w:lang w:val="nl-NL"/>
        </w:rPr>
        <w:t>22</w:t>
      </w:r>
      <w:r w:rsidRPr="004F760C">
        <w:rPr>
          <w:sz w:val="28"/>
          <w:szCs w:val="28"/>
          <w:lang w:val="nl-NL"/>
        </w:rPr>
        <w:t>-20</w:t>
      </w:r>
      <w:r w:rsidR="00DA67C4">
        <w:rPr>
          <w:sz w:val="28"/>
          <w:szCs w:val="28"/>
          <w:lang w:val="nl-NL"/>
        </w:rPr>
        <w:t>23</w:t>
      </w:r>
      <w:r w:rsidRPr="004F760C">
        <w:rPr>
          <w:sz w:val="28"/>
          <w:szCs w:val="28"/>
          <w:lang w:val="nl-NL"/>
        </w:rPr>
        <w:t>, như: Ngày hội học sinh tiểu học, ngày hội Mỹ thuật, ngày hội Viết chữ đẹp, Giao lưu t</w:t>
      </w:r>
      <w:r w:rsidR="007F762E" w:rsidRPr="004F760C">
        <w:rPr>
          <w:sz w:val="28"/>
          <w:szCs w:val="28"/>
          <w:lang w:val="nl-NL"/>
        </w:rPr>
        <w:t>ì</w:t>
      </w:r>
      <w:r w:rsidRPr="004F760C">
        <w:rPr>
          <w:sz w:val="28"/>
          <w:szCs w:val="28"/>
          <w:lang w:val="nl-NL"/>
        </w:rPr>
        <w:t>m hiểu An toàn giao th</w:t>
      </w:r>
      <w:r w:rsidR="007F762E" w:rsidRPr="004F760C">
        <w:rPr>
          <w:sz w:val="28"/>
          <w:szCs w:val="28"/>
          <w:lang w:val="nl-NL"/>
        </w:rPr>
        <w:t>ô</w:t>
      </w:r>
      <w:r w:rsidRPr="004F760C">
        <w:rPr>
          <w:sz w:val="28"/>
          <w:szCs w:val="28"/>
          <w:lang w:val="nl-NL"/>
        </w:rPr>
        <w:t>ng, Trạng Nguy</w:t>
      </w:r>
      <w:r w:rsidR="007F762E" w:rsidRPr="004F760C">
        <w:rPr>
          <w:sz w:val="28"/>
          <w:szCs w:val="28"/>
          <w:lang w:val="nl-NL"/>
        </w:rPr>
        <w:t>ê</w:t>
      </w:r>
      <w:r w:rsidRPr="004F760C">
        <w:rPr>
          <w:sz w:val="28"/>
          <w:szCs w:val="28"/>
          <w:lang w:val="nl-NL"/>
        </w:rPr>
        <w:t>n tiếng Việt, C</w:t>
      </w:r>
      <w:r w:rsidR="007F762E" w:rsidRPr="004F760C">
        <w:rPr>
          <w:sz w:val="28"/>
          <w:szCs w:val="28"/>
          <w:lang w:val="nl-NL"/>
        </w:rPr>
        <w:t>â</w:t>
      </w:r>
      <w:r w:rsidRPr="004F760C">
        <w:rPr>
          <w:sz w:val="28"/>
          <w:szCs w:val="28"/>
          <w:lang w:val="nl-NL"/>
        </w:rPr>
        <w:t xml:space="preserve">u lạc </w:t>
      </w:r>
      <w:r w:rsidR="007F762E" w:rsidRPr="004F760C">
        <w:rPr>
          <w:sz w:val="28"/>
          <w:szCs w:val="28"/>
          <w:lang w:val="nl-NL"/>
        </w:rPr>
        <w:t>b</w:t>
      </w:r>
      <w:r w:rsidRPr="004F760C">
        <w:rPr>
          <w:sz w:val="28"/>
          <w:szCs w:val="28"/>
          <w:lang w:val="nl-NL"/>
        </w:rPr>
        <w:t>ộ Toán tu</w:t>
      </w:r>
      <w:r w:rsidR="007F762E" w:rsidRPr="004F760C">
        <w:rPr>
          <w:sz w:val="28"/>
          <w:szCs w:val="28"/>
          <w:lang w:val="nl-NL"/>
        </w:rPr>
        <w:t>ổ</w:t>
      </w:r>
      <w:r w:rsidRPr="004F760C">
        <w:rPr>
          <w:sz w:val="28"/>
          <w:szCs w:val="28"/>
          <w:lang w:val="nl-NL"/>
        </w:rPr>
        <w:t>i thơ, Giao lưu Tiếng  Việt cho học sinh d</w:t>
      </w:r>
      <w:r w:rsidR="007F762E" w:rsidRPr="004F760C">
        <w:rPr>
          <w:sz w:val="28"/>
          <w:szCs w:val="28"/>
          <w:lang w:val="nl-NL"/>
        </w:rPr>
        <w:t>â</w:t>
      </w:r>
      <w:r w:rsidRPr="004F760C">
        <w:rPr>
          <w:sz w:val="28"/>
          <w:szCs w:val="28"/>
          <w:lang w:val="nl-NL"/>
        </w:rPr>
        <w:t>n tộc thiểu số, C</w:t>
      </w:r>
      <w:r w:rsidR="007F762E" w:rsidRPr="004F760C">
        <w:rPr>
          <w:sz w:val="28"/>
          <w:szCs w:val="28"/>
          <w:lang w:val="nl-NL"/>
        </w:rPr>
        <w:t>â</w:t>
      </w:r>
      <w:r w:rsidRPr="004F760C">
        <w:rPr>
          <w:sz w:val="28"/>
          <w:szCs w:val="28"/>
          <w:lang w:val="nl-NL"/>
        </w:rPr>
        <w:t xml:space="preserve">u lạc </w:t>
      </w:r>
      <w:r w:rsidR="007F762E" w:rsidRPr="004F760C">
        <w:rPr>
          <w:sz w:val="28"/>
          <w:szCs w:val="28"/>
          <w:lang w:val="nl-NL"/>
        </w:rPr>
        <w:t>b</w:t>
      </w:r>
      <w:r w:rsidRPr="004F760C">
        <w:rPr>
          <w:sz w:val="28"/>
          <w:szCs w:val="28"/>
          <w:lang w:val="nl-NL"/>
        </w:rPr>
        <w:t xml:space="preserve">ộ tiếng Anh,  Tin học, Olympic Toán, tiếng Anh </w:t>
      </w:r>
      <w:r w:rsidR="00B3324A" w:rsidRPr="004F760C">
        <w:rPr>
          <w:sz w:val="28"/>
          <w:szCs w:val="28"/>
          <w:lang w:val="nl-NL"/>
        </w:rPr>
        <w:t>trên</w:t>
      </w:r>
      <w:r w:rsidRPr="004F760C">
        <w:rPr>
          <w:sz w:val="28"/>
          <w:szCs w:val="28"/>
          <w:lang w:val="nl-NL"/>
        </w:rPr>
        <w:t xml:space="preserve"> Internet… </w:t>
      </w:r>
      <w:r w:rsidR="00B3324A" w:rsidRPr="004F760C">
        <w:rPr>
          <w:sz w:val="28"/>
          <w:szCs w:val="28"/>
          <w:lang w:val="nl-NL"/>
        </w:rPr>
        <w:t>trên</w:t>
      </w:r>
      <w:r w:rsidRPr="004F760C">
        <w:rPr>
          <w:sz w:val="28"/>
          <w:szCs w:val="28"/>
          <w:lang w:val="nl-NL"/>
        </w:rPr>
        <w:t xml:space="preserve"> tinh th</w:t>
      </w:r>
      <w:r w:rsidR="007F762E" w:rsidRPr="004F760C">
        <w:rPr>
          <w:sz w:val="28"/>
          <w:szCs w:val="28"/>
          <w:lang w:val="nl-NL"/>
        </w:rPr>
        <w:t>ầ</w:t>
      </w:r>
      <w:r w:rsidRPr="004F760C">
        <w:rPr>
          <w:sz w:val="28"/>
          <w:szCs w:val="28"/>
          <w:lang w:val="nl-NL"/>
        </w:rPr>
        <w:t>n tự nguyện tham gia của học sinh; các hoạt động phải phù hợp với đặc điểm t</w:t>
      </w:r>
      <w:r w:rsidR="007F762E" w:rsidRPr="004F760C">
        <w:rPr>
          <w:sz w:val="28"/>
          <w:szCs w:val="28"/>
          <w:lang w:val="nl-NL"/>
        </w:rPr>
        <w:t>â</w:t>
      </w:r>
      <w:r w:rsidRPr="004F760C">
        <w:rPr>
          <w:sz w:val="28"/>
          <w:szCs w:val="28"/>
          <w:lang w:val="nl-NL"/>
        </w:rPr>
        <w:t>m sinh lí và nội dung học tập của  học sinh tiểu học</w:t>
      </w:r>
      <w:r w:rsidR="0075300F" w:rsidRPr="004F760C">
        <w:rPr>
          <w:sz w:val="28"/>
          <w:szCs w:val="28"/>
          <w:lang w:val="nl-NL"/>
        </w:rPr>
        <w:t xml:space="preserve">. Ngày hội học sinh tiểu học nhà trường đăng ký tổ chức ngày hội </w:t>
      </w:r>
      <w:r w:rsidR="00CC087D" w:rsidRPr="004F760C">
        <w:rPr>
          <w:sz w:val="28"/>
          <w:szCs w:val="28"/>
        </w:rPr>
        <w:t>Chủ đề “Kể chuyện về cô và mẹ”</w:t>
      </w:r>
    </w:p>
    <w:p w:rsidR="009B766B" w:rsidRPr="004F760C" w:rsidRDefault="009B766B" w:rsidP="00976828">
      <w:pPr>
        <w:tabs>
          <w:tab w:val="left" w:pos="851"/>
        </w:tabs>
        <w:spacing w:before="0" w:after="0" w:line="276" w:lineRule="auto"/>
        <w:ind w:firstLine="567"/>
        <w:rPr>
          <w:sz w:val="28"/>
          <w:szCs w:val="28"/>
          <w:lang w:val="nl-NL"/>
        </w:rPr>
      </w:pPr>
      <w:r w:rsidRPr="004F760C">
        <w:rPr>
          <w:sz w:val="28"/>
          <w:szCs w:val="28"/>
          <w:lang w:val="nl-NL"/>
        </w:rPr>
        <w:t>Kh</w:t>
      </w:r>
      <w:r w:rsidR="007F762E" w:rsidRPr="004F760C">
        <w:rPr>
          <w:sz w:val="28"/>
          <w:szCs w:val="28"/>
          <w:lang w:val="nl-NL"/>
        </w:rPr>
        <w:t>ô</w:t>
      </w:r>
      <w:r w:rsidRPr="004F760C">
        <w:rPr>
          <w:sz w:val="28"/>
          <w:szCs w:val="28"/>
          <w:lang w:val="nl-NL"/>
        </w:rPr>
        <w:t>ng thành lập đội tuyển, kh</w:t>
      </w:r>
      <w:r w:rsidR="007F762E" w:rsidRPr="004F760C">
        <w:rPr>
          <w:sz w:val="28"/>
          <w:szCs w:val="28"/>
          <w:lang w:val="nl-NL"/>
        </w:rPr>
        <w:t>ô</w:t>
      </w:r>
      <w:r w:rsidRPr="004F760C">
        <w:rPr>
          <w:sz w:val="28"/>
          <w:szCs w:val="28"/>
          <w:lang w:val="nl-NL"/>
        </w:rPr>
        <w:t>ng t</w:t>
      </w:r>
      <w:r w:rsidR="007F762E" w:rsidRPr="004F760C">
        <w:rPr>
          <w:sz w:val="28"/>
          <w:szCs w:val="28"/>
          <w:lang w:val="nl-NL"/>
        </w:rPr>
        <w:t>ổ</w:t>
      </w:r>
      <w:r w:rsidRPr="004F760C">
        <w:rPr>
          <w:sz w:val="28"/>
          <w:szCs w:val="28"/>
          <w:lang w:val="nl-NL"/>
        </w:rPr>
        <w:t xml:space="preserve"> chức </w:t>
      </w:r>
      <w:r w:rsidR="007F762E" w:rsidRPr="004F760C">
        <w:rPr>
          <w:sz w:val="28"/>
          <w:szCs w:val="28"/>
          <w:lang w:val="nl-NL"/>
        </w:rPr>
        <w:t>rèn</w:t>
      </w:r>
      <w:r w:rsidRPr="004F760C">
        <w:rPr>
          <w:sz w:val="28"/>
          <w:szCs w:val="28"/>
          <w:lang w:val="nl-NL"/>
        </w:rPr>
        <w:t xml:space="preserve"> luyện g</w:t>
      </w:r>
      <w:r w:rsidR="007F762E" w:rsidRPr="004F760C">
        <w:rPr>
          <w:sz w:val="28"/>
          <w:szCs w:val="28"/>
          <w:lang w:val="nl-NL"/>
        </w:rPr>
        <w:t>â</w:t>
      </w:r>
      <w:r w:rsidRPr="004F760C">
        <w:rPr>
          <w:sz w:val="28"/>
          <w:szCs w:val="28"/>
          <w:lang w:val="nl-NL"/>
        </w:rPr>
        <w:t>y áp lực và căng thẳng cho học sinh; kh</w:t>
      </w:r>
      <w:r w:rsidR="007F762E" w:rsidRPr="004F760C">
        <w:rPr>
          <w:sz w:val="28"/>
          <w:szCs w:val="28"/>
          <w:lang w:val="nl-NL"/>
        </w:rPr>
        <w:t>ô</w:t>
      </w:r>
      <w:r w:rsidRPr="004F760C">
        <w:rPr>
          <w:sz w:val="28"/>
          <w:szCs w:val="28"/>
          <w:lang w:val="nl-NL"/>
        </w:rPr>
        <w:t>ng căn cứ vào kết quả của học sinh tham gia các hoạt động giao lưu và “s</w:t>
      </w:r>
      <w:r w:rsidR="007F762E" w:rsidRPr="004F760C">
        <w:rPr>
          <w:sz w:val="28"/>
          <w:szCs w:val="28"/>
          <w:lang w:val="nl-NL"/>
        </w:rPr>
        <w:t>â</w:t>
      </w:r>
      <w:r w:rsidRPr="004F760C">
        <w:rPr>
          <w:sz w:val="28"/>
          <w:szCs w:val="28"/>
          <w:lang w:val="nl-NL"/>
        </w:rPr>
        <w:t xml:space="preserve">n chơi” để </w:t>
      </w:r>
      <w:r w:rsidR="007F762E" w:rsidRPr="004F760C">
        <w:rPr>
          <w:sz w:val="28"/>
          <w:szCs w:val="28"/>
          <w:lang w:val="nl-NL"/>
        </w:rPr>
        <w:t>x</w:t>
      </w:r>
      <w:r w:rsidRPr="004F760C">
        <w:rPr>
          <w:sz w:val="28"/>
          <w:szCs w:val="28"/>
          <w:lang w:val="nl-NL"/>
        </w:rPr>
        <w:t>ếp loại thi đua đối với các đơn vị.</w:t>
      </w:r>
    </w:p>
    <w:p w:rsidR="009B766B" w:rsidRPr="004F760C" w:rsidRDefault="008C0C36" w:rsidP="00976828">
      <w:pPr>
        <w:tabs>
          <w:tab w:val="left" w:pos="851"/>
          <w:tab w:val="left" w:pos="993"/>
        </w:tabs>
        <w:spacing w:before="0" w:after="0" w:line="276" w:lineRule="auto"/>
        <w:ind w:firstLine="567"/>
        <w:rPr>
          <w:b/>
          <w:sz w:val="28"/>
          <w:szCs w:val="28"/>
          <w:lang w:val="nl-NL"/>
        </w:rPr>
      </w:pPr>
      <w:r w:rsidRPr="004F760C">
        <w:rPr>
          <w:b/>
          <w:sz w:val="28"/>
          <w:szCs w:val="28"/>
          <w:lang w:val="nl-NL"/>
        </w:rPr>
        <w:t>6</w:t>
      </w:r>
      <w:r w:rsidR="009B766B" w:rsidRPr="004F760C">
        <w:rPr>
          <w:b/>
          <w:sz w:val="28"/>
          <w:szCs w:val="28"/>
          <w:lang w:val="nl-NL"/>
        </w:rPr>
        <w:t>.</w:t>
      </w:r>
      <w:r w:rsidR="009B766B" w:rsidRPr="004F760C">
        <w:rPr>
          <w:b/>
          <w:sz w:val="28"/>
          <w:szCs w:val="28"/>
          <w:lang w:val="nl-NL"/>
        </w:rPr>
        <w:tab/>
        <w:t>Phát triển đội ngũ giáo viên, cán bộ quản lý giáo dục tiểu học đảm bảo đủ về số lượng, chuẩn hóa về trình độ đào tạo, đồng bộ về cơ cấu, nâng cao chất lượng theo chuẩn nghề nghiệp</w:t>
      </w:r>
    </w:p>
    <w:p w:rsidR="002853AE" w:rsidRPr="004F760C" w:rsidRDefault="002853AE" w:rsidP="002853AE">
      <w:pPr>
        <w:widowControl w:val="0"/>
        <w:tabs>
          <w:tab w:val="left" w:pos="851"/>
          <w:tab w:val="left" w:pos="993"/>
          <w:tab w:val="left" w:pos="1134"/>
        </w:tabs>
        <w:spacing w:line="23" w:lineRule="atLeast"/>
        <w:ind w:firstLine="560"/>
        <w:rPr>
          <w:i/>
          <w:sz w:val="28"/>
          <w:szCs w:val="28"/>
          <w:lang w:val="vi-VN"/>
        </w:rPr>
      </w:pPr>
      <w:r w:rsidRPr="004F760C">
        <w:rPr>
          <w:i/>
          <w:sz w:val="28"/>
          <w:szCs w:val="28"/>
          <w:lang w:val="vi-VN"/>
        </w:rPr>
        <w:t>Thực hiện rà soát, bố trí, sử dụng đội ngũ giáo viên đảm bảo thực hiện Chương trình giáo dục phổ thông cấp tiểu học</w:t>
      </w:r>
    </w:p>
    <w:p w:rsidR="002853AE" w:rsidRPr="004F760C" w:rsidRDefault="002853AE" w:rsidP="002853AE">
      <w:pPr>
        <w:tabs>
          <w:tab w:val="left" w:pos="851"/>
          <w:tab w:val="left" w:pos="993"/>
          <w:tab w:val="left" w:pos="1134"/>
        </w:tabs>
        <w:spacing w:line="23" w:lineRule="atLeast"/>
        <w:ind w:firstLine="560"/>
        <w:rPr>
          <w:spacing w:val="-4"/>
          <w:sz w:val="28"/>
          <w:szCs w:val="28"/>
          <w:lang w:val="vi-VN"/>
        </w:rPr>
      </w:pPr>
      <w:r w:rsidRPr="004F760C">
        <w:rPr>
          <w:spacing w:val="-4"/>
          <w:sz w:val="28"/>
          <w:szCs w:val="28"/>
          <w:lang w:val="vi-VN"/>
        </w:rPr>
        <w:t xml:space="preserve">Thực hiện linh hoạt bố trí, sắp xếp đội ngũ giáo viên hiện có đảm bảo số lượng, đảm bảo cơ cấu để triển khai thực hiện đối với lớp 1, lớp 2. Trong trường hợp chưa thể bố trí đủ giáo viên theo định mức cần có các giải pháp hợp đồng theo Nghị quyết số 102/NQ-CP ngày 03/7/2020 về giải pháp đối với biên chế sự nghiệp giáo dục và y tế, phù hợp với đặc điểm </w:t>
      </w:r>
      <w:r w:rsidRPr="004F760C">
        <w:rPr>
          <w:spacing w:val="-4"/>
          <w:sz w:val="28"/>
          <w:szCs w:val="28"/>
        </w:rPr>
        <w:t>của nhà trường</w:t>
      </w:r>
      <w:r w:rsidRPr="004F760C">
        <w:rPr>
          <w:spacing w:val="-4"/>
          <w:sz w:val="28"/>
          <w:szCs w:val="28"/>
          <w:lang w:val="vi-VN"/>
        </w:rPr>
        <w:t>, địa phương, để đảm bảo “</w:t>
      </w:r>
      <w:r w:rsidRPr="004F760C">
        <w:rPr>
          <w:i/>
          <w:spacing w:val="-4"/>
          <w:sz w:val="28"/>
          <w:szCs w:val="28"/>
          <w:lang w:val="vi-VN"/>
        </w:rPr>
        <w:t>có học sinh thì phải có giáo viên</w:t>
      </w:r>
      <w:r w:rsidRPr="004F760C">
        <w:rPr>
          <w:spacing w:val="-4"/>
          <w:sz w:val="28"/>
          <w:szCs w:val="28"/>
          <w:lang w:val="vi-VN"/>
        </w:rPr>
        <w:t>”.</w:t>
      </w:r>
    </w:p>
    <w:p w:rsidR="002853AE" w:rsidRPr="004F760C" w:rsidRDefault="002853AE" w:rsidP="002853AE">
      <w:pPr>
        <w:tabs>
          <w:tab w:val="left" w:pos="851"/>
          <w:tab w:val="left" w:pos="993"/>
          <w:tab w:val="left" w:pos="1134"/>
        </w:tabs>
        <w:spacing w:line="23" w:lineRule="atLeast"/>
        <w:ind w:firstLine="560"/>
        <w:rPr>
          <w:sz w:val="28"/>
          <w:szCs w:val="28"/>
          <w:lang w:val="vi-VN"/>
        </w:rPr>
      </w:pPr>
      <w:r w:rsidRPr="004F760C">
        <w:rPr>
          <w:sz w:val="28"/>
          <w:szCs w:val="28"/>
        </w:rPr>
        <w:t>Xây dựng</w:t>
      </w:r>
      <w:r w:rsidRPr="004F760C">
        <w:rPr>
          <w:sz w:val="28"/>
          <w:szCs w:val="28"/>
          <w:lang w:val="vi-VN"/>
        </w:rPr>
        <w:t xml:space="preserve"> các giải pháp để chuẩn bị đội ngũ giáo viên Tiếng Anh, Tin học và Công nghệ dạy tiểu học bắt đầu từ năm học 2022-2023 theo Công văn số 371/BGD ĐT-NGCBQLGD ngày 26/01/2021 của Bộ GD&amp;ĐT về chuẩn bị giáo viên tiếng Anh, Tin học năm học 2022-2023 cấp Tiểu học: rà soát số lượng giáo viên hiện có, xác định số lượng giáo viên cần để thực hiện việc giảng dạy Chương trình giáo dục phổ thông 2018 môn Tiếng Anh, Tin học cấp tiểu học; </w:t>
      </w: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130E49" w:rsidRDefault="00130E49" w:rsidP="003C5B0C">
      <w:pPr>
        <w:tabs>
          <w:tab w:val="left" w:pos="851"/>
          <w:tab w:val="left" w:pos="993"/>
        </w:tabs>
        <w:spacing w:before="0" w:after="0" w:line="276" w:lineRule="auto"/>
        <w:ind w:firstLine="567"/>
        <w:rPr>
          <w:b/>
          <w:sz w:val="28"/>
          <w:szCs w:val="28"/>
          <w:lang w:val="nl-NL"/>
        </w:rPr>
      </w:pPr>
    </w:p>
    <w:p w:rsidR="009B766B" w:rsidRPr="004F760C" w:rsidRDefault="008406FB" w:rsidP="003C5B0C">
      <w:pPr>
        <w:tabs>
          <w:tab w:val="left" w:pos="851"/>
          <w:tab w:val="left" w:pos="993"/>
        </w:tabs>
        <w:spacing w:before="0" w:after="0" w:line="276" w:lineRule="auto"/>
        <w:ind w:firstLine="567"/>
        <w:rPr>
          <w:b/>
          <w:sz w:val="28"/>
          <w:szCs w:val="28"/>
          <w:lang w:val="nl-NL"/>
        </w:rPr>
      </w:pPr>
      <w:r w:rsidRPr="004F760C">
        <w:rPr>
          <w:b/>
          <w:sz w:val="28"/>
          <w:szCs w:val="28"/>
          <w:lang w:val="nl-NL"/>
        </w:rPr>
        <w:lastRenderedPageBreak/>
        <w:t>7</w:t>
      </w:r>
      <w:r w:rsidR="009B766B" w:rsidRPr="004F760C">
        <w:rPr>
          <w:b/>
          <w:sz w:val="28"/>
          <w:szCs w:val="28"/>
          <w:lang w:val="nl-NL"/>
        </w:rPr>
        <w:t>.</w:t>
      </w:r>
      <w:r w:rsidR="009B766B" w:rsidRPr="004F760C">
        <w:rPr>
          <w:b/>
          <w:sz w:val="28"/>
          <w:szCs w:val="28"/>
          <w:lang w:val="nl-NL"/>
        </w:rPr>
        <w:tab/>
        <w:t>Tổ chức tập huấn, bồi dưỡng có hiệu quả cho đội ngũ giáo viên, cán bộ quản lý giáo dục về thực hiện Chương trình giáo dục phổ thông 2018, đặc biệt đối với đối với đội ngũ giáo viên dạy lớp</w:t>
      </w:r>
      <w:r w:rsidR="00770F1C">
        <w:rPr>
          <w:b/>
          <w:sz w:val="28"/>
          <w:szCs w:val="28"/>
          <w:lang w:val="nl-NL"/>
        </w:rPr>
        <w:t xml:space="preserve"> </w:t>
      </w:r>
      <w:r w:rsidR="004A78FC">
        <w:rPr>
          <w:b/>
          <w:sz w:val="28"/>
          <w:szCs w:val="28"/>
          <w:lang w:val="nl-NL"/>
        </w:rPr>
        <w:t>3</w:t>
      </w:r>
      <w:r w:rsidR="009B766B" w:rsidRPr="004F760C">
        <w:rPr>
          <w:b/>
          <w:sz w:val="28"/>
          <w:szCs w:val="28"/>
          <w:lang w:val="nl-NL"/>
        </w:rPr>
        <w:t xml:space="preserve"> năm học 202</w:t>
      </w:r>
      <w:r w:rsidR="004A78FC">
        <w:rPr>
          <w:b/>
          <w:sz w:val="28"/>
          <w:szCs w:val="28"/>
          <w:lang w:val="nl-NL"/>
        </w:rPr>
        <w:t>2</w:t>
      </w:r>
      <w:r w:rsidR="009B766B" w:rsidRPr="004F760C">
        <w:rPr>
          <w:b/>
          <w:sz w:val="28"/>
          <w:szCs w:val="28"/>
          <w:lang w:val="nl-NL"/>
        </w:rPr>
        <w:t>-202</w:t>
      </w:r>
      <w:r w:rsidR="004A78FC">
        <w:rPr>
          <w:b/>
          <w:sz w:val="28"/>
          <w:szCs w:val="28"/>
          <w:lang w:val="nl-NL"/>
        </w:rPr>
        <w:t>3</w:t>
      </w:r>
    </w:p>
    <w:p w:rsidR="002853AE" w:rsidRPr="004F760C" w:rsidRDefault="002853AE" w:rsidP="002853AE">
      <w:pPr>
        <w:tabs>
          <w:tab w:val="left" w:pos="426"/>
          <w:tab w:val="left" w:pos="993"/>
          <w:tab w:val="left" w:pos="1134"/>
        </w:tabs>
        <w:spacing w:line="23" w:lineRule="atLeast"/>
        <w:ind w:firstLine="560"/>
        <w:rPr>
          <w:i/>
          <w:sz w:val="28"/>
          <w:szCs w:val="28"/>
          <w:lang w:val="vi-VN"/>
        </w:rPr>
      </w:pPr>
      <w:r w:rsidRPr="004F760C">
        <w:rPr>
          <w:i/>
          <w:sz w:val="28"/>
          <w:szCs w:val="28"/>
          <w:shd w:val="clear" w:color="auto" w:fill="FFFFFF"/>
          <w:lang w:val="vi-VN"/>
        </w:rPr>
        <w:t>Tổ chức tập huấn, bồi dưỡng có hiệu quả cho đội ngũ giáo viên, cán bộ quản lý giáo dục về thực hiện Chương trình giáo dục phổ thông 2018</w:t>
      </w:r>
    </w:p>
    <w:p w:rsidR="002853AE" w:rsidRPr="004F760C" w:rsidRDefault="002853AE" w:rsidP="002853AE">
      <w:pPr>
        <w:spacing w:line="23" w:lineRule="atLeast"/>
        <w:ind w:firstLine="560"/>
        <w:rPr>
          <w:sz w:val="28"/>
          <w:szCs w:val="28"/>
          <w:lang w:val="vi-VN"/>
        </w:rPr>
      </w:pPr>
      <w:r w:rsidRPr="004F760C">
        <w:rPr>
          <w:sz w:val="28"/>
          <w:szCs w:val="28"/>
          <w:lang w:val="vi-VN"/>
        </w:rPr>
        <w:tab/>
        <w:t xml:space="preserve">Xây dựng và triển khai kế hoạch tập huấn cho cán bộ quản </w:t>
      </w:r>
      <w:r w:rsidRPr="004F760C">
        <w:rPr>
          <w:iCs/>
          <w:sz w:val="28"/>
          <w:szCs w:val="28"/>
          <w:shd w:val="clear" w:color="auto" w:fill="FFFFFF"/>
          <w:lang w:val="vi-VN"/>
        </w:rPr>
        <w:t>lý</w:t>
      </w:r>
      <w:r w:rsidRPr="004F760C">
        <w:rPr>
          <w:sz w:val="28"/>
          <w:szCs w:val="28"/>
          <w:lang w:val="vi-VN"/>
        </w:rPr>
        <w:t>, giáo viên thực hiện Chương trình giáo dục phổ thông 2018 phù hợp với điều kiện cụ thể của địa phương.</w:t>
      </w:r>
    </w:p>
    <w:p w:rsidR="002853AE" w:rsidRPr="004F760C" w:rsidRDefault="002853AE" w:rsidP="002853AE">
      <w:pPr>
        <w:spacing w:line="23" w:lineRule="atLeast"/>
        <w:ind w:firstLine="560"/>
        <w:rPr>
          <w:spacing w:val="-4"/>
          <w:sz w:val="28"/>
          <w:szCs w:val="28"/>
        </w:rPr>
      </w:pPr>
      <w:r w:rsidRPr="004F760C">
        <w:rPr>
          <w:spacing w:val="-4"/>
          <w:sz w:val="28"/>
          <w:szCs w:val="28"/>
          <w:lang w:val="vi-VN"/>
        </w:rPr>
        <w:t xml:space="preserve">Tổ chức sinh hoạt chuyên môn và hướng dẫn giáo viên trong tổ, nhóm chuyên môn tham gia xây dựng kế hoạch cá nhân, kịp thời phát hiện thuận lợi, khó khăn và đề xuất những biện pháp giải quyết vướng mắc về chuyên môn, nghiệp vụ khi thực hiện chương trình, sách giáo khoa mới. Dự kiến phân công giáo viên dạy học lớp </w:t>
      </w:r>
      <w:r w:rsidR="004A78FC">
        <w:rPr>
          <w:spacing w:val="-4"/>
          <w:sz w:val="28"/>
          <w:szCs w:val="28"/>
        </w:rPr>
        <w:t>4</w:t>
      </w:r>
      <w:r w:rsidRPr="004F760C">
        <w:rPr>
          <w:spacing w:val="-4"/>
          <w:sz w:val="28"/>
          <w:szCs w:val="28"/>
          <w:lang w:val="vi-VN"/>
        </w:rPr>
        <w:t xml:space="preserve"> năm học 202</w:t>
      </w:r>
      <w:r w:rsidR="004A78FC">
        <w:rPr>
          <w:spacing w:val="-4"/>
          <w:sz w:val="28"/>
          <w:szCs w:val="28"/>
        </w:rPr>
        <w:t>3</w:t>
      </w:r>
      <w:r w:rsidRPr="004F760C">
        <w:rPr>
          <w:spacing w:val="-4"/>
          <w:sz w:val="28"/>
          <w:szCs w:val="28"/>
        </w:rPr>
        <w:t xml:space="preserve"> </w:t>
      </w:r>
      <w:r w:rsidRPr="004F760C">
        <w:rPr>
          <w:spacing w:val="-4"/>
          <w:sz w:val="28"/>
          <w:szCs w:val="28"/>
          <w:lang w:val="vi-VN"/>
        </w:rPr>
        <w:t>-</w:t>
      </w:r>
      <w:r w:rsidRPr="004F760C">
        <w:rPr>
          <w:spacing w:val="-4"/>
          <w:sz w:val="28"/>
          <w:szCs w:val="28"/>
        </w:rPr>
        <w:t xml:space="preserve"> </w:t>
      </w:r>
      <w:r w:rsidRPr="004F760C">
        <w:rPr>
          <w:spacing w:val="-4"/>
          <w:sz w:val="28"/>
          <w:szCs w:val="28"/>
          <w:lang w:val="vi-VN"/>
        </w:rPr>
        <w:t>202</w:t>
      </w:r>
      <w:r w:rsidR="004A78FC">
        <w:rPr>
          <w:spacing w:val="-4"/>
          <w:sz w:val="28"/>
          <w:szCs w:val="28"/>
        </w:rPr>
        <w:t>4</w:t>
      </w:r>
      <w:r w:rsidRPr="004F760C">
        <w:rPr>
          <w:spacing w:val="-4"/>
          <w:sz w:val="28"/>
          <w:szCs w:val="28"/>
          <w:lang w:val="vi-VN"/>
        </w:rPr>
        <w:t xml:space="preserve"> để tập trung bồi dưỡng.</w:t>
      </w:r>
    </w:p>
    <w:p w:rsidR="002853AE" w:rsidRPr="004F760C" w:rsidRDefault="002853AE" w:rsidP="002853AE">
      <w:pPr>
        <w:spacing w:line="23" w:lineRule="atLeast"/>
        <w:ind w:firstLine="560"/>
        <w:rPr>
          <w:sz w:val="28"/>
          <w:szCs w:val="28"/>
          <w:lang w:val="sq-AL"/>
        </w:rPr>
      </w:pPr>
      <w:r w:rsidRPr="004F760C">
        <w:rPr>
          <w:sz w:val="28"/>
          <w:szCs w:val="28"/>
          <w:lang w:val="sq-AL"/>
        </w:rPr>
        <w:t>Thực hiện quản lý, đánh giá đội ngũ giáo viên, cán bộ quản lý giáo dục theo chuẩn nghề nghiệp bảo đảm thực chất</w:t>
      </w:r>
      <w:r w:rsidRPr="004F760C">
        <w:rPr>
          <w:sz w:val="28"/>
          <w:szCs w:val="28"/>
          <w:lang w:val="vi-VN"/>
        </w:rPr>
        <w:t>, trên cơ sở đó xây dựng và thực hiện kế hoạch bồi dưỡng nâng cao năng lực để đáp ứng theo chuẩn</w:t>
      </w:r>
      <w:r w:rsidRPr="004F760C">
        <w:rPr>
          <w:sz w:val="28"/>
          <w:szCs w:val="28"/>
          <w:lang w:val="sq-AL"/>
        </w:rPr>
        <w:t>,</w:t>
      </w:r>
      <w:r w:rsidRPr="004F760C">
        <w:rPr>
          <w:rStyle w:val="FootnoteReference"/>
          <w:sz w:val="28"/>
          <w:szCs w:val="28"/>
          <w:lang w:val="sq-AL"/>
        </w:rPr>
        <w:t xml:space="preserve"> </w:t>
      </w:r>
      <w:r w:rsidRPr="004F760C">
        <w:rPr>
          <w:sz w:val="28"/>
          <w:szCs w:val="28"/>
          <w:lang w:val="sq-AL"/>
        </w:rPr>
        <w:t>bảo đảm chất lượng đội ngũ đáp ứng yêu cầu thực tiễn.</w:t>
      </w:r>
    </w:p>
    <w:p w:rsidR="00162FFB" w:rsidRPr="004F760C" w:rsidRDefault="008406FB" w:rsidP="003C5B0C">
      <w:pPr>
        <w:tabs>
          <w:tab w:val="left" w:pos="851"/>
        </w:tabs>
        <w:spacing w:before="0" w:after="0" w:line="276" w:lineRule="auto"/>
        <w:ind w:firstLine="567"/>
        <w:rPr>
          <w:b/>
          <w:sz w:val="28"/>
          <w:szCs w:val="28"/>
          <w:lang w:val="nl-NL"/>
        </w:rPr>
      </w:pPr>
      <w:r w:rsidRPr="004F760C">
        <w:rPr>
          <w:b/>
          <w:sz w:val="28"/>
          <w:szCs w:val="28"/>
          <w:lang w:val="nl-NL"/>
        </w:rPr>
        <w:t>8</w:t>
      </w:r>
      <w:r w:rsidR="00162FFB" w:rsidRPr="004F760C">
        <w:rPr>
          <w:b/>
          <w:sz w:val="28"/>
          <w:szCs w:val="28"/>
          <w:lang w:val="nl-NL"/>
        </w:rPr>
        <w:t>. Tổ chức các hoạt động trải nghiệm:</w:t>
      </w:r>
    </w:p>
    <w:p w:rsidR="00162FFB" w:rsidRPr="004F760C" w:rsidRDefault="00162FFB" w:rsidP="003C5B0C">
      <w:pPr>
        <w:tabs>
          <w:tab w:val="left" w:pos="851"/>
        </w:tabs>
        <w:spacing w:before="0" w:after="0" w:line="276" w:lineRule="auto"/>
        <w:ind w:firstLine="567"/>
        <w:rPr>
          <w:sz w:val="28"/>
          <w:szCs w:val="28"/>
          <w:lang w:val="nl-NL"/>
        </w:rPr>
      </w:pPr>
      <w:r w:rsidRPr="004F760C">
        <w:rPr>
          <w:sz w:val="28"/>
          <w:szCs w:val="28"/>
          <w:lang w:val="nl-NL"/>
        </w:rPr>
        <w:t>- Xây dựng kế hoạch và tổ chức các hoạt động trải nghiệm theo chủ điểm của</w:t>
      </w:r>
      <w:r w:rsidR="00EA2312" w:rsidRPr="004F760C">
        <w:rPr>
          <w:sz w:val="28"/>
          <w:szCs w:val="28"/>
          <w:lang w:val="nl-NL"/>
        </w:rPr>
        <w:t xml:space="preserve"> </w:t>
      </w:r>
      <w:r w:rsidR="00F74FBB" w:rsidRPr="004F760C">
        <w:rPr>
          <w:sz w:val="28"/>
          <w:szCs w:val="28"/>
          <w:lang w:val="nl-NL"/>
        </w:rPr>
        <w:t>từng tháng , các hoạt động trải nghiệm theo chủ đề được tổ chức vào theo chủ đề được tổ chức vào các tiết sinh hoạt chào cờ đầu tuần</w:t>
      </w:r>
    </w:p>
    <w:p w:rsidR="00162FFB" w:rsidRPr="004F760C" w:rsidRDefault="00F74FBB" w:rsidP="003C5B0C">
      <w:pPr>
        <w:tabs>
          <w:tab w:val="left" w:pos="851"/>
        </w:tabs>
        <w:spacing w:before="0" w:after="0" w:line="276" w:lineRule="auto"/>
        <w:ind w:firstLine="567"/>
        <w:rPr>
          <w:sz w:val="28"/>
          <w:szCs w:val="28"/>
        </w:rPr>
      </w:pPr>
      <w:r w:rsidRPr="004F760C">
        <w:rPr>
          <w:sz w:val="28"/>
          <w:szCs w:val="28"/>
        </w:rPr>
        <w:t>- Trong các đợt thi đua tổ chức tổ chức các</w:t>
      </w:r>
      <w:r w:rsidR="00162FFB" w:rsidRPr="004F760C">
        <w:rPr>
          <w:sz w:val="28"/>
          <w:szCs w:val="28"/>
        </w:rPr>
        <w:t xml:space="preserve"> buổi trải nghiệm</w:t>
      </w:r>
      <w:r w:rsidR="00EA2312" w:rsidRPr="004F760C">
        <w:rPr>
          <w:sz w:val="28"/>
          <w:szCs w:val="28"/>
        </w:rPr>
        <w:t xml:space="preserve"> </w:t>
      </w:r>
      <w:r w:rsidR="00162FFB" w:rsidRPr="004F760C">
        <w:rPr>
          <w:sz w:val="28"/>
          <w:szCs w:val="28"/>
        </w:rPr>
        <w:t>theo chủ điểm của tháng như</w:t>
      </w:r>
      <w:r w:rsidR="00EA2312" w:rsidRPr="004F760C">
        <w:rPr>
          <w:sz w:val="28"/>
          <w:szCs w:val="28"/>
        </w:rPr>
        <w:t xml:space="preserve"> </w:t>
      </w:r>
      <w:r w:rsidR="00162FFB" w:rsidRPr="004F760C">
        <w:rPr>
          <w:sz w:val="28"/>
          <w:szCs w:val="28"/>
        </w:rPr>
        <w:t>“Hội diễn văn nghệ</w:t>
      </w:r>
      <w:r w:rsidR="00EA2312" w:rsidRPr="004F760C">
        <w:rPr>
          <w:sz w:val="28"/>
          <w:szCs w:val="28"/>
        </w:rPr>
        <w:t xml:space="preserve"> </w:t>
      </w:r>
      <w:r w:rsidR="00162FFB" w:rsidRPr="004F760C">
        <w:rPr>
          <w:sz w:val="28"/>
          <w:szCs w:val="28"/>
        </w:rPr>
        <w:t>về</w:t>
      </w:r>
      <w:r w:rsidR="00EA2312" w:rsidRPr="004F760C">
        <w:rPr>
          <w:sz w:val="28"/>
          <w:szCs w:val="28"/>
        </w:rPr>
        <w:t xml:space="preserve"> </w:t>
      </w:r>
      <w:r w:rsidR="00162FFB" w:rsidRPr="004F760C">
        <w:rPr>
          <w:sz w:val="28"/>
          <w:szCs w:val="28"/>
        </w:rPr>
        <w:t>thầy cô và mái trường”, “ Hội chợ tết quê em ” , thi tìm hiểu về truyề</w:t>
      </w:r>
      <w:r w:rsidR="006010EE" w:rsidRPr="004F760C">
        <w:rPr>
          <w:sz w:val="28"/>
          <w:szCs w:val="28"/>
        </w:rPr>
        <w:t>n</w:t>
      </w:r>
      <w:r w:rsidR="00162FFB" w:rsidRPr="004F760C">
        <w:rPr>
          <w:sz w:val="28"/>
          <w:szCs w:val="28"/>
        </w:rPr>
        <w:t xml:space="preserve"> thống Anh bộ đội Cụ Hồ </w:t>
      </w:r>
      <w:r w:rsidRPr="004F760C">
        <w:rPr>
          <w:sz w:val="28"/>
          <w:szCs w:val="28"/>
        </w:rPr>
        <w:t>...</w:t>
      </w:r>
      <w:r w:rsidR="00162FFB" w:rsidRPr="004F760C">
        <w:rPr>
          <w:sz w:val="28"/>
          <w:szCs w:val="28"/>
        </w:rPr>
        <w:t>…</w:t>
      </w:r>
    </w:p>
    <w:p w:rsidR="00162FFB" w:rsidRPr="004F760C" w:rsidRDefault="00162FFB" w:rsidP="003C5B0C">
      <w:pPr>
        <w:tabs>
          <w:tab w:val="left" w:pos="851"/>
        </w:tabs>
        <w:spacing w:before="0" w:after="0" w:line="276" w:lineRule="auto"/>
        <w:ind w:firstLine="567"/>
        <w:rPr>
          <w:sz w:val="28"/>
          <w:szCs w:val="28"/>
        </w:rPr>
      </w:pPr>
      <w:r w:rsidRPr="004F760C">
        <w:rPr>
          <w:sz w:val="28"/>
          <w:szCs w:val="28"/>
        </w:rPr>
        <w:t>- Tổ chức trải nghiệm ngoài nhà trường cho học sinh từ</w:t>
      </w:r>
      <w:r w:rsidR="00EA2312" w:rsidRPr="004F760C">
        <w:rPr>
          <w:sz w:val="28"/>
          <w:szCs w:val="28"/>
        </w:rPr>
        <w:t xml:space="preserve"> </w:t>
      </w:r>
      <w:r w:rsidR="00F74FBB" w:rsidRPr="004F760C">
        <w:rPr>
          <w:sz w:val="28"/>
          <w:szCs w:val="28"/>
        </w:rPr>
        <w:t>khối 1- khối 5 Báo công với Bác tại nhà máy in tiền đồng điền chi Nê, Thăm viếng, chăm sóc đại tưởng niệm các anh hùng liệt sĩ xã Phú Nghĩa trong đợt thi đua chào mừng kỷ niệm ngày 22/12</w:t>
      </w:r>
    </w:p>
    <w:p w:rsidR="008C14EB" w:rsidRDefault="008406FB" w:rsidP="003C5B0C">
      <w:pPr>
        <w:pStyle w:val="NoSpacing"/>
        <w:tabs>
          <w:tab w:val="left" w:pos="851"/>
        </w:tabs>
        <w:spacing w:before="0" w:after="0" w:line="276" w:lineRule="auto"/>
        <w:ind w:firstLine="567"/>
        <w:rPr>
          <w:i/>
          <w:iCs/>
          <w:sz w:val="28"/>
          <w:szCs w:val="28"/>
          <w:shd w:val="clear" w:color="auto" w:fill="FFFFFF"/>
          <w:lang w:val="es-BO"/>
        </w:rPr>
      </w:pPr>
      <w:r w:rsidRPr="004F760C">
        <w:rPr>
          <w:i/>
          <w:iCs/>
          <w:sz w:val="28"/>
          <w:szCs w:val="28"/>
          <w:shd w:val="clear" w:color="auto" w:fill="FFFFFF"/>
          <w:lang w:val="pt-BR"/>
        </w:rPr>
        <w:t>8</w:t>
      </w:r>
      <w:r w:rsidR="00936480" w:rsidRPr="004F760C">
        <w:rPr>
          <w:i/>
          <w:iCs/>
          <w:sz w:val="28"/>
          <w:szCs w:val="28"/>
          <w:shd w:val="clear" w:color="auto" w:fill="FFFFFF"/>
          <w:lang w:val="pt-BR"/>
        </w:rPr>
        <w:t>.1.</w:t>
      </w:r>
      <w:r w:rsidR="00F153ED" w:rsidRPr="004F760C">
        <w:rPr>
          <w:i/>
          <w:iCs/>
          <w:sz w:val="28"/>
          <w:szCs w:val="28"/>
          <w:shd w:val="clear" w:color="auto" w:fill="FFFFFF"/>
          <w:lang w:val="pt-BR"/>
        </w:rPr>
        <w:t xml:space="preserve"> Các </w:t>
      </w:r>
      <w:r w:rsidR="00F153ED" w:rsidRPr="004F760C">
        <w:rPr>
          <w:i/>
          <w:iCs/>
          <w:sz w:val="28"/>
          <w:szCs w:val="28"/>
          <w:shd w:val="clear" w:color="auto" w:fill="FFFFFF"/>
          <w:lang w:val="es-BO"/>
        </w:rPr>
        <w:t>hoạt động trải nghiệm chính trong năm học.</w:t>
      </w:r>
    </w:p>
    <w:tbl>
      <w:tblPr>
        <w:tblW w:w="5473" w:type="pct"/>
        <w:tblInd w:w="-209"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59"/>
        <w:gridCol w:w="1296"/>
        <w:gridCol w:w="2991"/>
        <w:gridCol w:w="1056"/>
        <w:gridCol w:w="1014"/>
        <w:gridCol w:w="1016"/>
        <w:gridCol w:w="1765"/>
      </w:tblGrid>
      <w:tr w:rsidR="00AE1B43" w:rsidRPr="00AE1B43" w:rsidTr="00616FA4">
        <w:trPr>
          <w:trHeight w:val="692"/>
        </w:trPr>
        <w:tc>
          <w:tcPr>
            <w:tcW w:w="475" w:type="pct"/>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rsidR="00AE1B43" w:rsidRPr="00AE1B43" w:rsidRDefault="00AE1B43" w:rsidP="00616FA4">
            <w:pPr>
              <w:spacing w:before="0" w:after="0" w:line="240" w:lineRule="auto"/>
              <w:ind w:left="34" w:firstLine="0"/>
              <w:jc w:val="center"/>
              <w:rPr>
                <w:szCs w:val="28"/>
              </w:rPr>
            </w:pPr>
            <w:r w:rsidRPr="00AE1B43">
              <w:rPr>
                <w:b/>
                <w:bCs/>
                <w:szCs w:val="28"/>
              </w:rPr>
              <w:t>Tháng</w:t>
            </w:r>
          </w:p>
          <w:p w:rsidR="00AE1B43" w:rsidRPr="00AE1B43" w:rsidRDefault="00AE1B43" w:rsidP="00616FA4">
            <w:pPr>
              <w:spacing w:before="0" w:after="0" w:line="240" w:lineRule="auto"/>
              <w:ind w:left="34" w:firstLine="0"/>
              <w:jc w:val="center"/>
              <w:rPr>
                <w:szCs w:val="28"/>
              </w:rPr>
            </w:pPr>
          </w:p>
        </w:tc>
        <w:tc>
          <w:tcPr>
            <w:tcW w:w="642" w:type="pct"/>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center"/>
              <w:rPr>
                <w:szCs w:val="28"/>
              </w:rPr>
            </w:pPr>
            <w:r w:rsidRPr="00AE1B43">
              <w:rPr>
                <w:b/>
                <w:bCs/>
                <w:szCs w:val="28"/>
              </w:rPr>
              <w:t>Chủ điểm</w:t>
            </w:r>
          </w:p>
        </w:tc>
        <w:tc>
          <w:tcPr>
            <w:tcW w:w="1481" w:type="pct"/>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center"/>
              <w:rPr>
                <w:szCs w:val="28"/>
              </w:rPr>
            </w:pPr>
            <w:r w:rsidRPr="00AE1B43">
              <w:rPr>
                <w:b/>
                <w:bCs/>
                <w:szCs w:val="28"/>
              </w:rPr>
              <w:t>Nội dung trọng tâm</w:t>
            </w:r>
          </w:p>
        </w:tc>
        <w:tc>
          <w:tcPr>
            <w:tcW w:w="523" w:type="pct"/>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center"/>
              <w:rPr>
                <w:szCs w:val="28"/>
              </w:rPr>
            </w:pPr>
            <w:r w:rsidRPr="00AE1B43">
              <w:rPr>
                <w:b/>
                <w:bCs/>
                <w:szCs w:val="28"/>
              </w:rPr>
              <w:t>Hình thức tổ chức</w:t>
            </w:r>
          </w:p>
        </w:tc>
        <w:tc>
          <w:tcPr>
            <w:tcW w:w="502" w:type="pct"/>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center"/>
              <w:rPr>
                <w:szCs w:val="28"/>
              </w:rPr>
            </w:pPr>
            <w:r w:rsidRPr="00AE1B43">
              <w:rPr>
                <w:b/>
                <w:bCs/>
                <w:szCs w:val="28"/>
              </w:rPr>
              <w:t>Thời gian thực hiện</w:t>
            </w:r>
          </w:p>
        </w:tc>
        <w:tc>
          <w:tcPr>
            <w:tcW w:w="503" w:type="pct"/>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center"/>
              <w:rPr>
                <w:szCs w:val="28"/>
              </w:rPr>
            </w:pPr>
            <w:r w:rsidRPr="00AE1B43">
              <w:rPr>
                <w:b/>
                <w:bCs/>
                <w:szCs w:val="28"/>
              </w:rPr>
              <w:t>Người thực hiện</w:t>
            </w:r>
          </w:p>
        </w:tc>
        <w:tc>
          <w:tcPr>
            <w:tcW w:w="874" w:type="pct"/>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center"/>
              <w:rPr>
                <w:szCs w:val="28"/>
              </w:rPr>
            </w:pPr>
            <w:r w:rsidRPr="00AE1B43">
              <w:rPr>
                <w:b/>
                <w:bCs/>
                <w:szCs w:val="28"/>
              </w:rPr>
              <w:t>Lực lượng cùng tham gia</w:t>
            </w:r>
          </w:p>
        </w:tc>
      </w:tr>
      <w:tr w:rsidR="00AE1B43" w:rsidRPr="00AE1B43" w:rsidTr="00616FA4">
        <w:trPr>
          <w:trHeight w:val="883"/>
        </w:trPr>
        <w:tc>
          <w:tcPr>
            <w:tcW w:w="475" w:type="pct"/>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rsidR="00AE1B43" w:rsidRPr="00AE1B43" w:rsidRDefault="00AE1B43" w:rsidP="00616FA4">
            <w:pPr>
              <w:spacing w:before="0" w:after="0" w:line="240" w:lineRule="auto"/>
              <w:ind w:left="34" w:firstLine="0"/>
              <w:jc w:val="center"/>
              <w:rPr>
                <w:szCs w:val="28"/>
              </w:rPr>
            </w:pPr>
            <w:r w:rsidRPr="00AE1B43">
              <w:rPr>
                <w:szCs w:val="28"/>
              </w:rPr>
              <w:t>9</w:t>
            </w:r>
          </w:p>
          <w:p w:rsidR="00AE1B43" w:rsidRPr="00AE1B43" w:rsidRDefault="00AE1B43" w:rsidP="00616FA4">
            <w:pPr>
              <w:spacing w:before="0" w:after="0" w:line="240" w:lineRule="auto"/>
              <w:ind w:left="34" w:firstLine="0"/>
              <w:jc w:val="center"/>
              <w:rPr>
                <w:szCs w:val="28"/>
              </w:rPr>
            </w:pPr>
          </w:p>
        </w:tc>
        <w:tc>
          <w:tcPr>
            <w:tcW w:w="642"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Cùng bạn đến trường</w:t>
            </w:r>
          </w:p>
        </w:tc>
        <w:tc>
          <w:tcPr>
            <w:tcW w:w="1481"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Chào đón năm học mới, các hoạt động trải nghiệm trong ngày tựu trường, và đón học sinh lớp 1 trong ngày khai giảng.</w:t>
            </w:r>
          </w:p>
        </w:tc>
        <w:tc>
          <w:tcPr>
            <w:tcW w:w="523"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Toàn trường</w:t>
            </w:r>
          </w:p>
        </w:tc>
        <w:tc>
          <w:tcPr>
            <w:tcW w:w="502"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Ngày 1/9 và ngày 5/9</w:t>
            </w:r>
          </w:p>
        </w:tc>
        <w:tc>
          <w:tcPr>
            <w:tcW w:w="503"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BGH TPT</w:t>
            </w:r>
          </w:p>
        </w:tc>
        <w:tc>
          <w:tcPr>
            <w:tcW w:w="874"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GVCN, Học sinh toàn trường</w:t>
            </w:r>
          </w:p>
        </w:tc>
      </w:tr>
      <w:tr w:rsidR="00AE1B43" w:rsidRPr="00AE1B43" w:rsidTr="00616FA4">
        <w:trPr>
          <w:trHeight w:val="883"/>
        </w:trPr>
        <w:tc>
          <w:tcPr>
            <w:tcW w:w="475" w:type="pct"/>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rsidR="00AE1B43" w:rsidRPr="00AE1B43" w:rsidRDefault="00AE1B43" w:rsidP="00616FA4">
            <w:pPr>
              <w:spacing w:before="0" w:after="0" w:line="240" w:lineRule="auto"/>
              <w:ind w:left="34" w:firstLine="0"/>
              <w:jc w:val="center"/>
              <w:rPr>
                <w:szCs w:val="28"/>
              </w:rPr>
            </w:pPr>
            <w:r w:rsidRPr="00AE1B43">
              <w:rPr>
                <w:szCs w:val="28"/>
              </w:rPr>
              <w:t>10</w:t>
            </w:r>
          </w:p>
          <w:p w:rsidR="00AE1B43" w:rsidRPr="00AE1B43" w:rsidRDefault="00AE1B43" w:rsidP="00616FA4">
            <w:pPr>
              <w:spacing w:before="0" w:after="0" w:line="240" w:lineRule="auto"/>
              <w:ind w:left="34" w:firstLine="0"/>
              <w:jc w:val="center"/>
              <w:rPr>
                <w:szCs w:val="28"/>
              </w:rPr>
            </w:pPr>
          </w:p>
        </w:tc>
        <w:tc>
          <w:tcPr>
            <w:tcW w:w="642"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Chăm ngoan học giỏi</w:t>
            </w:r>
          </w:p>
        </w:tc>
        <w:tc>
          <w:tcPr>
            <w:tcW w:w="1481"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 xml:space="preserve">Hoạt động chào mừng </w:t>
            </w:r>
          </w:p>
          <w:p w:rsidR="00AE1B43" w:rsidRPr="00AE1B43" w:rsidRDefault="00AE1B43" w:rsidP="00616FA4">
            <w:pPr>
              <w:spacing w:before="0" w:after="0" w:line="240" w:lineRule="auto"/>
              <w:ind w:left="34" w:firstLine="0"/>
              <w:jc w:val="left"/>
              <w:rPr>
                <w:szCs w:val="28"/>
              </w:rPr>
            </w:pPr>
            <w:r w:rsidRPr="00AE1B43">
              <w:rPr>
                <w:szCs w:val="28"/>
              </w:rPr>
              <w:t>ngày 20/10,  giao lưu toàn trường</w:t>
            </w:r>
          </w:p>
        </w:tc>
        <w:tc>
          <w:tcPr>
            <w:tcW w:w="523"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Toàn trường</w:t>
            </w:r>
          </w:p>
        </w:tc>
        <w:tc>
          <w:tcPr>
            <w:tcW w:w="502"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Chiều 20/10</w:t>
            </w:r>
          </w:p>
        </w:tc>
        <w:tc>
          <w:tcPr>
            <w:tcW w:w="503"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BGH TPT</w:t>
            </w:r>
          </w:p>
        </w:tc>
        <w:tc>
          <w:tcPr>
            <w:tcW w:w="874"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GVCN, học sinh toàn trường.</w:t>
            </w:r>
          </w:p>
        </w:tc>
      </w:tr>
      <w:tr w:rsidR="00AE1B43" w:rsidRPr="00AE1B43" w:rsidTr="00616FA4">
        <w:trPr>
          <w:trHeight w:val="350"/>
        </w:trPr>
        <w:tc>
          <w:tcPr>
            <w:tcW w:w="475" w:type="pct"/>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rsidR="00AE1B43" w:rsidRPr="00AE1B43" w:rsidRDefault="00AE1B43" w:rsidP="00616FA4">
            <w:pPr>
              <w:spacing w:before="0" w:after="0" w:line="240" w:lineRule="auto"/>
              <w:ind w:left="34" w:firstLine="0"/>
              <w:jc w:val="center"/>
              <w:rPr>
                <w:szCs w:val="28"/>
              </w:rPr>
            </w:pPr>
            <w:r w:rsidRPr="00AE1B43">
              <w:rPr>
                <w:szCs w:val="28"/>
              </w:rPr>
              <w:lastRenderedPageBreak/>
              <w:t>11</w:t>
            </w:r>
          </w:p>
          <w:p w:rsidR="00AE1B43" w:rsidRPr="00AE1B43" w:rsidRDefault="00AE1B43" w:rsidP="00616FA4">
            <w:pPr>
              <w:spacing w:before="0" w:after="0" w:line="240" w:lineRule="auto"/>
              <w:ind w:left="34" w:firstLine="0"/>
              <w:jc w:val="center"/>
              <w:rPr>
                <w:szCs w:val="28"/>
              </w:rPr>
            </w:pPr>
          </w:p>
        </w:tc>
        <w:tc>
          <w:tcPr>
            <w:tcW w:w="642"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Nhớ ơn thầy cô và thân thiện với bạn bè</w:t>
            </w:r>
          </w:p>
        </w:tc>
        <w:tc>
          <w:tcPr>
            <w:tcW w:w="1481"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Tổ chức hoạt động trải nghiệm: kể chuyện “ Thầy cô trong trái tim em”</w:t>
            </w:r>
          </w:p>
          <w:p w:rsidR="00AE1B43" w:rsidRPr="00AE1B43" w:rsidRDefault="00AE1B43" w:rsidP="00616FA4">
            <w:pPr>
              <w:spacing w:before="0" w:after="0" w:line="240" w:lineRule="auto"/>
              <w:ind w:left="34" w:firstLine="0"/>
              <w:jc w:val="left"/>
              <w:rPr>
                <w:szCs w:val="28"/>
              </w:rPr>
            </w:pPr>
            <w:r w:rsidRPr="00AE1B43">
              <w:rPr>
                <w:szCs w:val="28"/>
              </w:rPr>
              <w:t>Giao lưu  làm báo tường,văn nghệ chào mừng ngày 20/11</w:t>
            </w:r>
          </w:p>
        </w:tc>
        <w:tc>
          <w:tcPr>
            <w:tcW w:w="523"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Toàn trường</w:t>
            </w:r>
          </w:p>
        </w:tc>
        <w:tc>
          <w:tcPr>
            <w:tcW w:w="502"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Sáng 19/11</w:t>
            </w:r>
          </w:p>
        </w:tc>
        <w:tc>
          <w:tcPr>
            <w:tcW w:w="503"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BGH TPT</w:t>
            </w:r>
          </w:p>
        </w:tc>
        <w:tc>
          <w:tcPr>
            <w:tcW w:w="874"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BGH, giáo viên và học sinh  toàn trường</w:t>
            </w:r>
          </w:p>
        </w:tc>
      </w:tr>
      <w:tr w:rsidR="00AE1B43" w:rsidRPr="00AE1B43" w:rsidTr="00616FA4">
        <w:trPr>
          <w:trHeight w:val="883"/>
        </w:trPr>
        <w:tc>
          <w:tcPr>
            <w:tcW w:w="475" w:type="pct"/>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rsidR="00AE1B43" w:rsidRPr="00AE1B43" w:rsidRDefault="00AE1B43" w:rsidP="00616FA4">
            <w:pPr>
              <w:spacing w:before="0" w:after="0" w:line="240" w:lineRule="auto"/>
              <w:ind w:left="34" w:firstLine="0"/>
              <w:jc w:val="center"/>
              <w:rPr>
                <w:szCs w:val="28"/>
              </w:rPr>
            </w:pPr>
            <w:r w:rsidRPr="00AE1B43">
              <w:rPr>
                <w:szCs w:val="28"/>
              </w:rPr>
              <w:t>12</w:t>
            </w:r>
          </w:p>
          <w:p w:rsidR="00AE1B43" w:rsidRPr="00AE1B43" w:rsidRDefault="00AE1B43" w:rsidP="00616FA4">
            <w:pPr>
              <w:spacing w:before="0" w:after="0" w:line="240" w:lineRule="auto"/>
              <w:ind w:left="34" w:firstLine="0"/>
              <w:jc w:val="center"/>
              <w:rPr>
                <w:szCs w:val="28"/>
              </w:rPr>
            </w:pPr>
          </w:p>
        </w:tc>
        <w:tc>
          <w:tcPr>
            <w:tcW w:w="642"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Uống nước nhớ nguồn -Truyền thống quê em</w:t>
            </w:r>
          </w:p>
        </w:tc>
        <w:tc>
          <w:tcPr>
            <w:tcW w:w="1481"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Viếng Đài tưởng niệm nghĩa trang liệt sỹ; Báo công với Bác tại khu di tích lich sử  nhà máy In tiền.</w:t>
            </w:r>
          </w:p>
          <w:p w:rsidR="00AE1B43" w:rsidRPr="00AE1B43" w:rsidRDefault="00AE1B43" w:rsidP="00616FA4">
            <w:pPr>
              <w:spacing w:before="0" w:after="0" w:line="240" w:lineRule="auto"/>
              <w:ind w:left="34" w:firstLine="0"/>
              <w:jc w:val="left"/>
              <w:rPr>
                <w:szCs w:val="28"/>
              </w:rPr>
            </w:pPr>
            <w:r w:rsidRPr="00AE1B43">
              <w:rPr>
                <w:szCs w:val="28"/>
              </w:rPr>
              <w:t>Tổ chức hoạt động trải nghiệm: Giao lưu các câu lạc bộ</w:t>
            </w:r>
          </w:p>
          <w:p w:rsidR="00AE1B43" w:rsidRPr="00AE1B43" w:rsidRDefault="00AE1B43" w:rsidP="00616FA4">
            <w:pPr>
              <w:spacing w:before="0" w:after="0" w:line="240" w:lineRule="auto"/>
              <w:ind w:left="34" w:firstLine="0"/>
              <w:jc w:val="left"/>
              <w:rPr>
                <w:szCs w:val="28"/>
              </w:rPr>
            </w:pPr>
            <w:r w:rsidRPr="00AE1B43">
              <w:rPr>
                <w:szCs w:val="28"/>
              </w:rPr>
              <w:t>Tìm hiểu giới thiệu danh lam thắng cảnh địa phương, truyền thống anh bộ đội cụ hồ</w:t>
            </w:r>
          </w:p>
        </w:tc>
        <w:tc>
          <w:tcPr>
            <w:tcW w:w="523"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Toàn trường</w:t>
            </w:r>
          </w:p>
        </w:tc>
        <w:tc>
          <w:tcPr>
            <w:tcW w:w="502"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 Chiều 22/12 và chiều 20/12</w:t>
            </w:r>
          </w:p>
          <w:p w:rsidR="00AE1B43" w:rsidRPr="00AE1B43" w:rsidRDefault="00AE1B43" w:rsidP="00616FA4">
            <w:pPr>
              <w:spacing w:before="0" w:after="0" w:line="240" w:lineRule="auto"/>
              <w:ind w:left="34" w:firstLine="0"/>
              <w:jc w:val="left"/>
              <w:rPr>
                <w:szCs w:val="28"/>
              </w:rPr>
            </w:pPr>
          </w:p>
          <w:p w:rsidR="00AE1B43" w:rsidRPr="00AE1B43" w:rsidRDefault="00AE1B43" w:rsidP="00616FA4">
            <w:pPr>
              <w:spacing w:before="0" w:after="0" w:line="240" w:lineRule="auto"/>
              <w:ind w:left="34" w:firstLine="0"/>
              <w:jc w:val="left"/>
              <w:rPr>
                <w:szCs w:val="28"/>
              </w:rPr>
            </w:pPr>
            <w:r w:rsidRPr="00AE1B43">
              <w:rPr>
                <w:szCs w:val="28"/>
              </w:rPr>
              <w:t>Ngày 1912</w:t>
            </w:r>
          </w:p>
          <w:p w:rsidR="00AE1B43" w:rsidRPr="00AE1B43" w:rsidRDefault="00AE1B43" w:rsidP="00616FA4">
            <w:pPr>
              <w:spacing w:before="0" w:after="0" w:line="240" w:lineRule="auto"/>
              <w:ind w:left="34" w:firstLine="0"/>
              <w:jc w:val="left"/>
              <w:rPr>
                <w:szCs w:val="28"/>
              </w:rPr>
            </w:pPr>
            <w:r w:rsidRPr="00AE1B43">
              <w:rPr>
                <w:szCs w:val="28"/>
              </w:rPr>
              <w:t> </w:t>
            </w:r>
          </w:p>
          <w:p w:rsidR="00AE1B43" w:rsidRPr="00AE1B43" w:rsidRDefault="00AE1B43" w:rsidP="00616FA4">
            <w:pPr>
              <w:spacing w:before="0" w:after="0" w:line="240" w:lineRule="auto"/>
              <w:ind w:left="34" w:firstLine="0"/>
              <w:jc w:val="left"/>
              <w:rPr>
                <w:szCs w:val="28"/>
              </w:rPr>
            </w:pPr>
            <w:r w:rsidRPr="00AE1B43">
              <w:rPr>
                <w:szCs w:val="28"/>
              </w:rPr>
              <w:t>Ngày 16/12</w:t>
            </w:r>
          </w:p>
        </w:tc>
        <w:tc>
          <w:tcPr>
            <w:tcW w:w="503"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BGH, GV,HS</w:t>
            </w:r>
          </w:p>
        </w:tc>
        <w:tc>
          <w:tcPr>
            <w:tcW w:w="874"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BGH,</w:t>
            </w:r>
          </w:p>
          <w:p w:rsidR="00AE1B43" w:rsidRPr="00AE1B43" w:rsidRDefault="00AE1B43" w:rsidP="00616FA4">
            <w:pPr>
              <w:spacing w:before="0" w:after="0" w:line="240" w:lineRule="auto"/>
              <w:ind w:left="34" w:firstLine="0"/>
              <w:jc w:val="left"/>
              <w:rPr>
                <w:szCs w:val="28"/>
              </w:rPr>
            </w:pPr>
            <w:r w:rsidRPr="00AE1B43">
              <w:rPr>
                <w:szCs w:val="28"/>
              </w:rPr>
              <w:t>ĐoànTN,</w:t>
            </w:r>
          </w:p>
          <w:p w:rsidR="00AE1B43" w:rsidRPr="00AE1B43" w:rsidRDefault="00AE1B43" w:rsidP="00616FA4">
            <w:pPr>
              <w:spacing w:before="0" w:after="0" w:line="240" w:lineRule="auto"/>
              <w:ind w:left="34" w:firstLine="0"/>
              <w:jc w:val="left"/>
              <w:rPr>
                <w:szCs w:val="28"/>
              </w:rPr>
            </w:pPr>
          </w:p>
          <w:p w:rsidR="00AE1B43" w:rsidRPr="00AE1B43" w:rsidRDefault="00AE1B43" w:rsidP="00616FA4">
            <w:pPr>
              <w:spacing w:before="0" w:after="0" w:line="240" w:lineRule="auto"/>
              <w:ind w:left="34" w:firstLine="0"/>
              <w:jc w:val="left"/>
              <w:rPr>
                <w:szCs w:val="28"/>
              </w:rPr>
            </w:pPr>
          </w:p>
          <w:p w:rsidR="00AE1B43" w:rsidRPr="00AE1B43" w:rsidRDefault="00AE1B43" w:rsidP="00616FA4">
            <w:pPr>
              <w:spacing w:before="0" w:after="0" w:line="240" w:lineRule="auto"/>
              <w:ind w:left="34" w:firstLine="0"/>
              <w:jc w:val="left"/>
              <w:rPr>
                <w:szCs w:val="28"/>
              </w:rPr>
            </w:pPr>
          </w:p>
          <w:p w:rsidR="00AE1B43" w:rsidRPr="00AE1B43" w:rsidRDefault="00AE1B43" w:rsidP="00616FA4">
            <w:pPr>
              <w:spacing w:before="0" w:after="0" w:line="240" w:lineRule="auto"/>
              <w:ind w:left="34" w:firstLine="0"/>
              <w:jc w:val="left"/>
              <w:rPr>
                <w:szCs w:val="28"/>
              </w:rPr>
            </w:pPr>
            <w:r w:rsidRPr="00AE1B43">
              <w:rPr>
                <w:szCs w:val="28"/>
              </w:rPr>
              <w:t xml:space="preserve"> Chủ nhiệm các CLB, GV toàn trường</w:t>
            </w:r>
          </w:p>
        </w:tc>
      </w:tr>
      <w:tr w:rsidR="00AE1B43" w:rsidRPr="00AE1B43" w:rsidTr="00616FA4">
        <w:trPr>
          <w:trHeight w:val="883"/>
        </w:trPr>
        <w:tc>
          <w:tcPr>
            <w:tcW w:w="475" w:type="pct"/>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hideMark/>
          </w:tcPr>
          <w:p w:rsidR="00AE1B43" w:rsidRPr="00AE1B43" w:rsidRDefault="00AE1B43" w:rsidP="00616FA4">
            <w:pPr>
              <w:spacing w:before="0" w:after="0" w:line="240" w:lineRule="auto"/>
              <w:ind w:left="34" w:firstLine="0"/>
              <w:jc w:val="center"/>
              <w:rPr>
                <w:szCs w:val="28"/>
              </w:rPr>
            </w:pPr>
            <w:r w:rsidRPr="00AE1B43">
              <w:rPr>
                <w:szCs w:val="28"/>
              </w:rPr>
              <w:t>1</w:t>
            </w:r>
          </w:p>
          <w:p w:rsidR="00AE1B43" w:rsidRPr="00AE1B43" w:rsidRDefault="00AE1B43" w:rsidP="00616FA4">
            <w:pPr>
              <w:spacing w:before="0" w:after="0" w:line="240" w:lineRule="auto"/>
              <w:ind w:left="34" w:firstLine="0"/>
              <w:jc w:val="center"/>
              <w:rPr>
                <w:szCs w:val="28"/>
              </w:rPr>
            </w:pPr>
          </w:p>
        </w:tc>
        <w:tc>
          <w:tcPr>
            <w:tcW w:w="642"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Chào năm mới</w:t>
            </w:r>
          </w:p>
        </w:tc>
        <w:tc>
          <w:tcPr>
            <w:tcW w:w="1481"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Tổ chức học sinh trải nghiệm bày mâm ngũ quả chủ đề ngày tết quê em, hát, kể chuyện, đọc thơ về mùa xuân, giới thiệu trang phục đón tết của người mường, dao ...</w:t>
            </w:r>
          </w:p>
        </w:tc>
        <w:tc>
          <w:tcPr>
            <w:tcW w:w="523"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Toàn trường</w:t>
            </w:r>
          </w:p>
        </w:tc>
        <w:tc>
          <w:tcPr>
            <w:tcW w:w="502"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Sáng 20/1</w:t>
            </w:r>
          </w:p>
        </w:tc>
        <w:tc>
          <w:tcPr>
            <w:tcW w:w="503"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BGH TPT</w:t>
            </w:r>
          </w:p>
        </w:tc>
        <w:tc>
          <w:tcPr>
            <w:tcW w:w="874" w:type="pct"/>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 GVCN, HS toàn trường</w:t>
            </w:r>
          </w:p>
          <w:p w:rsidR="00AE1B43" w:rsidRPr="00AE1B43" w:rsidRDefault="00AE1B43" w:rsidP="00616FA4">
            <w:pPr>
              <w:spacing w:before="0" w:after="0" w:line="240" w:lineRule="auto"/>
              <w:ind w:left="34" w:firstLine="0"/>
              <w:jc w:val="left"/>
              <w:rPr>
                <w:szCs w:val="28"/>
              </w:rPr>
            </w:pPr>
            <w:r w:rsidRPr="00AE1B43">
              <w:rPr>
                <w:szCs w:val="28"/>
              </w:rPr>
              <w:t>Phụ huynh học sinh</w:t>
            </w:r>
          </w:p>
        </w:tc>
      </w:tr>
      <w:tr w:rsidR="00AE1B43" w:rsidRPr="00AE1B43" w:rsidTr="00616FA4">
        <w:trPr>
          <w:trHeight w:val="883"/>
        </w:trPr>
        <w:tc>
          <w:tcPr>
            <w:tcW w:w="475" w:type="pct"/>
            <w:tcBorders>
              <w:top w:val="nil"/>
              <w:left w:val="single" w:sz="8" w:space="0" w:color="auto"/>
              <w:bottom w:val="single" w:sz="4" w:space="0" w:color="auto"/>
              <w:right w:val="single" w:sz="8" w:space="0" w:color="auto"/>
            </w:tcBorders>
            <w:shd w:val="clear" w:color="auto" w:fill="auto"/>
            <w:tcMar>
              <w:top w:w="75" w:type="dxa"/>
              <w:left w:w="75" w:type="dxa"/>
              <w:bottom w:w="75" w:type="dxa"/>
              <w:right w:w="75" w:type="dxa"/>
            </w:tcMar>
          </w:tcPr>
          <w:p w:rsidR="00AE1B43" w:rsidRPr="00AE1B43" w:rsidRDefault="00AE1B43" w:rsidP="00616FA4">
            <w:pPr>
              <w:spacing w:before="0" w:after="0" w:line="240" w:lineRule="auto"/>
              <w:ind w:firstLine="0"/>
              <w:jc w:val="center"/>
              <w:rPr>
                <w:szCs w:val="28"/>
              </w:rPr>
            </w:pPr>
            <w:r w:rsidRPr="00AE1B43">
              <w:rPr>
                <w:szCs w:val="28"/>
              </w:rPr>
              <w:t>2</w:t>
            </w:r>
          </w:p>
        </w:tc>
        <w:tc>
          <w:tcPr>
            <w:tcW w:w="642" w:type="pct"/>
            <w:tcBorders>
              <w:top w:val="nil"/>
              <w:left w:val="nil"/>
              <w:bottom w:val="single" w:sz="4" w:space="0" w:color="auto"/>
              <w:right w:val="single" w:sz="8" w:space="0" w:color="auto"/>
            </w:tcBorders>
            <w:shd w:val="clear" w:color="auto" w:fill="auto"/>
            <w:tcMar>
              <w:top w:w="75" w:type="dxa"/>
              <w:left w:w="75" w:type="dxa"/>
              <w:bottom w:w="75" w:type="dxa"/>
              <w:right w:w="75" w:type="dxa"/>
            </w:tcMar>
          </w:tcPr>
          <w:p w:rsidR="00AE1B43" w:rsidRPr="00AE1B43" w:rsidRDefault="00AE1B43" w:rsidP="00616FA4">
            <w:pPr>
              <w:spacing w:before="0" w:after="0" w:line="240" w:lineRule="auto"/>
              <w:ind w:firstLine="0"/>
              <w:rPr>
                <w:szCs w:val="28"/>
              </w:rPr>
            </w:pPr>
            <w:r w:rsidRPr="00AE1B43">
              <w:rPr>
                <w:szCs w:val="28"/>
              </w:rPr>
              <w:t>Mừng đảng mừng xuân</w:t>
            </w:r>
          </w:p>
        </w:tc>
        <w:tc>
          <w:tcPr>
            <w:tcW w:w="1481" w:type="pct"/>
            <w:tcBorders>
              <w:top w:val="nil"/>
              <w:left w:val="nil"/>
              <w:bottom w:val="single" w:sz="4" w:space="0" w:color="auto"/>
              <w:right w:val="single" w:sz="8" w:space="0" w:color="auto"/>
            </w:tcBorders>
            <w:shd w:val="clear" w:color="auto" w:fill="auto"/>
            <w:tcMar>
              <w:top w:w="75" w:type="dxa"/>
              <w:left w:w="75" w:type="dxa"/>
              <w:bottom w:w="75" w:type="dxa"/>
              <w:right w:w="75" w:type="dxa"/>
            </w:tcMar>
          </w:tcPr>
          <w:p w:rsidR="00AE1B43" w:rsidRPr="00AE1B43" w:rsidRDefault="00AE1B43" w:rsidP="00616FA4">
            <w:pPr>
              <w:spacing w:before="0" w:after="0" w:line="240" w:lineRule="auto"/>
              <w:ind w:firstLine="0"/>
              <w:jc w:val="left"/>
              <w:rPr>
                <w:szCs w:val="28"/>
              </w:rPr>
            </w:pPr>
            <w:r w:rsidRPr="00AE1B43">
              <w:rPr>
                <w:szCs w:val="28"/>
              </w:rPr>
              <w:t>Tổ chức học sinh trải nghiệm  hưởng ứng “Tết trồng cây ’’; Giao lưu các trò chơi dân gian, trang trí góc học tập...</w:t>
            </w:r>
          </w:p>
        </w:tc>
        <w:tc>
          <w:tcPr>
            <w:tcW w:w="523" w:type="pct"/>
            <w:tcBorders>
              <w:top w:val="nil"/>
              <w:left w:val="nil"/>
              <w:bottom w:val="single" w:sz="4" w:space="0" w:color="auto"/>
              <w:right w:val="single" w:sz="8" w:space="0" w:color="auto"/>
            </w:tcBorders>
            <w:shd w:val="clear" w:color="auto" w:fill="auto"/>
            <w:tcMar>
              <w:top w:w="75" w:type="dxa"/>
              <w:left w:w="75" w:type="dxa"/>
              <w:bottom w:w="75" w:type="dxa"/>
              <w:right w:w="75" w:type="dxa"/>
            </w:tcMar>
          </w:tcPr>
          <w:p w:rsidR="00AE1B43" w:rsidRPr="00AE1B43" w:rsidRDefault="00AE1B43" w:rsidP="00616FA4">
            <w:pPr>
              <w:spacing w:before="0" w:after="0" w:line="240" w:lineRule="auto"/>
              <w:ind w:firstLine="0"/>
              <w:jc w:val="left"/>
              <w:rPr>
                <w:szCs w:val="28"/>
              </w:rPr>
            </w:pPr>
            <w:r w:rsidRPr="00AE1B43">
              <w:rPr>
                <w:szCs w:val="28"/>
              </w:rPr>
              <w:t>Toàn trường</w:t>
            </w:r>
          </w:p>
        </w:tc>
        <w:tc>
          <w:tcPr>
            <w:tcW w:w="502" w:type="pct"/>
            <w:tcBorders>
              <w:top w:val="nil"/>
              <w:left w:val="nil"/>
              <w:bottom w:val="single" w:sz="4" w:space="0" w:color="auto"/>
              <w:right w:val="single" w:sz="8" w:space="0" w:color="auto"/>
            </w:tcBorders>
            <w:shd w:val="clear" w:color="auto" w:fill="auto"/>
            <w:tcMar>
              <w:top w:w="75" w:type="dxa"/>
              <w:left w:w="75" w:type="dxa"/>
              <w:bottom w:w="75" w:type="dxa"/>
              <w:right w:w="75" w:type="dxa"/>
            </w:tcMar>
          </w:tcPr>
          <w:p w:rsidR="00AE1B43" w:rsidRPr="00AE1B43" w:rsidRDefault="00AE1B43" w:rsidP="00616FA4">
            <w:pPr>
              <w:spacing w:before="0" w:after="0" w:line="240" w:lineRule="auto"/>
              <w:ind w:firstLine="0"/>
              <w:jc w:val="left"/>
              <w:rPr>
                <w:szCs w:val="28"/>
              </w:rPr>
            </w:pPr>
            <w:r w:rsidRPr="00AE1B43">
              <w:rPr>
                <w:szCs w:val="28"/>
              </w:rPr>
              <w:t>Sáng 5/1 tết âm lịch</w:t>
            </w:r>
          </w:p>
        </w:tc>
        <w:tc>
          <w:tcPr>
            <w:tcW w:w="503" w:type="pct"/>
            <w:tcBorders>
              <w:top w:val="nil"/>
              <w:left w:val="nil"/>
              <w:bottom w:val="single" w:sz="4" w:space="0" w:color="auto"/>
              <w:right w:val="single" w:sz="8" w:space="0" w:color="auto"/>
            </w:tcBorders>
            <w:shd w:val="clear" w:color="auto" w:fill="auto"/>
            <w:tcMar>
              <w:top w:w="75" w:type="dxa"/>
              <w:left w:w="75" w:type="dxa"/>
              <w:bottom w:w="75" w:type="dxa"/>
              <w:right w:w="75" w:type="dxa"/>
            </w:tcMar>
          </w:tcPr>
          <w:p w:rsidR="00AE1B43" w:rsidRPr="00AE1B43" w:rsidRDefault="00AE1B43" w:rsidP="00616FA4">
            <w:pPr>
              <w:spacing w:before="0" w:after="0" w:line="240" w:lineRule="auto"/>
              <w:ind w:firstLine="0"/>
              <w:jc w:val="left"/>
              <w:rPr>
                <w:szCs w:val="28"/>
              </w:rPr>
            </w:pPr>
            <w:r w:rsidRPr="00AE1B43">
              <w:rPr>
                <w:szCs w:val="28"/>
              </w:rPr>
              <w:t>BGH TPT</w:t>
            </w:r>
          </w:p>
        </w:tc>
        <w:tc>
          <w:tcPr>
            <w:tcW w:w="874" w:type="pct"/>
            <w:tcBorders>
              <w:top w:val="nil"/>
              <w:left w:val="nil"/>
              <w:bottom w:val="single" w:sz="4" w:space="0" w:color="auto"/>
              <w:right w:val="single" w:sz="8" w:space="0" w:color="auto"/>
            </w:tcBorders>
            <w:shd w:val="clear" w:color="auto" w:fill="auto"/>
            <w:tcMar>
              <w:top w:w="75" w:type="dxa"/>
              <w:left w:w="75" w:type="dxa"/>
              <w:bottom w:w="75" w:type="dxa"/>
              <w:right w:w="75" w:type="dxa"/>
            </w:tcMar>
          </w:tcPr>
          <w:p w:rsidR="00AE1B43" w:rsidRPr="00AE1B43" w:rsidRDefault="00AE1B43" w:rsidP="00616FA4">
            <w:pPr>
              <w:spacing w:before="0" w:after="0" w:line="240" w:lineRule="auto"/>
              <w:ind w:firstLine="0"/>
              <w:jc w:val="left"/>
              <w:rPr>
                <w:szCs w:val="28"/>
              </w:rPr>
            </w:pPr>
            <w:r w:rsidRPr="00AE1B43">
              <w:rPr>
                <w:szCs w:val="28"/>
              </w:rPr>
              <w:t>GVCN, HS toàn trường</w:t>
            </w:r>
          </w:p>
        </w:tc>
      </w:tr>
      <w:tr w:rsidR="00AE1B43" w:rsidRPr="00AE1B43" w:rsidTr="00616FA4">
        <w:trPr>
          <w:trHeight w:val="1115"/>
        </w:trPr>
        <w:tc>
          <w:tcPr>
            <w:tcW w:w="475"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AE1B43" w:rsidRPr="00AE1B43" w:rsidRDefault="00AE1B43" w:rsidP="00616FA4">
            <w:pPr>
              <w:spacing w:before="0" w:after="0" w:line="240" w:lineRule="auto"/>
              <w:ind w:left="34" w:firstLine="0"/>
              <w:jc w:val="center"/>
              <w:rPr>
                <w:szCs w:val="28"/>
              </w:rPr>
            </w:pPr>
            <w:r w:rsidRPr="00AE1B43">
              <w:rPr>
                <w:szCs w:val="28"/>
              </w:rPr>
              <w:t>3</w:t>
            </w:r>
          </w:p>
        </w:tc>
        <w:tc>
          <w:tcPr>
            <w:tcW w:w="642"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Tiến bước lên đoàn</w:t>
            </w:r>
          </w:p>
        </w:tc>
        <w:tc>
          <w:tcPr>
            <w:tcW w:w="1481"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Văn nghệ chào mừng quốc tế phụ nữ 8/3 chủ đề về gia đình</w:t>
            </w:r>
          </w:p>
          <w:p w:rsidR="00AE1B43" w:rsidRPr="00AE1B43" w:rsidRDefault="00AE1B43" w:rsidP="00130E49">
            <w:pPr>
              <w:spacing w:before="0" w:after="0" w:line="240" w:lineRule="auto"/>
              <w:ind w:left="34" w:firstLine="0"/>
              <w:jc w:val="left"/>
              <w:rPr>
                <w:szCs w:val="28"/>
              </w:rPr>
            </w:pPr>
            <w:r w:rsidRPr="00AE1B43">
              <w:rPr>
                <w:szCs w:val="28"/>
              </w:rPr>
              <w:t xml:space="preserve">Tổ chức ngày hội học sinh tiểu học: Chủ đề </w:t>
            </w:r>
            <w:r w:rsidR="00130E49">
              <w:rPr>
                <w:szCs w:val="28"/>
              </w:rPr>
              <w:t>“ Ngày hội giáo dục STEM”</w:t>
            </w:r>
          </w:p>
        </w:tc>
        <w:tc>
          <w:tcPr>
            <w:tcW w:w="523"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Toàn trường</w:t>
            </w:r>
          </w:p>
        </w:tc>
        <w:tc>
          <w:tcPr>
            <w:tcW w:w="502"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Chiều 08/3</w:t>
            </w:r>
          </w:p>
          <w:p w:rsidR="00AE1B43" w:rsidRPr="00AE1B43" w:rsidRDefault="00AE1B43" w:rsidP="00616FA4">
            <w:pPr>
              <w:spacing w:before="0" w:after="0" w:line="240" w:lineRule="auto"/>
              <w:ind w:left="34" w:firstLine="0"/>
              <w:jc w:val="left"/>
              <w:rPr>
                <w:szCs w:val="28"/>
              </w:rPr>
            </w:pPr>
          </w:p>
          <w:p w:rsidR="00AE1B43" w:rsidRPr="00AE1B43" w:rsidRDefault="00130E49" w:rsidP="00130E49">
            <w:pPr>
              <w:spacing w:before="0" w:after="0" w:line="240" w:lineRule="auto"/>
              <w:ind w:left="34" w:firstLine="0"/>
              <w:jc w:val="left"/>
              <w:rPr>
                <w:szCs w:val="28"/>
              </w:rPr>
            </w:pPr>
            <w:r>
              <w:rPr>
                <w:szCs w:val="28"/>
              </w:rPr>
              <w:t>Ngày</w:t>
            </w:r>
            <w:r w:rsidR="00AE1B43" w:rsidRPr="00AE1B43">
              <w:rPr>
                <w:szCs w:val="28"/>
              </w:rPr>
              <w:t xml:space="preserve"> </w:t>
            </w:r>
            <w:r>
              <w:rPr>
                <w:szCs w:val="28"/>
              </w:rPr>
              <w:t>20</w:t>
            </w:r>
            <w:r w:rsidR="00AE1B43" w:rsidRPr="00AE1B43">
              <w:rPr>
                <w:szCs w:val="28"/>
              </w:rPr>
              <w:t>/3</w:t>
            </w:r>
          </w:p>
        </w:tc>
        <w:tc>
          <w:tcPr>
            <w:tcW w:w="503"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TPT, BT đoàn</w:t>
            </w:r>
          </w:p>
        </w:tc>
        <w:tc>
          <w:tcPr>
            <w:tcW w:w="874"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lang w:val="fr-FR"/>
              </w:rPr>
              <w:t>BGH,</w:t>
            </w:r>
          </w:p>
          <w:p w:rsidR="00AE1B43" w:rsidRPr="00AE1B43" w:rsidRDefault="00AE1B43" w:rsidP="00616FA4">
            <w:pPr>
              <w:spacing w:before="0" w:after="0" w:line="240" w:lineRule="auto"/>
              <w:ind w:left="34" w:firstLine="0"/>
              <w:jc w:val="left"/>
              <w:rPr>
                <w:szCs w:val="28"/>
              </w:rPr>
            </w:pPr>
            <w:r w:rsidRPr="00AE1B43">
              <w:rPr>
                <w:szCs w:val="28"/>
                <w:lang w:val="fr-FR"/>
              </w:rPr>
              <w:t>GVCN, GV toàn trường</w:t>
            </w:r>
          </w:p>
        </w:tc>
      </w:tr>
      <w:tr w:rsidR="00AE1B43" w:rsidRPr="00AE1B43" w:rsidTr="00616FA4">
        <w:trPr>
          <w:trHeight w:val="731"/>
        </w:trPr>
        <w:tc>
          <w:tcPr>
            <w:tcW w:w="475"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AE1B43" w:rsidRPr="00AE1B43" w:rsidRDefault="00AE1B43" w:rsidP="00616FA4">
            <w:pPr>
              <w:spacing w:before="0" w:after="0" w:line="240" w:lineRule="auto"/>
              <w:ind w:left="34" w:firstLine="0"/>
              <w:jc w:val="center"/>
              <w:rPr>
                <w:szCs w:val="28"/>
              </w:rPr>
            </w:pPr>
            <w:r w:rsidRPr="00AE1B43">
              <w:rPr>
                <w:szCs w:val="28"/>
                <w:lang w:val="fr-FR"/>
              </w:rPr>
              <w:t>4</w:t>
            </w:r>
          </w:p>
          <w:p w:rsidR="00AE1B43" w:rsidRPr="00AE1B43" w:rsidRDefault="00AE1B43" w:rsidP="00616FA4">
            <w:pPr>
              <w:spacing w:before="0" w:after="0" w:line="240" w:lineRule="auto"/>
              <w:ind w:left="34" w:firstLine="0"/>
              <w:jc w:val="center"/>
              <w:rPr>
                <w:szCs w:val="28"/>
              </w:rPr>
            </w:pPr>
          </w:p>
        </w:tc>
        <w:tc>
          <w:tcPr>
            <w:tcW w:w="642"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lang w:val="fr-FR"/>
              </w:rPr>
              <w:t>Môi trường xanh, cuộc sống xanh</w:t>
            </w:r>
          </w:p>
        </w:tc>
        <w:tc>
          <w:tcPr>
            <w:tcW w:w="1481"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Tổ chức ngày hội đọc sách, truyền thông thông điệp trung tay bảo vệ môi trường</w:t>
            </w:r>
          </w:p>
        </w:tc>
        <w:tc>
          <w:tcPr>
            <w:tcW w:w="523"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p>
          <w:p w:rsidR="00AE1B43" w:rsidRPr="00AE1B43" w:rsidRDefault="00AE1B43" w:rsidP="00616FA4">
            <w:pPr>
              <w:spacing w:before="0" w:after="0" w:line="240" w:lineRule="auto"/>
              <w:ind w:left="34" w:firstLine="0"/>
              <w:jc w:val="left"/>
              <w:rPr>
                <w:szCs w:val="28"/>
              </w:rPr>
            </w:pPr>
            <w:r w:rsidRPr="00AE1B43">
              <w:rPr>
                <w:szCs w:val="28"/>
              </w:rPr>
              <w:t>Toàn trường</w:t>
            </w:r>
          </w:p>
        </w:tc>
        <w:tc>
          <w:tcPr>
            <w:tcW w:w="502"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Sáng 10/4</w:t>
            </w:r>
          </w:p>
        </w:tc>
        <w:tc>
          <w:tcPr>
            <w:tcW w:w="503"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TPT.</w:t>
            </w:r>
          </w:p>
          <w:p w:rsidR="00AE1B43" w:rsidRPr="00AE1B43" w:rsidRDefault="00AE1B43" w:rsidP="00616FA4">
            <w:pPr>
              <w:spacing w:before="0" w:after="0" w:line="240" w:lineRule="auto"/>
              <w:ind w:left="34" w:firstLine="0"/>
              <w:jc w:val="left"/>
              <w:rPr>
                <w:szCs w:val="28"/>
              </w:rPr>
            </w:pPr>
            <w:r w:rsidRPr="00AE1B43">
              <w:rPr>
                <w:szCs w:val="28"/>
              </w:rPr>
              <w:t>TTV</w:t>
            </w:r>
          </w:p>
        </w:tc>
        <w:tc>
          <w:tcPr>
            <w:tcW w:w="874"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AE1B43" w:rsidRPr="00AE1B43" w:rsidRDefault="00AE1B43" w:rsidP="00616FA4">
            <w:pPr>
              <w:spacing w:before="0" w:after="0" w:line="240" w:lineRule="auto"/>
              <w:ind w:left="34" w:firstLine="0"/>
              <w:jc w:val="left"/>
              <w:rPr>
                <w:szCs w:val="28"/>
              </w:rPr>
            </w:pPr>
            <w:r w:rsidRPr="00AE1B43">
              <w:rPr>
                <w:szCs w:val="28"/>
              </w:rPr>
              <w:t>BGH,</w:t>
            </w:r>
          </w:p>
          <w:p w:rsidR="00AE1B43" w:rsidRPr="00AE1B43" w:rsidRDefault="00AE1B43" w:rsidP="00616FA4">
            <w:pPr>
              <w:spacing w:before="0" w:after="0" w:line="240" w:lineRule="auto"/>
              <w:ind w:left="34" w:firstLine="0"/>
              <w:jc w:val="left"/>
              <w:rPr>
                <w:szCs w:val="28"/>
              </w:rPr>
            </w:pPr>
            <w:r w:rsidRPr="00AE1B43">
              <w:rPr>
                <w:szCs w:val="28"/>
              </w:rPr>
              <w:t>GV, HS toàn trường</w:t>
            </w:r>
          </w:p>
        </w:tc>
      </w:tr>
      <w:tr w:rsidR="00AE1B43" w:rsidRPr="00AE1B43" w:rsidTr="00616FA4">
        <w:trPr>
          <w:trHeight w:val="731"/>
        </w:trPr>
        <w:tc>
          <w:tcPr>
            <w:tcW w:w="475"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rsidR="00AE1B43" w:rsidRPr="00AE1B43" w:rsidRDefault="00AE1B43" w:rsidP="00616FA4">
            <w:pPr>
              <w:spacing w:before="0" w:after="0" w:line="240" w:lineRule="auto"/>
              <w:ind w:left="34" w:firstLine="0"/>
              <w:jc w:val="center"/>
              <w:rPr>
                <w:szCs w:val="28"/>
                <w:lang w:val="fr-FR"/>
              </w:rPr>
            </w:pPr>
            <w:r w:rsidRPr="00AE1B43">
              <w:rPr>
                <w:szCs w:val="28"/>
                <w:lang w:val="fr-FR"/>
              </w:rPr>
              <w:t>5</w:t>
            </w:r>
          </w:p>
        </w:tc>
        <w:tc>
          <w:tcPr>
            <w:tcW w:w="642"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AE1B43" w:rsidRPr="00AE1B43" w:rsidRDefault="00AE1B43" w:rsidP="00616FA4">
            <w:pPr>
              <w:spacing w:before="0" w:after="0" w:line="240" w:lineRule="auto"/>
              <w:ind w:left="34" w:firstLine="0"/>
              <w:jc w:val="left"/>
              <w:rPr>
                <w:szCs w:val="28"/>
                <w:lang w:val="fr-FR"/>
              </w:rPr>
            </w:pPr>
            <w:r w:rsidRPr="00AE1B43">
              <w:rPr>
                <w:szCs w:val="28"/>
                <w:lang w:val="fr-FR"/>
              </w:rPr>
              <w:t>Bác Hồ Kính yêu</w:t>
            </w:r>
          </w:p>
        </w:tc>
        <w:tc>
          <w:tcPr>
            <w:tcW w:w="1481"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AE1B43" w:rsidRPr="00AE1B43" w:rsidRDefault="00AE1B43" w:rsidP="00616FA4">
            <w:pPr>
              <w:spacing w:before="0" w:after="0" w:line="240" w:lineRule="auto"/>
              <w:ind w:left="34" w:firstLine="0"/>
              <w:jc w:val="left"/>
              <w:rPr>
                <w:szCs w:val="28"/>
              </w:rPr>
            </w:pPr>
            <w:r w:rsidRPr="00AE1B43">
              <w:rPr>
                <w:szCs w:val="28"/>
              </w:rPr>
              <w:t xml:space="preserve">Tổ chức hoạt động trải nghiệm kể về tấm gương lao động và học tập của </w:t>
            </w:r>
            <w:r w:rsidRPr="00AE1B43">
              <w:rPr>
                <w:szCs w:val="28"/>
              </w:rPr>
              <w:lastRenderedPageBreak/>
              <w:t>Bác Hồ, kể về những việc làm tốt của em và những người xung quang em, văn nghệ chủ đề về Bác Hồ</w:t>
            </w:r>
          </w:p>
        </w:tc>
        <w:tc>
          <w:tcPr>
            <w:tcW w:w="523"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AE1B43" w:rsidRPr="00AE1B43" w:rsidRDefault="00AE1B43" w:rsidP="00616FA4">
            <w:pPr>
              <w:spacing w:before="0" w:after="0" w:line="240" w:lineRule="auto"/>
              <w:ind w:left="34" w:firstLine="0"/>
              <w:jc w:val="left"/>
              <w:rPr>
                <w:szCs w:val="28"/>
              </w:rPr>
            </w:pPr>
          </w:p>
          <w:p w:rsidR="00AE1B43" w:rsidRPr="00AE1B43" w:rsidRDefault="00AE1B43" w:rsidP="00616FA4">
            <w:pPr>
              <w:spacing w:before="0" w:after="0" w:line="240" w:lineRule="auto"/>
              <w:ind w:left="34" w:firstLine="0"/>
              <w:jc w:val="left"/>
              <w:rPr>
                <w:szCs w:val="28"/>
              </w:rPr>
            </w:pPr>
            <w:r w:rsidRPr="00AE1B43">
              <w:rPr>
                <w:szCs w:val="28"/>
              </w:rPr>
              <w:t>Toàn trường</w:t>
            </w:r>
          </w:p>
        </w:tc>
        <w:tc>
          <w:tcPr>
            <w:tcW w:w="502"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AE1B43" w:rsidRPr="00AE1B43" w:rsidRDefault="00AE1B43" w:rsidP="00616FA4">
            <w:pPr>
              <w:spacing w:before="0" w:after="0" w:line="240" w:lineRule="auto"/>
              <w:ind w:left="34" w:firstLine="0"/>
              <w:jc w:val="left"/>
              <w:rPr>
                <w:szCs w:val="28"/>
              </w:rPr>
            </w:pPr>
          </w:p>
          <w:p w:rsidR="00AE1B43" w:rsidRPr="00AE1B43" w:rsidRDefault="00AE1B43" w:rsidP="00616FA4">
            <w:pPr>
              <w:spacing w:before="0" w:after="0" w:line="240" w:lineRule="auto"/>
              <w:ind w:left="34" w:firstLine="0"/>
              <w:jc w:val="left"/>
              <w:rPr>
                <w:szCs w:val="28"/>
              </w:rPr>
            </w:pPr>
            <w:r w:rsidRPr="00AE1B43">
              <w:rPr>
                <w:szCs w:val="28"/>
              </w:rPr>
              <w:t xml:space="preserve">Chiều ngày </w:t>
            </w:r>
            <w:r w:rsidRPr="00AE1B43">
              <w:rPr>
                <w:szCs w:val="28"/>
              </w:rPr>
              <w:lastRenderedPageBreak/>
              <w:t>12/5</w:t>
            </w:r>
          </w:p>
        </w:tc>
        <w:tc>
          <w:tcPr>
            <w:tcW w:w="503"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AE1B43" w:rsidRPr="00AE1B43" w:rsidRDefault="00AE1B43" w:rsidP="00616FA4">
            <w:pPr>
              <w:spacing w:before="0" w:after="0" w:line="240" w:lineRule="auto"/>
              <w:ind w:left="34" w:firstLine="0"/>
              <w:jc w:val="left"/>
              <w:rPr>
                <w:szCs w:val="28"/>
              </w:rPr>
            </w:pPr>
          </w:p>
          <w:p w:rsidR="00AE1B43" w:rsidRPr="00AE1B43" w:rsidRDefault="00AE1B43" w:rsidP="00616FA4">
            <w:pPr>
              <w:spacing w:before="0" w:after="0" w:line="240" w:lineRule="auto"/>
              <w:ind w:left="34" w:firstLine="0"/>
              <w:jc w:val="left"/>
              <w:rPr>
                <w:szCs w:val="28"/>
              </w:rPr>
            </w:pPr>
            <w:r w:rsidRPr="00AE1B43">
              <w:rPr>
                <w:szCs w:val="28"/>
              </w:rPr>
              <w:t>TPT.</w:t>
            </w:r>
          </w:p>
          <w:p w:rsidR="00AE1B43" w:rsidRPr="00AE1B43" w:rsidRDefault="00AE1B43" w:rsidP="00616FA4">
            <w:pPr>
              <w:spacing w:before="0" w:after="0" w:line="240" w:lineRule="auto"/>
              <w:ind w:left="34" w:firstLine="0"/>
              <w:jc w:val="left"/>
              <w:rPr>
                <w:szCs w:val="28"/>
              </w:rPr>
            </w:pPr>
            <w:r w:rsidRPr="00AE1B43">
              <w:rPr>
                <w:szCs w:val="28"/>
              </w:rPr>
              <w:t>TTV</w:t>
            </w:r>
          </w:p>
        </w:tc>
        <w:tc>
          <w:tcPr>
            <w:tcW w:w="874" w:type="pct"/>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AE1B43" w:rsidRPr="00AE1B43" w:rsidRDefault="00AE1B43" w:rsidP="00616FA4">
            <w:pPr>
              <w:spacing w:before="0" w:after="0" w:line="240" w:lineRule="auto"/>
              <w:ind w:left="34" w:firstLine="0"/>
              <w:jc w:val="left"/>
              <w:rPr>
                <w:szCs w:val="28"/>
              </w:rPr>
            </w:pPr>
          </w:p>
        </w:tc>
      </w:tr>
    </w:tbl>
    <w:p w:rsidR="00F153ED" w:rsidRPr="004F760C" w:rsidRDefault="008406FB" w:rsidP="00976828">
      <w:pPr>
        <w:spacing w:before="0" w:after="0" w:line="276" w:lineRule="auto"/>
        <w:ind w:firstLine="567"/>
        <w:rPr>
          <w:b/>
          <w:i/>
          <w:sz w:val="28"/>
          <w:szCs w:val="28"/>
        </w:rPr>
      </w:pPr>
      <w:r w:rsidRPr="004F760C">
        <w:rPr>
          <w:b/>
          <w:i/>
          <w:sz w:val="28"/>
          <w:szCs w:val="28"/>
        </w:rPr>
        <w:lastRenderedPageBreak/>
        <w:t>8</w:t>
      </w:r>
      <w:r w:rsidR="00936480" w:rsidRPr="004F760C">
        <w:rPr>
          <w:b/>
          <w:i/>
          <w:sz w:val="28"/>
          <w:szCs w:val="28"/>
        </w:rPr>
        <w:t>.2. Tổ chức c</w:t>
      </w:r>
      <w:r w:rsidR="00F153ED" w:rsidRPr="004F760C">
        <w:rPr>
          <w:b/>
          <w:i/>
          <w:sz w:val="28"/>
          <w:szCs w:val="28"/>
        </w:rPr>
        <w:t>ác câu lạc bộ, bồi dưỡng phát triển học sinh có năng khiếu.</w:t>
      </w:r>
    </w:p>
    <w:p w:rsidR="00F153ED" w:rsidRPr="004F760C" w:rsidRDefault="00F153ED" w:rsidP="00076443">
      <w:pPr>
        <w:spacing w:before="0" w:after="0" w:line="360" w:lineRule="auto"/>
        <w:ind w:firstLine="567"/>
        <w:rPr>
          <w:sz w:val="28"/>
          <w:szCs w:val="28"/>
        </w:rPr>
      </w:pPr>
      <w:r w:rsidRPr="004F760C">
        <w:rPr>
          <w:sz w:val="28"/>
          <w:szCs w:val="28"/>
        </w:rPr>
        <w:t>Nhà trường giao cho giáo viên lựa chọn học sinh ở từng bộ môn nhận thức tốt, có năng khiếu ở tất cả các khối lớp để thành lập các câu lạc bộ:</w:t>
      </w:r>
    </w:p>
    <w:p w:rsidR="00F153ED" w:rsidRPr="004F760C" w:rsidRDefault="00F153ED" w:rsidP="00076443">
      <w:pPr>
        <w:spacing w:before="0" w:after="0" w:line="360" w:lineRule="auto"/>
        <w:ind w:firstLine="567"/>
        <w:rPr>
          <w:sz w:val="28"/>
          <w:szCs w:val="28"/>
        </w:rPr>
      </w:pPr>
      <w:r w:rsidRPr="004F760C">
        <w:rPr>
          <w:sz w:val="28"/>
          <w:szCs w:val="28"/>
        </w:rPr>
        <w:t>Câu lạc bộ </w:t>
      </w:r>
      <w:r w:rsidRPr="004F760C">
        <w:rPr>
          <w:spacing w:val="4"/>
          <w:sz w:val="28"/>
          <w:szCs w:val="28"/>
        </w:rPr>
        <w:t>Toán tuổi thơ.</w:t>
      </w:r>
    </w:p>
    <w:p w:rsidR="00F153ED" w:rsidRPr="004F760C" w:rsidRDefault="00F153ED" w:rsidP="00076443">
      <w:pPr>
        <w:spacing w:before="0" w:after="0" w:line="360" w:lineRule="auto"/>
        <w:ind w:firstLine="567"/>
        <w:rPr>
          <w:sz w:val="28"/>
          <w:szCs w:val="28"/>
        </w:rPr>
      </w:pPr>
      <w:r w:rsidRPr="004F760C">
        <w:rPr>
          <w:spacing w:val="4"/>
          <w:sz w:val="28"/>
          <w:szCs w:val="28"/>
          <w:lang w:val="pt-BR"/>
        </w:rPr>
        <w:t>Câu lạc bộ em yêu Tiếng Việt,</w:t>
      </w:r>
    </w:p>
    <w:p w:rsidR="00F153ED" w:rsidRPr="004F760C" w:rsidRDefault="00F153ED" w:rsidP="00076443">
      <w:pPr>
        <w:spacing w:before="0" w:after="0" w:line="360" w:lineRule="auto"/>
        <w:ind w:firstLine="567"/>
        <w:rPr>
          <w:spacing w:val="4"/>
          <w:sz w:val="28"/>
          <w:szCs w:val="28"/>
          <w:lang w:val="pt-BR"/>
        </w:rPr>
      </w:pPr>
      <w:r w:rsidRPr="004F760C">
        <w:rPr>
          <w:spacing w:val="4"/>
          <w:sz w:val="28"/>
          <w:szCs w:val="28"/>
          <w:lang w:val="pt-BR"/>
        </w:rPr>
        <w:t>Câu lạc bộ Tiếng Anh,</w:t>
      </w:r>
    </w:p>
    <w:p w:rsidR="00544521" w:rsidRPr="004F760C" w:rsidRDefault="00544521" w:rsidP="00076443">
      <w:pPr>
        <w:spacing w:before="0" w:after="0" w:line="360" w:lineRule="auto"/>
        <w:ind w:firstLine="567"/>
        <w:rPr>
          <w:sz w:val="28"/>
          <w:szCs w:val="28"/>
        </w:rPr>
      </w:pPr>
      <w:r w:rsidRPr="004F760C">
        <w:rPr>
          <w:spacing w:val="4"/>
          <w:sz w:val="28"/>
          <w:szCs w:val="28"/>
          <w:lang w:val="pt-BR"/>
        </w:rPr>
        <w:t>Câu lạc bộ văn nghệ thể thao</w:t>
      </w:r>
    </w:p>
    <w:p w:rsidR="008C14EB" w:rsidRPr="004F760C" w:rsidRDefault="00F153ED" w:rsidP="00076443">
      <w:pPr>
        <w:spacing w:before="0" w:after="0" w:line="360" w:lineRule="auto"/>
        <w:ind w:firstLine="567"/>
        <w:rPr>
          <w:sz w:val="28"/>
          <w:szCs w:val="28"/>
        </w:rPr>
      </w:pPr>
      <w:r w:rsidRPr="004F760C">
        <w:rPr>
          <w:sz w:val="28"/>
          <w:szCs w:val="28"/>
        </w:rPr>
        <w:t>Thành lập các Câu lạc bộ và phân công giáo viên phụ trách như sau:</w:t>
      </w:r>
    </w:p>
    <w:tbl>
      <w:tblPr>
        <w:tblW w:w="9799" w:type="dxa"/>
        <w:tblInd w:w="-209"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51"/>
        <w:gridCol w:w="2410"/>
        <w:gridCol w:w="2552"/>
        <w:gridCol w:w="1743"/>
        <w:gridCol w:w="2243"/>
      </w:tblGrid>
      <w:tr w:rsidR="000031BB" w:rsidRPr="004F760C" w:rsidTr="000031BB">
        <w:tc>
          <w:tcPr>
            <w:tcW w:w="851"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0031BB" w:rsidP="00076443">
            <w:pPr>
              <w:spacing w:before="0" w:after="0" w:line="276" w:lineRule="auto"/>
              <w:ind w:left="67" w:firstLine="0"/>
              <w:jc w:val="center"/>
              <w:rPr>
                <w:szCs w:val="28"/>
              </w:rPr>
            </w:pPr>
            <w:r w:rsidRPr="004F760C">
              <w:rPr>
                <w:color w:val="333333"/>
                <w:szCs w:val="28"/>
              </w:rPr>
              <w:t> </w:t>
            </w:r>
            <w:r w:rsidRPr="004F760C">
              <w:rPr>
                <w:b/>
                <w:bCs/>
                <w:color w:val="000000"/>
                <w:szCs w:val="28"/>
              </w:rPr>
              <w:t>Khối</w:t>
            </w:r>
          </w:p>
        </w:tc>
        <w:tc>
          <w:tcPr>
            <w:tcW w:w="2410"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0031BB" w:rsidP="00076443">
            <w:pPr>
              <w:spacing w:before="0" w:after="0" w:line="276" w:lineRule="auto"/>
              <w:ind w:left="67" w:firstLine="0"/>
              <w:jc w:val="center"/>
              <w:rPr>
                <w:szCs w:val="28"/>
              </w:rPr>
            </w:pPr>
            <w:r w:rsidRPr="004F760C">
              <w:rPr>
                <w:b/>
                <w:bCs/>
                <w:color w:val="000000"/>
                <w:szCs w:val="28"/>
              </w:rPr>
              <w:t>Toán</w:t>
            </w:r>
          </w:p>
        </w:tc>
        <w:tc>
          <w:tcPr>
            <w:tcW w:w="2552"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0031BB" w:rsidP="00076443">
            <w:pPr>
              <w:spacing w:before="0" w:after="0" w:line="276" w:lineRule="auto"/>
              <w:ind w:left="67" w:firstLine="0"/>
              <w:jc w:val="center"/>
              <w:rPr>
                <w:szCs w:val="28"/>
              </w:rPr>
            </w:pPr>
            <w:r w:rsidRPr="004F760C">
              <w:rPr>
                <w:b/>
                <w:bCs/>
                <w:color w:val="000000"/>
                <w:szCs w:val="28"/>
              </w:rPr>
              <w:t>Tiếng Việt</w:t>
            </w:r>
          </w:p>
        </w:tc>
        <w:tc>
          <w:tcPr>
            <w:tcW w:w="1743"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0031BB" w:rsidP="00076443">
            <w:pPr>
              <w:spacing w:before="0" w:after="0" w:line="276" w:lineRule="auto"/>
              <w:ind w:left="67" w:firstLine="0"/>
              <w:jc w:val="center"/>
              <w:rPr>
                <w:szCs w:val="28"/>
              </w:rPr>
            </w:pPr>
            <w:r w:rsidRPr="004F760C">
              <w:rPr>
                <w:b/>
                <w:bCs/>
                <w:color w:val="000000"/>
                <w:szCs w:val="28"/>
              </w:rPr>
              <w:t>Tiếng Anh</w:t>
            </w:r>
          </w:p>
        </w:tc>
        <w:tc>
          <w:tcPr>
            <w:tcW w:w="2243"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0031BB" w:rsidP="00076443">
            <w:pPr>
              <w:spacing w:before="0" w:after="0" w:line="276" w:lineRule="auto"/>
              <w:ind w:left="67" w:firstLine="0"/>
              <w:jc w:val="center"/>
              <w:rPr>
                <w:szCs w:val="28"/>
              </w:rPr>
            </w:pPr>
            <w:r w:rsidRPr="004F760C">
              <w:rPr>
                <w:b/>
                <w:bCs/>
                <w:color w:val="000000"/>
                <w:szCs w:val="28"/>
              </w:rPr>
              <w:t>Văn nghệ - Thể thao</w:t>
            </w:r>
          </w:p>
        </w:tc>
      </w:tr>
      <w:tr w:rsidR="000031BB" w:rsidRPr="004F760C" w:rsidTr="000031BB">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0031BB" w:rsidP="00076443">
            <w:pPr>
              <w:spacing w:before="0" w:after="0" w:line="276" w:lineRule="auto"/>
              <w:ind w:left="67" w:firstLine="0"/>
              <w:jc w:val="center"/>
              <w:rPr>
                <w:szCs w:val="28"/>
              </w:rPr>
            </w:pPr>
            <w:r w:rsidRPr="004F760C">
              <w:rPr>
                <w:color w:val="000000"/>
                <w:szCs w:val="28"/>
              </w:rPr>
              <w:t>1</w:t>
            </w:r>
          </w:p>
        </w:tc>
        <w:tc>
          <w:tcPr>
            <w:tcW w:w="241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0031BB" w:rsidP="00076443">
            <w:pPr>
              <w:spacing w:before="0" w:after="0" w:line="276" w:lineRule="auto"/>
              <w:ind w:left="67" w:firstLine="0"/>
              <w:jc w:val="left"/>
              <w:rPr>
                <w:szCs w:val="28"/>
              </w:rPr>
            </w:pPr>
            <w:r w:rsidRPr="004F760C">
              <w:rPr>
                <w:color w:val="000000"/>
                <w:szCs w:val="28"/>
              </w:rPr>
              <w:t>Nguyễn Thị Hiền</w:t>
            </w:r>
          </w:p>
        </w:tc>
        <w:tc>
          <w:tcPr>
            <w:tcW w:w="25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8870BE" w:rsidP="00076443">
            <w:pPr>
              <w:spacing w:before="0" w:after="0" w:line="276" w:lineRule="auto"/>
              <w:ind w:left="67" w:firstLine="0"/>
              <w:jc w:val="left"/>
              <w:rPr>
                <w:color w:val="000000"/>
                <w:szCs w:val="28"/>
              </w:rPr>
            </w:pPr>
            <w:r w:rsidRPr="004F760C">
              <w:rPr>
                <w:color w:val="000000"/>
                <w:szCs w:val="28"/>
              </w:rPr>
              <w:t>Trịnh Thị Bạch Tuyết</w:t>
            </w:r>
          </w:p>
        </w:tc>
        <w:tc>
          <w:tcPr>
            <w:tcW w:w="17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0031BB" w:rsidP="00076443">
            <w:pPr>
              <w:spacing w:before="0" w:after="0" w:line="276" w:lineRule="auto"/>
              <w:ind w:left="67" w:firstLine="0"/>
              <w:jc w:val="left"/>
              <w:rPr>
                <w:szCs w:val="28"/>
              </w:rPr>
            </w:pPr>
            <w:r w:rsidRPr="004F760C">
              <w:rPr>
                <w:szCs w:val="28"/>
              </w:rPr>
              <w:t> </w:t>
            </w:r>
          </w:p>
        </w:tc>
        <w:tc>
          <w:tcPr>
            <w:tcW w:w="22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0031BB" w:rsidP="00076443">
            <w:pPr>
              <w:spacing w:before="0" w:after="0" w:line="276" w:lineRule="auto"/>
              <w:ind w:left="67" w:firstLine="0"/>
              <w:jc w:val="left"/>
              <w:rPr>
                <w:szCs w:val="28"/>
              </w:rPr>
            </w:pPr>
            <w:r w:rsidRPr="004F760C">
              <w:rPr>
                <w:color w:val="000000"/>
                <w:szCs w:val="28"/>
              </w:rPr>
              <w:t>Bùi Văn Phong, Phạm Tiến Dũng</w:t>
            </w:r>
          </w:p>
        </w:tc>
      </w:tr>
      <w:tr w:rsidR="000031BB" w:rsidRPr="004F760C" w:rsidTr="000031BB">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0031BB" w:rsidP="00076443">
            <w:pPr>
              <w:spacing w:before="0" w:after="0" w:line="276" w:lineRule="auto"/>
              <w:ind w:left="67" w:firstLine="0"/>
              <w:jc w:val="center"/>
              <w:rPr>
                <w:szCs w:val="28"/>
              </w:rPr>
            </w:pPr>
            <w:r w:rsidRPr="004F760C">
              <w:rPr>
                <w:color w:val="000000"/>
                <w:szCs w:val="28"/>
              </w:rPr>
              <w:t>2</w:t>
            </w:r>
          </w:p>
        </w:tc>
        <w:tc>
          <w:tcPr>
            <w:tcW w:w="241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8870BE" w:rsidP="00076443">
            <w:pPr>
              <w:spacing w:before="0" w:after="0" w:line="276" w:lineRule="auto"/>
              <w:ind w:left="67" w:firstLine="0"/>
              <w:jc w:val="left"/>
              <w:rPr>
                <w:szCs w:val="28"/>
              </w:rPr>
            </w:pPr>
            <w:r>
              <w:rPr>
                <w:color w:val="000000"/>
                <w:szCs w:val="28"/>
              </w:rPr>
              <w:t>Đinh Thị Trang</w:t>
            </w:r>
          </w:p>
        </w:tc>
        <w:tc>
          <w:tcPr>
            <w:tcW w:w="25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8870BE" w:rsidP="00076443">
            <w:pPr>
              <w:spacing w:before="0" w:after="0" w:line="276" w:lineRule="auto"/>
              <w:ind w:left="67" w:firstLine="0"/>
              <w:jc w:val="left"/>
              <w:rPr>
                <w:color w:val="000000"/>
                <w:szCs w:val="28"/>
              </w:rPr>
            </w:pPr>
            <w:r>
              <w:rPr>
                <w:color w:val="000000"/>
                <w:szCs w:val="28"/>
              </w:rPr>
              <w:t>Bùi Thị Hồng Cúc</w:t>
            </w:r>
          </w:p>
        </w:tc>
        <w:tc>
          <w:tcPr>
            <w:tcW w:w="17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0031BB" w:rsidP="00076443">
            <w:pPr>
              <w:spacing w:before="0" w:after="0" w:line="276" w:lineRule="auto"/>
              <w:ind w:left="67" w:firstLine="0"/>
              <w:jc w:val="left"/>
              <w:rPr>
                <w:szCs w:val="28"/>
              </w:rPr>
            </w:pPr>
            <w:r w:rsidRPr="004F760C">
              <w:rPr>
                <w:szCs w:val="28"/>
              </w:rPr>
              <w:t> </w:t>
            </w:r>
          </w:p>
        </w:tc>
        <w:tc>
          <w:tcPr>
            <w:tcW w:w="22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0031BB" w:rsidP="000031BB">
            <w:pPr>
              <w:ind w:firstLine="0"/>
              <w:jc w:val="left"/>
            </w:pPr>
            <w:r w:rsidRPr="004F760C">
              <w:rPr>
                <w:color w:val="000000"/>
                <w:szCs w:val="28"/>
              </w:rPr>
              <w:t>Bùi Văn Phong, Phạm Tiến Dũng</w:t>
            </w:r>
          </w:p>
        </w:tc>
      </w:tr>
      <w:tr w:rsidR="000031BB" w:rsidRPr="004F760C" w:rsidTr="000031BB">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0031BB" w:rsidP="00076443">
            <w:pPr>
              <w:spacing w:before="0" w:after="0" w:line="276" w:lineRule="auto"/>
              <w:ind w:left="67" w:firstLine="0"/>
              <w:jc w:val="center"/>
              <w:rPr>
                <w:szCs w:val="28"/>
              </w:rPr>
            </w:pPr>
            <w:r w:rsidRPr="004F760C">
              <w:rPr>
                <w:color w:val="000000"/>
                <w:szCs w:val="28"/>
              </w:rPr>
              <w:t>3</w:t>
            </w:r>
          </w:p>
        </w:tc>
        <w:tc>
          <w:tcPr>
            <w:tcW w:w="241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0031BB" w:rsidP="00076443">
            <w:pPr>
              <w:spacing w:before="0" w:after="0" w:line="276" w:lineRule="auto"/>
              <w:ind w:left="67" w:firstLine="0"/>
              <w:jc w:val="left"/>
              <w:rPr>
                <w:color w:val="000000"/>
                <w:szCs w:val="28"/>
              </w:rPr>
            </w:pPr>
            <w:r w:rsidRPr="004F760C">
              <w:rPr>
                <w:color w:val="000000"/>
                <w:szCs w:val="28"/>
              </w:rPr>
              <w:t>Lê Thị Phương Anh.</w:t>
            </w:r>
          </w:p>
          <w:p w:rsidR="000031BB" w:rsidRPr="004F760C" w:rsidRDefault="000031BB" w:rsidP="00076443">
            <w:pPr>
              <w:spacing w:before="0" w:after="0" w:line="276" w:lineRule="auto"/>
              <w:ind w:left="67" w:firstLine="0"/>
              <w:jc w:val="left"/>
              <w:rPr>
                <w:szCs w:val="28"/>
              </w:rPr>
            </w:pPr>
          </w:p>
        </w:tc>
        <w:tc>
          <w:tcPr>
            <w:tcW w:w="25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0031BB" w:rsidP="00076443">
            <w:pPr>
              <w:spacing w:before="0" w:after="0" w:line="276" w:lineRule="auto"/>
              <w:ind w:left="67" w:firstLine="0"/>
              <w:jc w:val="left"/>
              <w:rPr>
                <w:szCs w:val="28"/>
              </w:rPr>
            </w:pPr>
            <w:r w:rsidRPr="004F760C">
              <w:rPr>
                <w:color w:val="000000"/>
                <w:szCs w:val="28"/>
              </w:rPr>
              <w:t>Dương Thị Hương</w:t>
            </w:r>
          </w:p>
        </w:tc>
        <w:tc>
          <w:tcPr>
            <w:tcW w:w="17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0031BB" w:rsidP="00076443">
            <w:pPr>
              <w:spacing w:before="0" w:after="0" w:line="276" w:lineRule="auto"/>
              <w:ind w:left="67" w:firstLine="0"/>
              <w:jc w:val="left"/>
              <w:rPr>
                <w:color w:val="000000"/>
                <w:szCs w:val="28"/>
              </w:rPr>
            </w:pPr>
            <w:r w:rsidRPr="004F760C">
              <w:rPr>
                <w:color w:val="000000"/>
                <w:szCs w:val="28"/>
              </w:rPr>
              <w:t>Trần Thị Hà</w:t>
            </w:r>
          </w:p>
          <w:p w:rsidR="000031BB" w:rsidRPr="004F760C" w:rsidRDefault="000031BB" w:rsidP="00076443">
            <w:pPr>
              <w:spacing w:before="0" w:after="0" w:line="276" w:lineRule="auto"/>
              <w:ind w:left="67" w:firstLine="0"/>
              <w:jc w:val="left"/>
              <w:rPr>
                <w:szCs w:val="28"/>
              </w:rPr>
            </w:pPr>
          </w:p>
        </w:tc>
        <w:tc>
          <w:tcPr>
            <w:tcW w:w="22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0031BB" w:rsidP="000031BB">
            <w:pPr>
              <w:ind w:firstLine="0"/>
              <w:jc w:val="left"/>
            </w:pPr>
            <w:r w:rsidRPr="004F760C">
              <w:rPr>
                <w:color w:val="000000"/>
                <w:szCs w:val="28"/>
              </w:rPr>
              <w:t>Bùi Văn Phong, Phạm Tiến Dũng</w:t>
            </w:r>
          </w:p>
        </w:tc>
      </w:tr>
      <w:tr w:rsidR="000031BB" w:rsidRPr="004F760C" w:rsidTr="000031BB">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0031BB" w:rsidP="00076443">
            <w:pPr>
              <w:spacing w:before="0" w:after="0" w:line="276" w:lineRule="auto"/>
              <w:ind w:left="67" w:firstLine="0"/>
              <w:jc w:val="center"/>
              <w:rPr>
                <w:szCs w:val="28"/>
              </w:rPr>
            </w:pPr>
            <w:r w:rsidRPr="004F760C">
              <w:rPr>
                <w:color w:val="000000"/>
                <w:szCs w:val="28"/>
              </w:rPr>
              <w:t>4</w:t>
            </w:r>
          </w:p>
        </w:tc>
        <w:tc>
          <w:tcPr>
            <w:tcW w:w="241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0031BB" w:rsidP="00076443">
            <w:pPr>
              <w:spacing w:before="0" w:after="0" w:line="276" w:lineRule="auto"/>
              <w:ind w:left="67" w:firstLine="0"/>
              <w:jc w:val="left"/>
              <w:rPr>
                <w:szCs w:val="28"/>
              </w:rPr>
            </w:pPr>
            <w:r w:rsidRPr="004F760C">
              <w:rPr>
                <w:color w:val="000000"/>
                <w:szCs w:val="28"/>
              </w:rPr>
              <w:t>Nguyễn Thị Ánh Tuyết</w:t>
            </w:r>
          </w:p>
        </w:tc>
        <w:tc>
          <w:tcPr>
            <w:tcW w:w="25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8870BE" w:rsidP="00076443">
            <w:pPr>
              <w:spacing w:before="0" w:after="0" w:line="276" w:lineRule="auto"/>
              <w:ind w:left="67" w:firstLine="0"/>
              <w:jc w:val="left"/>
              <w:rPr>
                <w:szCs w:val="28"/>
              </w:rPr>
            </w:pPr>
            <w:r>
              <w:rPr>
                <w:szCs w:val="28"/>
              </w:rPr>
              <w:t>Đào Thị Minh Thao</w:t>
            </w:r>
          </w:p>
        </w:tc>
        <w:tc>
          <w:tcPr>
            <w:tcW w:w="17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0031BB" w:rsidP="00076443">
            <w:pPr>
              <w:spacing w:before="0" w:after="0" w:line="276" w:lineRule="auto"/>
              <w:ind w:left="67" w:firstLine="0"/>
              <w:jc w:val="left"/>
              <w:rPr>
                <w:color w:val="000000"/>
                <w:szCs w:val="28"/>
              </w:rPr>
            </w:pPr>
            <w:r w:rsidRPr="004F760C">
              <w:rPr>
                <w:color w:val="000000"/>
                <w:szCs w:val="28"/>
              </w:rPr>
              <w:t>Trần Thị Hà</w:t>
            </w:r>
          </w:p>
        </w:tc>
        <w:tc>
          <w:tcPr>
            <w:tcW w:w="22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0031BB" w:rsidP="000031BB">
            <w:pPr>
              <w:ind w:firstLine="0"/>
              <w:jc w:val="left"/>
            </w:pPr>
            <w:r w:rsidRPr="004F760C">
              <w:rPr>
                <w:color w:val="000000"/>
                <w:szCs w:val="28"/>
              </w:rPr>
              <w:t>Bùi Văn Phong, Phạm Tiến Dũng</w:t>
            </w:r>
          </w:p>
        </w:tc>
      </w:tr>
      <w:tr w:rsidR="000031BB" w:rsidRPr="004F760C" w:rsidTr="000031BB">
        <w:tc>
          <w:tcPr>
            <w:tcW w:w="851"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0031BB" w:rsidP="00076443">
            <w:pPr>
              <w:spacing w:before="0" w:after="0" w:line="276" w:lineRule="auto"/>
              <w:ind w:left="67" w:firstLine="0"/>
              <w:jc w:val="center"/>
              <w:rPr>
                <w:szCs w:val="28"/>
              </w:rPr>
            </w:pPr>
            <w:r w:rsidRPr="004F760C">
              <w:rPr>
                <w:color w:val="000000"/>
                <w:szCs w:val="28"/>
              </w:rPr>
              <w:t>5</w:t>
            </w:r>
          </w:p>
        </w:tc>
        <w:tc>
          <w:tcPr>
            <w:tcW w:w="241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8870BE" w:rsidP="00076443">
            <w:pPr>
              <w:spacing w:before="0" w:after="0" w:line="276" w:lineRule="auto"/>
              <w:ind w:left="67" w:firstLine="0"/>
              <w:jc w:val="left"/>
              <w:rPr>
                <w:szCs w:val="28"/>
              </w:rPr>
            </w:pPr>
            <w:r w:rsidRPr="004F760C">
              <w:rPr>
                <w:color w:val="000000"/>
                <w:szCs w:val="28"/>
              </w:rPr>
              <w:t>Đỗ Thị Hống Vân</w:t>
            </w:r>
          </w:p>
        </w:tc>
        <w:tc>
          <w:tcPr>
            <w:tcW w:w="255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8870BE" w:rsidP="00076443">
            <w:pPr>
              <w:spacing w:before="0" w:after="0" w:line="276" w:lineRule="auto"/>
              <w:ind w:left="67" w:firstLine="0"/>
              <w:jc w:val="left"/>
              <w:rPr>
                <w:szCs w:val="28"/>
              </w:rPr>
            </w:pPr>
            <w:r>
              <w:rPr>
                <w:color w:val="000000"/>
                <w:szCs w:val="28"/>
              </w:rPr>
              <w:t>Nguyễn Thị Lý</w:t>
            </w:r>
          </w:p>
        </w:tc>
        <w:tc>
          <w:tcPr>
            <w:tcW w:w="17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0031BB" w:rsidP="00076443">
            <w:pPr>
              <w:spacing w:before="0" w:after="0" w:line="276" w:lineRule="auto"/>
              <w:ind w:left="67" w:firstLine="0"/>
              <w:jc w:val="left"/>
              <w:rPr>
                <w:color w:val="000000"/>
                <w:szCs w:val="28"/>
              </w:rPr>
            </w:pPr>
            <w:r w:rsidRPr="004F760C">
              <w:rPr>
                <w:color w:val="000000"/>
                <w:szCs w:val="28"/>
              </w:rPr>
              <w:t>Trần Thị Hà</w:t>
            </w:r>
          </w:p>
          <w:p w:rsidR="000031BB" w:rsidRPr="004F760C" w:rsidRDefault="000031BB" w:rsidP="00076443">
            <w:pPr>
              <w:spacing w:before="0" w:after="0" w:line="276" w:lineRule="auto"/>
              <w:ind w:left="67" w:firstLine="0"/>
              <w:jc w:val="left"/>
              <w:rPr>
                <w:szCs w:val="28"/>
              </w:rPr>
            </w:pPr>
          </w:p>
        </w:tc>
        <w:tc>
          <w:tcPr>
            <w:tcW w:w="224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031BB" w:rsidRPr="004F760C" w:rsidRDefault="000031BB" w:rsidP="000031BB">
            <w:pPr>
              <w:ind w:firstLine="0"/>
              <w:jc w:val="left"/>
            </w:pPr>
            <w:r w:rsidRPr="004F760C">
              <w:rPr>
                <w:color w:val="000000"/>
                <w:szCs w:val="28"/>
              </w:rPr>
              <w:t>Bùi Văn Phong, Phạm Tiến Dũng</w:t>
            </w:r>
          </w:p>
        </w:tc>
      </w:tr>
    </w:tbl>
    <w:p w:rsidR="00CC75F8" w:rsidRPr="00A91BCE" w:rsidRDefault="00CC75F8" w:rsidP="00CC75F8">
      <w:pPr>
        <w:spacing w:line="23" w:lineRule="atLeast"/>
        <w:ind w:firstLine="560"/>
        <w:rPr>
          <w:sz w:val="28"/>
          <w:szCs w:val="28"/>
        </w:rPr>
      </w:pPr>
      <w:r w:rsidRPr="00A91BCE">
        <w:rPr>
          <w:b/>
          <w:sz w:val="28"/>
          <w:szCs w:val="28"/>
        </w:rPr>
        <w:t>9</w:t>
      </w:r>
      <w:r w:rsidRPr="00A91BCE">
        <w:rPr>
          <w:b/>
          <w:sz w:val="28"/>
          <w:szCs w:val="28"/>
          <w:lang w:val="vi-VN"/>
        </w:rPr>
        <w:t>. Đảm bảo cơ sở vật chất, thiết bị dạy học thực hiện Chương trình giáo dục phổ thông cấp tiểu học</w:t>
      </w:r>
      <w:r w:rsidRPr="00A91BCE">
        <w:rPr>
          <w:b/>
          <w:sz w:val="28"/>
          <w:szCs w:val="28"/>
        </w:rPr>
        <w:t>.</w:t>
      </w:r>
    </w:p>
    <w:p w:rsidR="00CC75F8" w:rsidRPr="004F760C" w:rsidRDefault="00CC75F8" w:rsidP="00CC75F8">
      <w:pPr>
        <w:spacing w:line="23" w:lineRule="atLeast"/>
        <w:ind w:firstLine="560"/>
        <w:rPr>
          <w:spacing w:val="-4"/>
          <w:sz w:val="28"/>
          <w:szCs w:val="28"/>
        </w:rPr>
      </w:pPr>
      <w:r w:rsidRPr="004F760C">
        <w:rPr>
          <w:rFonts w:eastAsia="Calibri"/>
          <w:noProof/>
          <w:spacing w:val="-4"/>
          <w:sz w:val="28"/>
          <w:szCs w:val="28"/>
        </w:rPr>
        <w:t>Nhà trường thực hiện</w:t>
      </w:r>
      <w:r w:rsidRPr="004F760C">
        <w:rPr>
          <w:rFonts w:eastAsia="Calibri"/>
          <w:noProof/>
          <w:spacing w:val="-4"/>
          <w:sz w:val="28"/>
          <w:szCs w:val="28"/>
          <w:lang w:val="vi-VN"/>
        </w:rPr>
        <w:t xml:space="preserve"> </w:t>
      </w:r>
      <w:r w:rsidRPr="004F760C">
        <w:rPr>
          <w:rFonts w:eastAsia="Calibri"/>
          <w:noProof/>
          <w:spacing w:val="-4"/>
          <w:sz w:val="28"/>
          <w:szCs w:val="28"/>
        </w:rPr>
        <w:t>đ</w:t>
      </w:r>
      <w:r w:rsidRPr="004F760C">
        <w:rPr>
          <w:rFonts w:eastAsia="Calibri"/>
          <w:noProof/>
          <w:spacing w:val="-4"/>
          <w:sz w:val="28"/>
          <w:szCs w:val="28"/>
          <w:lang w:val="vi-VN"/>
        </w:rPr>
        <w:t>ề án đảm bảo cơ sở vật chất cho chương trình giáo dục mầm non, giáo dục phổ thông giai đoạn 2017-2025</w:t>
      </w:r>
      <w:r w:rsidRPr="004F760C">
        <w:rPr>
          <w:rFonts w:eastAsia="Calibri"/>
          <w:noProof/>
          <w:sz w:val="28"/>
          <w:szCs w:val="28"/>
          <w:lang w:val="vi-VN"/>
        </w:rPr>
        <w:t xml:space="preserve"> theo </w:t>
      </w:r>
      <w:r w:rsidRPr="004F760C">
        <w:rPr>
          <w:bCs/>
          <w:sz w:val="28"/>
          <w:szCs w:val="28"/>
          <w:lang w:val="vi-VN"/>
        </w:rPr>
        <w:t>Kế hoạch số 139/KH-UBND ngày 26/7/2019 của Ủy ban nhân dân tỉnh</w:t>
      </w:r>
      <w:r w:rsidRPr="004F760C">
        <w:rPr>
          <w:rFonts w:eastAsia="Calibri"/>
          <w:noProof/>
          <w:spacing w:val="-4"/>
          <w:sz w:val="28"/>
          <w:szCs w:val="28"/>
          <w:lang w:val="vi-VN"/>
        </w:rPr>
        <w:t>, trong đó tập trung g</w:t>
      </w:r>
      <w:r w:rsidRPr="004F760C">
        <w:rPr>
          <w:spacing w:val="-4"/>
          <w:sz w:val="28"/>
          <w:szCs w:val="28"/>
          <w:lang w:val="vi-VN"/>
        </w:rPr>
        <w:t>iải quyết dứt điểm tình trạng thiếu phòng học, phòng học bộ môn, nhà vệ sinh và công trình nước sạch trong các cơ sở giáo dục, đầu tư xây dựng phòng học để thay thế phòng học tạm thời, phòng học bán kiên cố đã hết niên hạn sử dụng</w:t>
      </w:r>
      <w:r w:rsidRPr="004F760C">
        <w:rPr>
          <w:spacing w:val="-4"/>
          <w:sz w:val="28"/>
          <w:szCs w:val="28"/>
        </w:rPr>
        <w:t>.</w:t>
      </w:r>
    </w:p>
    <w:p w:rsidR="00CC75F8" w:rsidRPr="004F760C" w:rsidRDefault="00CC75F8" w:rsidP="00CC75F8">
      <w:pPr>
        <w:spacing w:line="23" w:lineRule="atLeast"/>
        <w:ind w:firstLine="560"/>
        <w:rPr>
          <w:iCs/>
          <w:spacing w:val="-2"/>
          <w:sz w:val="28"/>
          <w:szCs w:val="28"/>
          <w:lang w:val="sq-AL"/>
        </w:rPr>
      </w:pPr>
      <w:r w:rsidRPr="004F760C">
        <w:rPr>
          <w:iCs/>
          <w:spacing w:val="-2"/>
          <w:sz w:val="28"/>
          <w:szCs w:val="28"/>
        </w:rPr>
        <w:lastRenderedPageBreak/>
        <w:t>Nhà trường</w:t>
      </w:r>
      <w:r w:rsidRPr="004F760C">
        <w:rPr>
          <w:iCs/>
          <w:spacing w:val="-2"/>
          <w:sz w:val="28"/>
          <w:szCs w:val="28"/>
          <w:lang w:val="vi-VN"/>
        </w:rPr>
        <w:t xml:space="preserve"> tham mưu</w:t>
      </w:r>
      <w:r w:rsidRPr="004F760C">
        <w:rPr>
          <w:iCs/>
          <w:spacing w:val="-2"/>
          <w:sz w:val="28"/>
          <w:szCs w:val="28"/>
        </w:rPr>
        <w:t>, Phòng giáo dục,</w:t>
      </w:r>
      <w:r w:rsidRPr="004F760C">
        <w:rPr>
          <w:iCs/>
          <w:spacing w:val="-2"/>
          <w:sz w:val="28"/>
          <w:szCs w:val="28"/>
          <w:lang w:val="vi-VN"/>
        </w:rPr>
        <w:t xml:space="preserve"> UBND huyện</w:t>
      </w:r>
      <w:r w:rsidRPr="004F760C">
        <w:rPr>
          <w:iCs/>
          <w:spacing w:val="-2"/>
          <w:sz w:val="28"/>
          <w:szCs w:val="28"/>
        </w:rPr>
        <w:t xml:space="preserve"> </w:t>
      </w:r>
      <w:r w:rsidRPr="004F760C">
        <w:rPr>
          <w:iCs/>
          <w:spacing w:val="-2"/>
          <w:sz w:val="28"/>
          <w:szCs w:val="28"/>
          <w:lang w:val="vi-VN"/>
        </w:rPr>
        <w:t>cân đối, bố trí</w:t>
      </w:r>
      <w:r w:rsidRPr="004F760C">
        <w:rPr>
          <w:iCs/>
          <w:spacing w:val="-2"/>
          <w:sz w:val="28"/>
          <w:szCs w:val="28"/>
          <w:lang w:val="sq-AL"/>
        </w:rPr>
        <w:t xml:space="preserve"> nguồn vốn ngân sách địa phương đầu tư mua sắm</w:t>
      </w:r>
      <w:r w:rsidRPr="004F760C">
        <w:rPr>
          <w:rFonts w:eastAsia="Calibri"/>
          <w:noProof/>
          <w:spacing w:val="-2"/>
          <w:sz w:val="28"/>
          <w:szCs w:val="28"/>
          <w:lang w:val="vi-VN"/>
        </w:rPr>
        <w:t xml:space="preserve"> thiết bị dạy học để thực hiện hiệu quả chương trình, sách giáo khoa giáo dục phổ thông cấp tiểu học theo quy định</w:t>
      </w:r>
      <w:r w:rsidRPr="004F760C">
        <w:rPr>
          <w:rFonts w:eastAsia="Calibri"/>
          <w:noProof/>
          <w:spacing w:val="-2"/>
          <w:sz w:val="28"/>
          <w:szCs w:val="28"/>
          <w:lang w:val="sq-AL"/>
        </w:rPr>
        <w:t xml:space="preserve"> của Bộ GD&amp;ĐT</w:t>
      </w:r>
      <w:r w:rsidRPr="004F760C">
        <w:rPr>
          <w:spacing w:val="-2"/>
          <w:sz w:val="28"/>
          <w:szCs w:val="28"/>
          <w:lang w:val="de-DE"/>
        </w:rPr>
        <w:t>, kiên quyết “không để tình trạng thiết bị đến trường mà không ra lớp’’</w:t>
      </w:r>
      <w:r w:rsidRPr="004F760C">
        <w:rPr>
          <w:rFonts w:eastAsia="Calibri"/>
          <w:noProof/>
          <w:spacing w:val="-2"/>
          <w:sz w:val="28"/>
          <w:szCs w:val="28"/>
          <w:lang w:val="de-DE"/>
        </w:rPr>
        <w:t xml:space="preserve">; </w:t>
      </w:r>
      <w:r w:rsidRPr="004F760C">
        <w:rPr>
          <w:rFonts w:eastAsia="Calibri"/>
          <w:noProof/>
          <w:spacing w:val="-2"/>
          <w:sz w:val="28"/>
          <w:szCs w:val="28"/>
          <w:lang w:val="vi-VN"/>
        </w:rPr>
        <w:t xml:space="preserve">thực hiện ra soát, sắp xếp phòng học bộ môn đảm bảo theo quy định tại </w:t>
      </w:r>
      <w:r w:rsidRPr="004F760C">
        <w:rPr>
          <w:spacing w:val="-2"/>
          <w:sz w:val="28"/>
          <w:szCs w:val="28"/>
          <w:lang w:val="de-DE"/>
        </w:rPr>
        <w:t>Thông tư số 14/2020/TT-BGDĐT ngày 26/5/2020 ban hành quy định phòng học bộ môn trong cơ sở giáo dục phổ thông</w:t>
      </w:r>
      <w:r w:rsidRPr="004F760C">
        <w:rPr>
          <w:rFonts w:eastAsia="Calibri"/>
          <w:noProof/>
          <w:spacing w:val="-2"/>
          <w:sz w:val="28"/>
          <w:szCs w:val="28"/>
          <w:lang w:val="vi-VN"/>
        </w:rPr>
        <w:t>; xây dựng kế hoạch mua sắm thiết bị tối thiểu đối với lớp 3 theo lộ trình thực hiện Chương trình giáo dục phổ thông 2018</w:t>
      </w:r>
      <w:r w:rsidRPr="004F760C">
        <w:rPr>
          <w:rFonts w:eastAsia="Calibri"/>
          <w:noProof/>
          <w:spacing w:val="-2"/>
          <w:sz w:val="28"/>
          <w:szCs w:val="28"/>
          <w:lang w:val="sq-AL"/>
        </w:rPr>
        <w:t xml:space="preserve"> đảm bảo</w:t>
      </w:r>
      <w:r w:rsidRPr="004F760C">
        <w:rPr>
          <w:spacing w:val="-2"/>
          <w:sz w:val="28"/>
          <w:szCs w:val="28"/>
          <w:lang w:val="sq-AL"/>
        </w:rPr>
        <w:t xml:space="preserve"> quy định về niêm yết, công khai, minh bạch thông tin về giá vật tư, thiết bị giáo dục, sách giáo khoa trên địa bàn theo đúng quy định của Luật giá và các văn bản có liên quan.</w:t>
      </w:r>
    </w:p>
    <w:p w:rsidR="00CC75F8" w:rsidRPr="00A91BCE" w:rsidRDefault="00CC75F8" w:rsidP="00CC75F8">
      <w:pPr>
        <w:spacing w:line="23" w:lineRule="atLeast"/>
        <w:ind w:firstLine="560"/>
        <w:rPr>
          <w:b/>
          <w:sz w:val="28"/>
          <w:szCs w:val="28"/>
          <w:lang w:val="vi-VN"/>
        </w:rPr>
      </w:pPr>
      <w:r w:rsidRPr="00A91BCE">
        <w:rPr>
          <w:b/>
          <w:sz w:val="28"/>
          <w:szCs w:val="28"/>
        </w:rPr>
        <w:t>10</w:t>
      </w:r>
      <w:r w:rsidRPr="00A91BCE">
        <w:rPr>
          <w:b/>
          <w:sz w:val="28"/>
          <w:szCs w:val="28"/>
          <w:lang w:val="vi-VN"/>
        </w:rPr>
        <w:t>. Đảm bảo hiệu quả kiểm định chất lượng giáo dục và xây dựng trường đạt chuẩn quốc gia</w:t>
      </w:r>
    </w:p>
    <w:p w:rsidR="00CC75F8" w:rsidRPr="004F760C" w:rsidRDefault="00CC75F8" w:rsidP="00CC75F8">
      <w:pPr>
        <w:spacing w:line="23" w:lineRule="atLeast"/>
        <w:ind w:firstLine="560"/>
        <w:rPr>
          <w:sz w:val="28"/>
          <w:szCs w:val="28"/>
          <w:lang w:val="vi-VN"/>
        </w:rPr>
      </w:pPr>
      <w:r w:rsidRPr="004F760C">
        <w:rPr>
          <w:sz w:val="28"/>
          <w:szCs w:val="28"/>
          <w:lang w:val="vi-VN"/>
        </w:rPr>
        <w:t xml:space="preserve">Tiếp tục thực hiện kiểm định chất lượng giáo dục và kiểm tra công nhận trường tiểu học đạt chuẩn quốc gia theo quy định tại Thông tư số 17/2018/TT-BGDĐT ngày 22/8/2018, Thông tư số 18/2018/TT-BGDĐT ngày 22/8/2018 của Bộ GD&amp;ĐT; Công văn số 5932/BGDĐT-QLCL ngày 28/12/2018 của Bộ Giáo dục và Đào tạo về việc hướng dẫn tự đánh giá và đánh giá ngoài cơ sở giáo dục phổ thông. </w:t>
      </w:r>
    </w:p>
    <w:p w:rsidR="00CC75F8" w:rsidRPr="004F760C" w:rsidRDefault="00CC75F8" w:rsidP="00CC75F8">
      <w:pPr>
        <w:spacing w:line="23" w:lineRule="atLeast"/>
        <w:ind w:firstLine="560"/>
        <w:rPr>
          <w:spacing w:val="-2"/>
          <w:sz w:val="28"/>
          <w:szCs w:val="28"/>
        </w:rPr>
      </w:pPr>
      <w:r w:rsidRPr="004F760C">
        <w:rPr>
          <w:spacing w:val="-2"/>
          <w:sz w:val="28"/>
          <w:szCs w:val="28"/>
        </w:rPr>
        <w:t>Nhà trường</w:t>
      </w:r>
      <w:r w:rsidRPr="004F760C">
        <w:rPr>
          <w:spacing w:val="-2"/>
          <w:sz w:val="28"/>
          <w:szCs w:val="28"/>
          <w:lang w:val="vi-VN"/>
        </w:rPr>
        <w:t xml:space="preserve"> làm tốt công tác tham mưu với các cấp ủy Đảng, chính quyền địa phương quan tâm, chỉ đạo tập trung các nguồn lực để xây dựng, nâng cao cả về số lượng và chất lượng trường tiểu học nhằm đảm bảo hiệu quả kiểm định chất lượng giáo dục và xây dựng trường đạt chuẩn quốc gia. Thực hiện kế hoạch, lộ trình công tác xây dựng trường tiểu học đạt chuẩn quốc gia theo Công văn số 251/SGD&amp;ĐT-GDTH ngày 04/02/2021 của Sở GD&amp;ĐT về việc rà soát trường Tiểu học đạt kiểm định chất lượng giáo dục và công nhận đạt chuẩn Quốc gia giai đoạn 2021-2025</w:t>
      </w:r>
      <w:r w:rsidRPr="004F760C">
        <w:rPr>
          <w:spacing w:val="-2"/>
          <w:sz w:val="28"/>
          <w:szCs w:val="28"/>
        </w:rPr>
        <w:t xml:space="preserve">. </w:t>
      </w:r>
    </w:p>
    <w:p w:rsidR="00162FFB" w:rsidRPr="004F760C" w:rsidRDefault="0027006E" w:rsidP="00CC75F8">
      <w:pPr>
        <w:spacing w:line="23" w:lineRule="atLeast"/>
        <w:ind w:firstLine="560"/>
        <w:rPr>
          <w:b/>
          <w:sz w:val="28"/>
          <w:szCs w:val="28"/>
        </w:rPr>
      </w:pPr>
      <w:r w:rsidRPr="004F760C">
        <w:rPr>
          <w:b/>
          <w:sz w:val="28"/>
          <w:szCs w:val="28"/>
        </w:rPr>
        <w:t>V. KẾ HOẠCH TỔNG HỢP NĂM HỌC</w:t>
      </w:r>
    </w:p>
    <w:p w:rsidR="00162FFB" w:rsidRPr="004F760C" w:rsidRDefault="00162FFB" w:rsidP="007A3682">
      <w:pPr>
        <w:spacing w:before="0" w:after="0" w:line="276" w:lineRule="auto"/>
        <w:ind w:firstLine="567"/>
        <w:rPr>
          <w:b/>
          <w:sz w:val="28"/>
          <w:szCs w:val="28"/>
        </w:rPr>
      </w:pPr>
      <w:r w:rsidRPr="004F760C">
        <w:rPr>
          <w:b/>
          <w:sz w:val="28"/>
          <w:szCs w:val="28"/>
          <w:lang w:val="nl-NL"/>
        </w:rPr>
        <w:t>1</w:t>
      </w:r>
      <w:r w:rsidRPr="004F760C">
        <w:rPr>
          <w:b/>
          <w:spacing w:val="-6"/>
          <w:sz w:val="28"/>
          <w:szCs w:val="28"/>
        </w:rPr>
        <w:t>.Quy định thời gian học:</w:t>
      </w:r>
    </w:p>
    <w:p w:rsidR="007658B6" w:rsidRPr="004F760C" w:rsidRDefault="007658B6" w:rsidP="007A3682">
      <w:pPr>
        <w:spacing w:before="0" w:after="0" w:line="276" w:lineRule="auto"/>
        <w:ind w:firstLine="567"/>
        <w:rPr>
          <w:sz w:val="28"/>
          <w:szCs w:val="28"/>
        </w:rPr>
      </w:pPr>
      <w:r w:rsidRPr="004F760C">
        <w:rPr>
          <w:sz w:val="28"/>
          <w:szCs w:val="28"/>
          <w:lang w:val="vi-VN"/>
        </w:rPr>
        <w:t>Căn cứ Quyết định số 166</w:t>
      </w:r>
      <w:r w:rsidR="004A78FC">
        <w:rPr>
          <w:sz w:val="28"/>
          <w:szCs w:val="28"/>
        </w:rPr>
        <w:t>2</w:t>
      </w:r>
      <w:r w:rsidRPr="004F760C">
        <w:rPr>
          <w:sz w:val="28"/>
          <w:szCs w:val="28"/>
          <w:lang w:val="vi-VN"/>
        </w:rPr>
        <w:t xml:space="preserve">/QĐ-UBND ngày </w:t>
      </w:r>
      <w:r w:rsidRPr="004A78FC">
        <w:rPr>
          <w:sz w:val="28"/>
          <w:szCs w:val="28"/>
          <w:lang w:val="vi-VN"/>
        </w:rPr>
        <w:t>09/8/202</w:t>
      </w:r>
      <w:r w:rsidR="004A78FC" w:rsidRPr="004A78FC">
        <w:rPr>
          <w:sz w:val="28"/>
          <w:szCs w:val="28"/>
        </w:rPr>
        <w:t>2</w:t>
      </w:r>
      <w:r w:rsidRPr="004F760C">
        <w:rPr>
          <w:sz w:val="28"/>
          <w:szCs w:val="28"/>
          <w:lang w:val="vi-VN"/>
        </w:rPr>
        <w:t xml:space="preserve"> của UBND tỉnh</w:t>
      </w:r>
      <w:r w:rsidRPr="004F760C">
        <w:rPr>
          <w:sz w:val="28"/>
          <w:szCs w:val="28"/>
        </w:rPr>
        <w:t xml:space="preserve"> </w:t>
      </w:r>
      <w:r w:rsidRPr="004F760C">
        <w:rPr>
          <w:sz w:val="28"/>
          <w:szCs w:val="28"/>
          <w:lang w:val="vi-VN"/>
        </w:rPr>
        <w:t>Hòa Bình về Ban hành kế hoạch thời gian năm học 202</w:t>
      </w:r>
      <w:r w:rsidR="004A78FC">
        <w:rPr>
          <w:sz w:val="28"/>
          <w:szCs w:val="28"/>
        </w:rPr>
        <w:t>2</w:t>
      </w:r>
      <w:r w:rsidRPr="004F760C">
        <w:rPr>
          <w:sz w:val="28"/>
          <w:szCs w:val="28"/>
          <w:lang w:val="vi-VN"/>
        </w:rPr>
        <w:t>-202</w:t>
      </w:r>
      <w:r w:rsidR="004A78FC">
        <w:rPr>
          <w:sz w:val="28"/>
          <w:szCs w:val="28"/>
        </w:rPr>
        <w:t>3</w:t>
      </w:r>
      <w:r w:rsidRPr="004F760C">
        <w:rPr>
          <w:sz w:val="28"/>
          <w:szCs w:val="28"/>
          <w:lang w:val="vi-VN"/>
        </w:rPr>
        <w:t xml:space="preserve"> đối với giáo dục</w:t>
      </w:r>
      <w:r w:rsidRPr="004F760C">
        <w:rPr>
          <w:sz w:val="28"/>
          <w:szCs w:val="28"/>
        </w:rPr>
        <w:t xml:space="preserve"> </w:t>
      </w:r>
      <w:r w:rsidRPr="004F760C">
        <w:rPr>
          <w:sz w:val="28"/>
          <w:szCs w:val="28"/>
          <w:lang w:val="vi-VN"/>
        </w:rPr>
        <w:t>mầm non, giáo dục phổ thông và giáo dục thường xuyên trên địa bàn tỉnh Hòa</w:t>
      </w:r>
      <w:r w:rsidRPr="004F760C">
        <w:rPr>
          <w:sz w:val="28"/>
          <w:szCs w:val="28"/>
        </w:rPr>
        <w:t xml:space="preserve"> </w:t>
      </w:r>
      <w:r w:rsidRPr="004F760C">
        <w:rPr>
          <w:sz w:val="28"/>
          <w:szCs w:val="28"/>
          <w:lang w:val="vi-VN"/>
        </w:rPr>
        <w:t>Bình;</w:t>
      </w:r>
      <w:r w:rsidR="00B537DA" w:rsidRPr="004F760C">
        <w:rPr>
          <w:sz w:val="28"/>
          <w:szCs w:val="28"/>
          <w:lang w:val="vi-VN"/>
        </w:rPr>
        <w:t>.</w:t>
      </w:r>
    </w:p>
    <w:p w:rsidR="00162FFB" w:rsidRPr="004F760C" w:rsidRDefault="00162FFB" w:rsidP="007A3682">
      <w:pPr>
        <w:spacing w:before="0" w:after="0" w:line="276" w:lineRule="auto"/>
        <w:ind w:firstLine="567"/>
        <w:rPr>
          <w:sz w:val="28"/>
          <w:szCs w:val="28"/>
          <w:lang w:val="vi-VN"/>
        </w:rPr>
      </w:pPr>
      <w:r w:rsidRPr="004F760C">
        <w:rPr>
          <w:sz w:val="28"/>
          <w:szCs w:val="28"/>
          <w:lang w:val="vi-VN"/>
        </w:rPr>
        <w:t>- Ngày tựu trường: ngày</w:t>
      </w:r>
      <w:r w:rsidR="00EA2312" w:rsidRPr="004F760C">
        <w:rPr>
          <w:sz w:val="28"/>
          <w:szCs w:val="28"/>
          <w:lang w:val="vi-VN"/>
        </w:rPr>
        <w:t xml:space="preserve"> </w:t>
      </w:r>
      <w:r w:rsidR="004A78FC">
        <w:rPr>
          <w:sz w:val="28"/>
          <w:szCs w:val="28"/>
        </w:rPr>
        <w:t>29</w:t>
      </w:r>
      <w:r w:rsidR="00B537DA" w:rsidRPr="004F760C">
        <w:rPr>
          <w:sz w:val="28"/>
          <w:szCs w:val="28"/>
          <w:lang w:val="vi-VN"/>
        </w:rPr>
        <w:t>/</w:t>
      </w:r>
      <w:r w:rsidR="00B537DA" w:rsidRPr="004F760C">
        <w:rPr>
          <w:sz w:val="28"/>
          <w:szCs w:val="28"/>
        </w:rPr>
        <w:t>0</w:t>
      </w:r>
      <w:r w:rsidR="004A78FC">
        <w:rPr>
          <w:sz w:val="28"/>
          <w:szCs w:val="28"/>
        </w:rPr>
        <w:t>8</w:t>
      </w:r>
      <w:r w:rsidRPr="004F760C">
        <w:rPr>
          <w:sz w:val="28"/>
          <w:szCs w:val="28"/>
          <w:lang w:val="vi-VN"/>
        </w:rPr>
        <w:t>/20</w:t>
      </w:r>
      <w:r w:rsidRPr="004F760C">
        <w:rPr>
          <w:sz w:val="28"/>
          <w:szCs w:val="28"/>
        </w:rPr>
        <w:t>2</w:t>
      </w:r>
      <w:r w:rsidR="004A78FC">
        <w:rPr>
          <w:sz w:val="28"/>
          <w:szCs w:val="28"/>
        </w:rPr>
        <w:t>2; Riêng lớp 1 tựu trường ngà</w:t>
      </w:r>
      <w:r w:rsidR="00913B56">
        <w:rPr>
          <w:sz w:val="28"/>
          <w:szCs w:val="28"/>
        </w:rPr>
        <w:t>y</w:t>
      </w:r>
      <w:r w:rsidR="004A78FC">
        <w:rPr>
          <w:sz w:val="28"/>
          <w:szCs w:val="28"/>
        </w:rPr>
        <w:t xml:space="preserve"> 22/8/2022 </w:t>
      </w:r>
      <w:r w:rsidRPr="004F760C">
        <w:rPr>
          <w:sz w:val="28"/>
          <w:szCs w:val="28"/>
          <w:lang w:val="vi-VN"/>
        </w:rPr>
        <w:t>.</w:t>
      </w:r>
    </w:p>
    <w:p w:rsidR="00162FFB" w:rsidRPr="004F760C" w:rsidRDefault="00162FFB" w:rsidP="007A3682">
      <w:pPr>
        <w:spacing w:before="0" w:after="0" w:line="276" w:lineRule="auto"/>
        <w:ind w:firstLine="567"/>
        <w:rPr>
          <w:sz w:val="28"/>
          <w:szCs w:val="28"/>
          <w:lang w:val="vi-VN"/>
        </w:rPr>
      </w:pPr>
      <w:r w:rsidRPr="004F760C">
        <w:rPr>
          <w:sz w:val="28"/>
          <w:szCs w:val="28"/>
          <w:lang w:val="vi-VN"/>
        </w:rPr>
        <w:t>- Ngày khai giảng: ngày 0</w:t>
      </w:r>
      <w:r w:rsidR="008758D7" w:rsidRPr="004F760C">
        <w:rPr>
          <w:sz w:val="28"/>
          <w:szCs w:val="28"/>
        </w:rPr>
        <w:t>5</w:t>
      </w:r>
      <w:r w:rsidRPr="004F760C">
        <w:rPr>
          <w:sz w:val="28"/>
          <w:szCs w:val="28"/>
          <w:lang w:val="vi-VN"/>
        </w:rPr>
        <w:t>/9/20</w:t>
      </w:r>
      <w:r w:rsidRPr="004F760C">
        <w:rPr>
          <w:sz w:val="28"/>
          <w:szCs w:val="28"/>
        </w:rPr>
        <w:t>2</w:t>
      </w:r>
      <w:r w:rsidR="004A78FC">
        <w:rPr>
          <w:sz w:val="28"/>
          <w:szCs w:val="28"/>
        </w:rPr>
        <w:t>2</w:t>
      </w:r>
      <w:r w:rsidRPr="004F760C">
        <w:rPr>
          <w:sz w:val="28"/>
          <w:szCs w:val="28"/>
          <w:lang w:val="vi-VN"/>
        </w:rPr>
        <w:t>.</w:t>
      </w:r>
    </w:p>
    <w:p w:rsidR="00162FFB" w:rsidRPr="004F760C" w:rsidRDefault="00162FFB" w:rsidP="007A3682">
      <w:pPr>
        <w:spacing w:before="0" w:after="0" w:line="276" w:lineRule="auto"/>
        <w:jc w:val="left"/>
        <w:rPr>
          <w:sz w:val="28"/>
          <w:szCs w:val="28"/>
          <w:lang w:val="vi-VN"/>
        </w:rPr>
      </w:pPr>
      <w:r w:rsidRPr="004F760C">
        <w:rPr>
          <w:sz w:val="28"/>
          <w:szCs w:val="28"/>
          <w:lang w:val="vi-VN"/>
        </w:rPr>
        <w:t xml:space="preserve">- Học kỳ I: </w:t>
      </w:r>
      <w:r w:rsidR="004A78FC" w:rsidRPr="004A78FC">
        <w:rPr>
          <w:color w:val="000000"/>
          <w:sz w:val="28"/>
          <w:szCs w:val="28"/>
        </w:rPr>
        <w:t>Từ ngày 06/9/2022 đến</w:t>
      </w:r>
      <w:r w:rsidR="004A78FC">
        <w:rPr>
          <w:color w:val="000000"/>
          <w:sz w:val="28"/>
          <w:szCs w:val="28"/>
        </w:rPr>
        <w:t xml:space="preserve"> </w:t>
      </w:r>
      <w:r w:rsidR="004A78FC" w:rsidRPr="004A78FC">
        <w:rPr>
          <w:color w:val="000000"/>
          <w:sz w:val="28"/>
          <w:szCs w:val="28"/>
        </w:rPr>
        <w:t>ngày 06/01/2023. Tổng</w:t>
      </w:r>
      <w:r w:rsidR="004A78FC">
        <w:rPr>
          <w:color w:val="000000"/>
          <w:sz w:val="28"/>
          <w:szCs w:val="28"/>
        </w:rPr>
        <w:t xml:space="preserve"> </w:t>
      </w:r>
      <w:r w:rsidR="004A78FC" w:rsidRPr="004A78FC">
        <w:rPr>
          <w:color w:val="000000"/>
          <w:sz w:val="28"/>
          <w:szCs w:val="28"/>
        </w:rPr>
        <w:t>số 18 tuần thực học</w:t>
      </w:r>
    </w:p>
    <w:p w:rsidR="004A78FC" w:rsidRPr="004A78FC" w:rsidRDefault="00162FFB" w:rsidP="007A3682">
      <w:pPr>
        <w:spacing w:before="0" w:after="0" w:line="276" w:lineRule="auto"/>
        <w:jc w:val="left"/>
        <w:rPr>
          <w:sz w:val="24"/>
        </w:rPr>
      </w:pPr>
      <w:r w:rsidRPr="004F760C">
        <w:rPr>
          <w:sz w:val="28"/>
          <w:szCs w:val="28"/>
          <w:lang w:val="vi-VN"/>
        </w:rPr>
        <w:t xml:space="preserve">- Học kỳ II: </w:t>
      </w:r>
      <w:r w:rsidR="004A78FC" w:rsidRPr="004A78FC">
        <w:rPr>
          <w:color w:val="000000"/>
          <w:sz w:val="28"/>
          <w:szCs w:val="28"/>
        </w:rPr>
        <w:t>Từ ngày 09/01/2023 đến ngày</w:t>
      </w:r>
      <w:r w:rsidR="004A78FC">
        <w:rPr>
          <w:color w:val="000000"/>
          <w:sz w:val="28"/>
          <w:szCs w:val="28"/>
        </w:rPr>
        <w:t xml:space="preserve"> </w:t>
      </w:r>
      <w:r w:rsidR="004A78FC" w:rsidRPr="004A78FC">
        <w:rPr>
          <w:color w:val="000000"/>
          <w:sz w:val="28"/>
          <w:szCs w:val="28"/>
        </w:rPr>
        <w:t>19/5/2023. Tổng số thời gian</w:t>
      </w:r>
      <w:r w:rsidR="004A78FC">
        <w:rPr>
          <w:color w:val="000000"/>
          <w:sz w:val="28"/>
          <w:szCs w:val="28"/>
        </w:rPr>
        <w:t xml:space="preserve"> </w:t>
      </w:r>
      <w:r w:rsidR="004A78FC" w:rsidRPr="004A78FC">
        <w:rPr>
          <w:color w:val="000000"/>
          <w:sz w:val="28"/>
          <w:szCs w:val="28"/>
        </w:rPr>
        <w:t>19 tuần, trong đó 17 tuần thực</w:t>
      </w:r>
      <w:r w:rsidR="004A78FC">
        <w:rPr>
          <w:color w:val="000000"/>
          <w:sz w:val="28"/>
          <w:szCs w:val="28"/>
        </w:rPr>
        <w:t xml:space="preserve"> </w:t>
      </w:r>
      <w:r w:rsidR="004A78FC" w:rsidRPr="004A78FC">
        <w:rPr>
          <w:color w:val="000000"/>
          <w:sz w:val="28"/>
          <w:szCs w:val="28"/>
        </w:rPr>
        <w:t>học, 02 tuần dành cho nghỉ lễ,</w:t>
      </w:r>
      <w:r w:rsidR="004A78FC">
        <w:rPr>
          <w:color w:val="000000"/>
          <w:sz w:val="28"/>
          <w:szCs w:val="28"/>
        </w:rPr>
        <w:t xml:space="preserve"> </w:t>
      </w:r>
      <w:r w:rsidR="004A78FC" w:rsidRPr="004A78FC">
        <w:rPr>
          <w:color w:val="000000"/>
          <w:sz w:val="28"/>
          <w:szCs w:val="28"/>
        </w:rPr>
        <w:t>Tết Âm lịch và các hoạt động</w:t>
      </w:r>
      <w:r w:rsidR="004A78FC">
        <w:rPr>
          <w:color w:val="000000"/>
          <w:sz w:val="28"/>
          <w:szCs w:val="28"/>
        </w:rPr>
        <w:t xml:space="preserve"> </w:t>
      </w:r>
      <w:r w:rsidR="004A78FC" w:rsidRPr="004A78FC">
        <w:rPr>
          <w:color w:val="000000"/>
          <w:sz w:val="28"/>
          <w:szCs w:val="28"/>
        </w:rPr>
        <w:t>khác</w:t>
      </w:r>
    </w:p>
    <w:p w:rsidR="00162FFB" w:rsidRPr="004F760C" w:rsidRDefault="00162FFB" w:rsidP="007A3682">
      <w:pPr>
        <w:spacing w:before="0" w:after="0" w:line="276" w:lineRule="auto"/>
        <w:ind w:firstLine="567"/>
        <w:rPr>
          <w:sz w:val="28"/>
          <w:szCs w:val="28"/>
        </w:rPr>
      </w:pPr>
      <w:r w:rsidRPr="004F760C">
        <w:rPr>
          <w:sz w:val="28"/>
          <w:szCs w:val="28"/>
          <w:lang w:val="vi-VN"/>
        </w:rPr>
        <w:lastRenderedPageBreak/>
        <w:t>- Ngày bế giảng năm học: Từ ngày 2</w:t>
      </w:r>
      <w:r w:rsidR="004A78FC">
        <w:rPr>
          <w:sz w:val="28"/>
          <w:szCs w:val="28"/>
        </w:rPr>
        <w:t>7</w:t>
      </w:r>
      <w:r w:rsidRPr="004F760C">
        <w:rPr>
          <w:sz w:val="28"/>
          <w:szCs w:val="28"/>
          <w:lang w:val="vi-VN"/>
        </w:rPr>
        <w:t>/5/202</w:t>
      </w:r>
      <w:r w:rsidR="004A78FC">
        <w:rPr>
          <w:sz w:val="28"/>
          <w:szCs w:val="28"/>
        </w:rPr>
        <w:t>3</w:t>
      </w:r>
      <w:r w:rsidRPr="004F760C">
        <w:rPr>
          <w:sz w:val="28"/>
          <w:szCs w:val="28"/>
        </w:rPr>
        <w:t>.</w:t>
      </w:r>
    </w:p>
    <w:p w:rsidR="00162FFB" w:rsidRPr="004F760C" w:rsidRDefault="00162FFB" w:rsidP="007A3682">
      <w:pPr>
        <w:spacing w:before="0" w:after="0" w:line="276" w:lineRule="auto"/>
        <w:ind w:firstLine="567"/>
        <w:rPr>
          <w:sz w:val="28"/>
          <w:szCs w:val="28"/>
        </w:rPr>
      </w:pPr>
      <w:r w:rsidRPr="004F760C">
        <w:rPr>
          <w:sz w:val="28"/>
          <w:szCs w:val="28"/>
          <w:lang w:val="vi-VN"/>
        </w:rPr>
        <w:t>Trong quá trình thực hiện kế hoạch thời gian năm học, nhà trường sẽ bố trí lịch dạy học và các hoạt động giáo dục hợp lý; bố trí dạy bù những ngày nghỉ học đảm bảo tính khoa học.</w:t>
      </w:r>
    </w:p>
    <w:p w:rsidR="00162FFB" w:rsidRPr="007934B4" w:rsidRDefault="00162FFB" w:rsidP="003C5B0C">
      <w:pPr>
        <w:spacing w:before="0" w:after="0" w:line="276" w:lineRule="auto"/>
        <w:ind w:firstLine="567"/>
        <w:rPr>
          <w:b/>
          <w:color w:val="FF0000"/>
          <w:sz w:val="28"/>
          <w:szCs w:val="28"/>
        </w:rPr>
      </w:pPr>
      <w:r w:rsidRPr="007934B4">
        <w:rPr>
          <w:b/>
          <w:color w:val="FF0000"/>
          <w:sz w:val="28"/>
          <w:szCs w:val="28"/>
        </w:rPr>
        <w:t>2 Thời gian biểu hàng ngày.</w:t>
      </w:r>
    </w:p>
    <w:tbl>
      <w:tblPr>
        <w:tblStyle w:val="TableGrid"/>
        <w:tblW w:w="9675" w:type="dxa"/>
        <w:jc w:val="center"/>
        <w:tblLook w:val="04A0" w:firstRow="1" w:lastRow="0" w:firstColumn="1" w:lastColumn="0" w:noHBand="0" w:noVBand="1"/>
      </w:tblPr>
      <w:tblGrid>
        <w:gridCol w:w="2268"/>
        <w:gridCol w:w="3733"/>
        <w:gridCol w:w="3674"/>
      </w:tblGrid>
      <w:tr w:rsidR="00913B56" w:rsidRPr="00913B56" w:rsidTr="003C5B0C">
        <w:trPr>
          <w:jc w:val="center"/>
        </w:trPr>
        <w:tc>
          <w:tcPr>
            <w:tcW w:w="2268" w:type="dxa"/>
          </w:tcPr>
          <w:p w:rsidR="00162FFB" w:rsidRPr="00913B56" w:rsidRDefault="00162FFB" w:rsidP="003C5B0C">
            <w:pPr>
              <w:spacing w:before="0" w:after="0" w:line="240" w:lineRule="auto"/>
              <w:ind w:firstLine="0"/>
              <w:jc w:val="center"/>
              <w:rPr>
                <w:b/>
                <w:color w:val="FF0000"/>
                <w:sz w:val="28"/>
                <w:szCs w:val="28"/>
              </w:rPr>
            </w:pPr>
          </w:p>
        </w:tc>
        <w:tc>
          <w:tcPr>
            <w:tcW w:w="3733" w:type="dxa"/>
          </w:tcPr>
          <w:p w:rsidR="00162FFB" w:rsidRPr="00913B56" w:rsidRDefault="00162FFB" w:rsidP="003C5B0C">
            <w:pPr>
              <w:spacing w:before="0" w:after="0" w:line="240" w:lineRule="auto"/>
              <w:ind w:firstLine="0"/>
              <w:jc w:val="center"/>
              <w:rPr>
                <w:b/>
                <w:color w:val="FF0000"/>
                <w:sz w:val="28"/>
                <w:szCs w:val="28"/>
              </w:rPr>
            </w:pPr>
            <w:r w:rsidRPr="00913B56">
              <w:rPr>
                <w:b/>
                <w:color w:val="FF0000"/>
                <w:sz w:val="28"/>
                <w:szCs w:val="28"/>
              </w:rPr>
              <w:t>Sáng</w:t>
            </w:r>
          </w:p>
        </w:tc>
        <w:tc>
          <w:tcPr>
            <w:tcW w:w="3674" w:type="dxa"/>
          </w:tcPr>
          <w:p w:rsidR="00162FFB" w:rsidRPr="00913B56" w:rsidRDefault="00162FFB" w:rsidP="003C5B0C">
            <w:pPr>
              <w:spacing w:before="0" w:after="0" w:line="240" w:lineRule="auto"/>
              <w:ind w:firstLine="0"/>
              <w:jc w:val="center"/>
              <w:rPr>
                <w:b/>
                <w:color w:val="FF0000"/>
                <w:sz w:val="28"/>
                <w:szCs w:val="28"/>
              </w:rPr>
            </w:pPr>
            <w:r w:rsidRPr="00913B56">
              <w:rPr>
                <w:b/>
                <w:color w:val="FF0000"/>
                <w:sz w:val="28"/>
                <w:szCs w:val="28"/>
              </w:rPr>
              <w:t>Chiều</w:t>
            </w:r>
          </w:p>
        </w:tc>
      </w:tr>
      <w:tr w:rsidR="00913B56" w:rsidRPr="00913B56" w:rsidTr="003C5B0C">
        <w:trPr>
          <w:jc w:val="center"/>
        </w:trPr>
        <w:tc>
          <w:tcPr>
            <w:tcW w:w="2268" w:type="dxa"/>
          </w:tcPr>
          <w:p w:rsidR="00162FFB" w:rsidRPr="00913B56" w:rsidRDefault="00162FFB" w:rsidP="003C5B0C">
            <w:pPr>
              <w:spacing w:before="0" w:after="0" w:line="240" w:lineRule="auto"/>
              <w:ind w:firstLine="0"/>
              <w:jc w:val="left"/>
              <w:rPr>
                <w:color w:val="FF0000"/>
                <w:sz w:val="28"/>
                <w:szCs w:val="28"/>
              </w:rPr>
            </w:pPr>
            <w:r w:rsidRPr="00913B56">
              <w:rPr>
                <w:color w:val="FF0000"/>
                <w:sz w:val="28"/>
                <w:szCs w:val="28"/>
              </w:rPr>
              <w:t>Vào học</w:t>
            </w:r>
          </w:p>
        </w:tc>
        <w:tc>
          <w:tcPr>
            <w:tcW w:w="3733" w:type="dxa"/>
          </w:tcPr>
          <w:p w:rsidR="00162FFB" w:rsidRPr="00913B56" w:rsidRDefault="00724930" w:rsidP="00724930">
            <w:pPr>
              <w:spacing w:before="0" w:after="0" w:line="240" w:lineRule="auto"/>
              <w:ind w:firstLine="0"/>
              <w:rPr>
                <w:color w:val="FF0000"/>
                <w:sz w:val="28"/>
                <w:szCs w:val="28"/>
              </w:rPr>
            </w:pPr>
            <w:r>
              <w:rPr>
                <w:color w:val="FF0000"/>
                <w:sz w:val="28"/>
                <w:szCs w:val="28"/>
              </w:rPr>
              <w:t>7</w:t>
            </w:r>
            <w:r w:rsidR="008C4777" w:rsidRPr="00913B56">
              <w:rPr>
                <w:color w:val="FF0000"/>
                <w:sz w:val="28"/>
                <w:szCs w:val="28"/>
              </w:rPr>
              <w:t xml:space="preserve"> giờ </w:t>
            </w:r>
            <w:r>
              <w:rPr>
                <w:color w:val="FF0000"/>
                <w:sz w:val="28"/>
                <w:szCs w:val="28"/>
              </w:rPr>
              <w:t>00</w:t>
            </w:r>
            <w:r w:rsidR="00162FFB" w:rsidRPr="00913B56">
              <w:rPr>
                <w:color w:val="FF0000"/>
                <w:sz w:val="28"/>
                <w:szCs w:val="28"/>
              </w:rPr>
              <w:t xml:space="preserve"> phút</w:t>
            </w:r>
          </w:p>
        </w:tc>
        <w:tc>
          <w:tcPr>
            <w:tcW w:w="3674" w:type="dxa"/>
          </w:tcPr>
          <w:p w:rsidR="00162FFB" w:rsidRPr="00913B56" w:rsidRDefault="00162FFB" w:rsidP="003C5B0C">
            <w:pPr>
              <w:spacing w:before="0" w:after="0" w:line="240" w:lineRule="auto"/>
              <w:ind w:firstLine="0"/>
              <w:rPr>
                <w:color w:val="FF0000"/>
                <w:sz w:val="28"/>
                <w:szCs w:val="28"/>
              </w:rPr>
            </w:pPr>
          </w:p>
        </w:tc>
      </w:tr>
      <w:tr w:rsidR="00913B56" w:rsidRPr="00913B56" w:rsidTr="003C5B0C">
        <w:trPr>
          <w:jc w:val="center"/>
        </w:trPr>
        <w:tc>
          <w:tcPr>
            <w:tcW w:w="2268" w:type="dxa"/>
          </w:tcPr>
          <w:p w:rsidR="00162FFB" w:rsidRPr="00913B56" w:rsidRDefault="00162FFB" w:rsidP="003C5B0C">
            <w:pPr>
              <w:spacing w:before="0" w:after="0" w:line="240" w:lineRule="auto"/>
              <w:ind w:firstLine="0"/>
              <w:jc w:val="left"/>
              <w:rPr>
                <w:color w:val="FF0000"/>
                <w:sz w:val="28"/>
                <w:szCs w:val="28"/>
              </w:rPr>
            </w:pPr>
            <w:r w:rsidRPr="00913B56">
              <w:rPr>
                <w:color w:val="FF0000"/>
                <w:sz w:val="28"/>
                <w:szCs w:val="28"/>
              </w:rPr>
              <w:t>Sinh hoạt đầu giờ</w:t>
            </w:r>
          </w:p>
        </w:tc>
        <w:tc>
          <w:tcPr>
            <w:tcW w:w="3733" w:type="dxa"/>
          </w:tcPr>
          <w:p w:rsidR="00162FFB" w:rsidRPr="00913B56" w:rsidRDefault="00724930" w:rsidP="00724930">
            <w:pPr>
              <w:spacing w:before="0" w:after="0" w:line="240" w:lineRule="auto"/>
              <w:ind w:firstLine="0"/>
              <w:rPr>
                <w:color w:val="FF0000"/>
                <w:sz w:val="28"/>
                <w:szCs w:val="28"/>
              </w:rPr>
            </w:pPr>
            <w:r>
              <w:rPr>
                <w:color w:val="FF0000"/>
                <w:sz w:val="28"/>
                <w:szCs w:val="28"/>
              </w:rPr>
              <w:t>7</w:t>
            </w:r>
            <w:r w:rsidR="008C4777" w:rsidRPr="00913B56">
              <w:rPr>
                <w:color w:val="FF0000"/>
                <w:sz w:val="28"/>
                <w:szCs w:val="28"/>
              </w:rPr>
              <w:t xml:space="preserve"> giờ </w:t>
            </w:r>
            <w:r>
              <w:rPr>
                <w:color w:val="FF0000"/>
                <w:sz w:val="28"/>
                <w:szCs w:val="28"/>
              </w:rPr>
              <w:t>00</w:t>
            </w:r>
            <w:r w:rsidR="008C4777" w:rsidRPr="00913B56">
              <w:rPr>
                <w:color w:val="FF0000"/>
                <w:sz w:val="28"/>
                <w:szCs w:val="28"/>
              </w:rPr>
              <w:t xml:space="preserve"> phút - 7 giờ </w:t>
            </w:r>
            <w:r>
              <w:rPr>
                <w:color w:val="FF0000"/>
                <w:sz w:val="28"/>
                <w:szCs w:val="28"/>
              </w:rPr>
              <w:t>15</w:t>
            </w:r>
            <w:r w:rsidR="00162FFB" w:rsidRPr="00913B56">
              <w:rPr>
                <w:color w:val="FF0000"/>
                <w:sz w:val="28"/>
                <w:szCs w:val="28"/>
              </w:rPr>
              <w:t xml:space="preserve"> phút</w:t>
            </w:r>
          </w:p>
        </w:tc>
        <w:tc>
          <w:tcPr>
            <w:tcW w:w="3674" w:type="dxa"/>
          </w:tcPr>
          <w:p w:rsidR="00162FFB" w:rsidRPr="00913B56" w:rsidRDefault="00162FFB" w:rsidP="003C5B0C">
            <w:pPr>
              <w:spacing w:before="0" w:after="0" w:line="240" w:lineRule="auto"/>
              <w:ind w:firstLine="0"/>
              <w:rPr>
                <w:color w:val="FF0000"/>
                <w:sz w:val="28"/>
                <w:szCs w:val="28"/>
              </w:rPr>
            </w:pPr>
          </w:p>
        </w:tc>
      </w:tr>
      <w:tr w:rsidR="00E15C45" w:rsidRPr="00913B56" w:rsidTr="003C5B0C">
        <w:trPr>
          <w:jc w:val="center"/>
        </w:trPr>
        <w:tc>
          <w:tcPr>
            <w:tcW w:w="2268" w:type="dxa"/>
          </w:tcPr>
          <w:p w:rsidR="00E15C45" w:rsidRPr="00913B56" w:rsidRDefault="00E15C45" w:rsidP="003C5B0C">
            <w:pPr>
              <w:spacing w:before="0" w:after="0" w:line="240" w:lineRule="auto"/>
              <w:ind w:firstLine="0"/>
              <w:jc w:val="left"/>
              <w:rPr>
                <w:color w:val="FF0000"/>
                <w:sz w:val="28"/>
                <w:szCs w:val="28"/>
              </w:rPr>
            </w:pPr>
            <w:r w:rsidRPr="00913B56">
              <w:rPr>
                <w:color w:val="FF0000"/>
                <w:sz w:val="28"/>
                <w:szCs w:val="28"/>
              </w:rPr>
              <w:t>Học tiết 1</w:t>
            </w:r>
          </w:p>
        </w:tc>
        <w:tc>
          <w:tcPr>
            <w:tcW w:w="3733" w:type="dxa"/>
          </w:tcPr>
          <w:p w:rsidR="00E15C45" w:rsidRPr="00913B56" w:rsidRDefault="00E15C45" w:rsidP="00724930">
            <w:pPr>
              <w:spacing w:before="0" w:after="0" w:line="240" w:lineRule="auto"/>
              <w:ind w:firstLine="0"/>
              <w:rPr>
                <w:color w:val="FF0000"/>
                <w:sz w:val="28"/>
                <w:szCs w:val="28"/>
              </w:rPr>
            </w:pPr>
            <w:r w:rsidRPr="00913B56">
              <w:rPr>
                <w:color w:val="FF0000"/>
                <w:sz w:val="28"/>
                <w:szCs w:val="28"/>
              </w:rPr>
              <w:t xml:space="preserve">7 giờ </w:t>
            </w:r>
            <w:r w:rsidR="00724930">
              <w:rPr>
                <w:color w:val="FF0000"/>
                <w:sz w:val="28"/>
                <w:szCs w:val="28"/>
              </w:rPr>
              <w:t>15</w:t>
            </w:r>
            <w:r w:rsidRPr="00913B56">
              <w:rPr>
                <w:color w:val="FF0000"/>
                <w:sz w:val="28"/>
                <w:szCs w:val="28"/>
              </w:rPr>
              <w:t xml:space="preserve">phút - 7 giờ </w:t>
            </w:r>
            <w:r w:rsidR="00724930">
              <w:rPr>
                <w:color w:val="FF0000"/>
                <w:sz w:val="28"/>
                <w:szCs w:val="28"/>
              </w:rPr>
              <w:t>55</w:t>
            </w:r>
            <w:r w:rsidRPr="00913B56">
              <w:rPr>
                <w:color w:val="FF0000"/>
                <w:sz w:val="28"/>
                <w:szCs w:val="28"/>
              </w:rPr>
              <w:t xml:space="preserve"> phút</w:t>
            </w:r>
          </w:p>
        </w:tc>
        <w:tc>
          <w:tcPr>
            <w:tcW w:w="3674" w:type="dxa"/>
          </w:tcPr>
          <w:p w:rsidR="00E15C45" w:rsidRPr="00913B56" w:rsidRDefault="00E15C45" w:rsidP="00E15C45">
            <w:pPr>
              <w:spacing w:before="0" w:after="0" w:line="240" w:lineRule="auto"/>
              <w:ind w:firstLine="0"/>
              <w:rPr>
                <w:color w:val="FF0000"/>
                <w:sz w:val="28"/>
                <w:szCs w:val="28"/>
              </w:rPr>
            </w:pPr>
            <w:r>
              <w:rPr>
                <w:color w:val="FF0000"/>
                <w:sz w:val="28"/>
                <w:szCs w:val="28"/>
              </w:rPr>
              <w:t>14</w:t>
            </w:r>
            <w:r w:rsidRPr="00913B56">
              <w:rPr>
                <w:color w:val="FF0000"/>
                <w:sz w:val="28"/>
                <w:szCs w:val="28"/>
              </w:rPr>
              <w:t xml:space="preserve"> giờ </w:t>
            </w:r>
            <w:r>
              <w:rPr>
                <w:color w:val="FF0000"/>
                <w:sz w:val="28"/>
                <w:szCs w:val="28"/>
              </w:rPr>
              <w:t>00</w:t>
            </w:r>
            <w:r w:rsidRPr="00913B56">
              <w:rPr>
                <w:color w:val="FF0000"/>
                <w:sz w:val="28"/>
                <w:szCs w:val="28"/>
              </w:rPr>
              <w:t xml:space="preserve"> phút -14 giờ </w:t>
            </w:r>
            <w:r>
              <w:rPr>
                <w:color w:val="FF0000"/>
                <w:sz w:val="28"/>
                <w:szCs w:val="28"/>
              </w:rPr>
              <w:t>40</w:t>
            </w:r>
            <w:r w:rsidRPr="00913B56">
              <w:rPr>
                <w:color w:val="FF0000"/>
                <w:sz w:val="28"/>
                <w:szCs w:val="28"/>
              </w:rPr>
              <w:t xml:space="preserve"> phút</w:t>
            </w:r>
          </w:p>
        </w:tc>
      </w:tr>
      <w:tr w:rsidR="00E15C45" w:rsidRPr="00913B56" w:rsidTr="003C5B0C">
        <w:trPr>
          <w:jc w:val="center"/>
        </w:trPr>
        <w:tc>
          <w:tcPr>
            <w:tcW w:w="2268" w:type="dxa"/>
          </w:tcPr>
          <w:p w:rsidR="00E15C45" w:rsidRPr="00913B56" w:rsidRDefault="00E15C45" w:rsidP="003C5B0C">
            <w:pPr>
              <w:spacing w:before="0" w:after="0" w:line="240" w:lineRule="auto"/>
              <w:ind w:firstLine="0"/>
              <w:jc w:val="left"/>
              <w:rPr>
                <w:color w:val="FF0000"/>
                <w:sz w:val="28"/>
                <w:szCs w:val="28"/>
              </w:rPr>
            </w:pPr>
            <w:r w:rsidRPr="00913B56">
              <w:rPr>
                <w:color w:val="FF0000"/>
                <w:sz w:val="28"/>
                <w:szCs w:val="28"/>
              </w:rPr>
              <w:t>Học tiết 2</w:t>
            </w:r>
          </w:p>
        </w:tc>
        <w:tc>
          <w:tcPr>
            <w:tcW w:w="3733" w:type="dxa"/>
          </w:tcPr>
          <w:p w:rsidR="00E15C45" w:rsidRPr="00913B56" w:rsidRDefault="00724930" w:rsidP="00724930">
            <w:pPr>
              <w:spacing w:before="0" w:after="0" w:line="240" w:lineRule="auto"/>
              <w:ind w:firstLine="0"/>
              <w:rPr>
                <w:color w:val="FF0000"/>
                <w:sz w:val="28"/>
                <w:szCs w:val="28"/>
              </w:rPr>
            </w:pPr>
            <w:r>
              <w:rPr>
                <w:color w:val="FF0000"/>
                <w:sz w:val="28"/>
                <w:szCs w:val="28"/>
              </w:rPr>
              <w:t>7</w:t>
            </w:r>
            <w:r w:rsidR="00E15C45" w:rsidRPr="00913B56">
              <w:rPr>
                <w:color w:val="FF0000"/>
                <w:sz w:val="28"/>
                <w:szCs w:val="28"/>
              </w:rPr>
              <w:t>h</w:t>
            </w:r>
            <w:r>
              <w:rPr>
                <w:color w:val="FF0000"/>
                <w:sz w:val="28"/>
                <w:szCs w:val="28"/>
              </w:rPr>
              <w:t xml:space="preserve"> 55</w:t>
            </w:r>
            <w:r w:rsidR="00E15C45" w:rsidRPr="00913B56">
              <w:rPr>
                <w:color w:val="FF0000"/>
                <w:sz w:val="28"/>
                <w:szCs w:val="28"/>
              </w:rPr>
              <w:t xml:space="preserve"> giờ phút - 8 giờ </w:t>
            </w:r>
            <w:r>
              <w:rPr>
                <w:color w:val="FF0000"/>
                <w:sz w:val="28"/>
                <w:szCs w:val="28"/>
              </w:rPr>
              <w:t>35</w:t>
            </w:r>
            <w:r w:rsidR="00E15C45" w:rsidRPr="00913B56">
              <w:rPr>
                <w:color w:val="FF0000"/>
                <w:sz w:val="28"/>
                <w:szCs w:val="28"/>
              </w:rPr>
              <w:t xml:space="preserve"> phút</w:t>
            </w:r>
          </w:p>
        </w:tc>
        <w:tc>
          <w:tcPr>
            <w:tcW w:w="3674" w:type="dxa"/>
          </w:tcPr>
          <w:p w:rsidR="00E15C45" w:rsidRPr="00913B56" w:rsidRDefault="00E15C45" w:rsidP="00E15C45">
            <w:pPr>
              <w:spacing w:before="0" w:after="0" w:line="240" w:lineRule="auto"/>
              <w:ind w:firstLine="0"/>
              <w:rPr>
                <w:color w:val="FF0000"/>
                <w:sz w:val="28"/>
                <w:szCs w:val="28"/>
              </w:rPr>
            </w:pPr>
            <w:r w:rsidRPr="00913B56">
              <w:rPr>
                <w:color w:val="FF0000"/>
                <w:sz w:val="28"/>
                <w:szCs w:val="28"/>
              </w:rPr>
              <w:t xml:space="preserve">14giờ </w:t>
            </w:r>
            <w:r>
              <w:rPr>
                <w:color w:val="FF0000"/>
                <w:sz w:val="28"/>
                <w:szCs w:val="28"/>
              </w:rPr>
              <w:t xml:space="preserve">45 phút - </w:t>
            </w:r>
            <w:r w:rsidRPr="00913B56">
              <w:rPr>
                <w:color w:val="FF0000"/>
                <w:sz w:val="28"/>
                <w:szCs w:val="28"/>
              </w:rPr>
              <w:t>1</w:t>
            </w:r>
            <w:r>
              <w:rPr>
                <w:color w:val="FF0000"/>
                <w:sz w:val="28"/>
                <w:szCs w:val="28"/>
              </w:rPr>
              <w:t>5 giờ 20</w:t>
            </w:r>
            <w:r w:rsidRPr="00913B56">
              <w:rPr>
                <w:color w:val="FF0000"/>
                <w:sz w:val="28"/>
                <w:szCs w:val="28"/>
              </w:rPr>
              <w:t xml:space="preserve"> phút</w:t>
            </w:r>
          </w:p>
        </w:tc>
      </w:tr>
      <w:tr w:rsidR="00E15C45" w:rsidRPr="00913B56" w:rsidTr="003C5B0C">
        <w:trPr>
          <w:jc w:val="center"/>
        </w:trPr>
        <w:tc>
          <w:tcPr>
            <w:tcW w:w="2268" w:type="dxa"/>
          </w:tcPr>
          <w:p w:rsidR="00E15C45" w:rsidRPr="00913B56" w:rsidRDefault="00E15C45" w:rsidP="003C5B0C">
            <w:pPr>
              <w:spacing w:before="0" w:after="0" w:line="240" w:lineRule="auto"/>
              <w:ind w:firstLine="0"/>
              <w:rPr>
                <w:color w:val="FF0000"/>
                <w:sz w:val="28"/>
                <w:szCs w:val="28"/>
              </w:rPr>
            </w:pPr>
            <w:r w:rsidRPr="00913B56">
              <w:rPr>
                <w:color w:val="FF0000"/>
                <w:sz w:val="28"/>
                <w:szCs w:val="28"/>
              </w:rPr>
              <w:t>Học tiết 3</w:t>
            </w:r>
          </w:p>
        </w:tc>
        <w:tc>
          <w:tcPr>
            <w:tcW w:w="3733" w:type="dxa"/>
          </w:tcPr>
          <w:p w:rsidR="00E15C45" w:rsidRPr="00913B56" w:rsidRDefault="00E15C45" w:rsidP="00724930">
            <w:pPr>
              <w:spacing w:before="0" w:after="0" w:line="240" w:lineRule="auto"/>
              <w:ind w:firstLine="0"/>
              <w:rPr>
                <w:color w:val="FF0000"/>
                <w:sz w:val="28"/>
                <w:szCs w:val="28"/>
              </w:rPr>
            </w:pPr>
            <w:r w:rsidRPr="00913B56">
              <w:rPr>
                <w:color w:val="FF0000"/>
                <w:sz w:val="28"/>
                <w:szCs w:val="28"/>
              </w:rPr>
              <w:t xml:space="preserve">8 giờ </w:t>
            </w:r>
            <w:r w:rsidR="00724930">
              <w:rPr>
                <w:color w:val="FF0000"/>
                <w:sz w:val="28"/>
                <w:szCs w:val="28"/>
              </w:rPr>
              <w:t>35</w:t>
            </w:r>
            <w:r w:rsidRPr="00913B56">
              <w:rPr>
                <w:color w:val="FF0000"/>
                <w:sz w:val="28"/>
                <w:szCs w:val="28"/>
              </w:rPr>
              <w:t xml:space="preserve"> phút - 9 giờ </w:t>
            </w:r>
            <w:r w:rsidR="00724930">
              <w:rPr>
                <w:color w:val="FF0000"/>
                <w:sz w:val="28"/>
                <w:szCs w:val="28"/>
              </w:rPr>
              <w:t>15</w:t>
            </w:r>
            <w:r w:rsidRPr="00913B56">
              <w:rPr>
                <w:color w:val="FF0000"/>
                <w:sz w:val="28"/>
                <w:szCs w:val="28"/>
              </w:rPr>
              <w:t xml:space="preserve"> phút</w:t>
            </w:r>
          </w:p>
        </w:tc>
        <w:tc>
          <w:tcPr>
            <w:tcW w:w="3674" w:type="dxa"/>
          </w:tcPr>
          <w:p w:rsidR="00E15C45" w:rsidRPr="00913B56" w:rsidRDefault="00E15C45" w:rsidP="00014736">
            <w:pPr>
              <w:spacing w:before="0" w:after="0" w:line="240" w:lineRule="auto"/>
              <w:ind w:firstLine="0"/>
              <w:rPr>
                <w:color w:val="FF0000"/>
                <w:sz w:val="28"/>
                <w:szCs w:val="28"/>
              </w:rPr>
            </w:pPr>
          </w:p>
        </w:tc>
      </w:tr>
      <w:tr w:rsidR="00E15C45" w:rsidRPr="00913B56" w:rsidTr="003C5B0C">
        <w:trPr>
          <w:jc w:val="center"/>
        </w:trPr>
        <w:tc>
          <w:tcPr>
            <w:tcW w:w="2268" w:type="dxa"/>
          </w:tcPr>
          <w:p w:rsidR="00E15C45" w:rsidRPr="00913B56" w:rsidRDefault="00E15C45" w:rsidP="003C5B0C">
            <w:pPr>
              <w:spacing w:before="0" w:after="0" w:line="240" w:lineRule="auto"/>
              <w:ind w:firstLine="0"/>
              <w:rPr>
                <w:color w:val="FF0000"/>
                <w:sz w:val="28"/>
                <w:szCs w:val="28"/>
              </w:rPr>
            </w:pPr>
            <w:r w:rsidRPr="00913B56">
              <w:rPr>
                <w:color w:val="FF0000"/>
                <w:sz w:val="28"/>
                <w:szCs w:val="28"/>
              </w:rPr>
              <w:t>Ra chơi</w:t>
            </w:r>
          </w:p>
        </w:tc>
        <w:tc>
          <w:tcPr>
            <w:tcW w:w="3733" w:type="dxa"/>
          </w:tcPr>
          <w:p w:rsidR="00E15C45" w:rsidRPr="00913B56" w:rsidRDefault="00E15C45" w:rsidP="00724930">
            <w:pPr>
              <w:spacing w:before="0" w:after="0" w:line="240" w:lineRule="auto"/>
              <w:ind w:firstLine="0"/>
              <w:rPr>
                <w:color w:val="FF0000"/>
                <w:sz w:val="28"/>
                <w:szCs w:val="28"/>
              </w:rPr>
            </w:pPr>
            <w:r w:rsidRPr="00913B56">
              <w:rPr>
                <w:color w:val="FF0000"/>
                <w:sz w:val="28"/>
                <w:szCs w:val="28"/>
              </w:rPr>
              <w:t xml:space="preserve">9 giờ </w:t>
            </w:r>
            <w:r w:rsidR="00724930">
              <w:rPr>
                <w:color w:val="FF0000"/>
                <w:sz w:val="28"/>
                <w:szCs w:val="28"/>
              </w:rPr>
              <w:t>15</w:t>
            </w:r>
            <w:r w:rsidR="008B63D0">
              <w:rPr>
                <w:color w:val="FF0000"/>
                <w:sz w:val="28"/>
                <w:szCs w:val="28"/>
              </w:rPr>
              <w:t xml:space="preserve"> </w:t>
            </w:r>
            <w:r w:rsidRPr="00913B56">
              <w:rPr>
                <w:color w:val="FF0000"/>
                <w:sz w:val="28"/>
                <w:szCs w:val="28"/>
              </w:rPr>
              <w:t xml:space="preserve">phút - 9 giờ </w:t>
            </w:r>
            <w:r w:rsidR="00724930">
              <w:rPr>
                <w:color w:val="FF0000"/>
                <w:sz w:val="28"/>
                <w:szCs w:val="28"/>
              </w:rPr>
              <w:t>35</w:t>
            </w:r>
            <w:r w:rsidRPr="00913B56">
              <w:rPr>
                <w:color w:val="FF0000"/>
                <w:sz w:val="28"/>
                <w:szCs w:val="28"/>
              </w:rPr>
              <w:t xml:space="preserve"> phút</w:t>
            </w:r>
          </w:p>
        </w:tc>
        <w:tc>
          <w:tcPr>
            <w:tcW w:w="3674" w:type="dxa"/>
          </w:tcPr>
          <w:p w:rsidR="00E15C45" w:rsidRPr="00913B56" w:rsidRDefault="00E15C45" w:rsidP="00014736">
            <w:pPr>
              <w:spacing w:before="0" w:after="0" w:line="240" w:lineRule="auto"/>
              <w:ind w:firstLine="0"/>
              <w:jc w:val="center"/>
              <w:rPr>
                <w:color w:val="FF0000"/>
                <w:sz w:val="28"/>
                <w:szCs w:val="28"/>
              </w:rPr>
            </w:pPr>
            <w:r w:rsidRPr="00913B56">
              <w:rPr>
                <w:color w:val="FF0000"/>
                <w:sz w:val="28"/>
                <w:szCs w:val="28"/>
              </w:rPr>
              <w:t>Ra chơi 20 phút</w:t>
            </w:r>
          </w:p>
        </w:tc>
      </w:tr>
      <w:tr w:rsidR="00E15C45" w:rsidRPr="00913B56" w:rsidTr="003C5B0C">
        <w:trPr>
          <w:jc w:val="center"/>
        </w:trPr>
        <w:tc>
          <w:tcPr>
            <w:tcW w:w="2268" w:type="dxa"/>
          </w:tcPr>
          <w:p w:rsidR="00E15C45" w:rsidRPr="00913B56" w:rsidRDefault="00E15C45" w:rsidP="003C5B0C">
            <w:pPr>
              <w:spacing w:before="0" w:after="0" w:line="240" w:lineRule="auto"/>
              <w:ind w:firstLine="0"/>
              <w:rPr>
                <w:color w:val="FF0000"/>
                <w:sz w:val="28"/>
                <w:szCs w:val="28"/>
              </w:rPr>
            </w:pPr>
            <w:r w:rsidRPr="00913B56">
              <w:rPr>
                <w:color w:val="FF0000"/>
                <w:sz w:val="28"/>
                <w:szCs w:val="28"/>
              </w:rPr>
              <w:t>Học tiết 4</w:t>
            </w:r>
          </w:p>
        </w:tc>
        <w:tc>
          <w:tcPr>
            <w:tcW w:w="3733" w:type="dxa"/>
          </w:tcPr>
          <w:p w:rsidR="00E15C45" w:rsidRPr="00913B56" w:rsidRDefault="00E15C45" w:rsidP="00724930">
            <w:pPr>
              <w:spacing w:before="0" w:after="0" w:line="240" w:lineRule="auto"/>
              <w:ind w:firstLine="0"/>
              <w:rPr>
                <w:color w:val="FF0000"/>
                <w:sz w:val="28"/>
                <w:szCs w:val="28"/>
              </w:rPr>
            </w:pPr>
            <w:r w:rsidRPr="00913B56">
              <w:rPr>
                <w:color w:val="FF0000"/>
                <w:sz w:val="28"/>
                <w:szCs w:val="28"/>
              </w:rPr>
              <w:t xml:space="preserve">9 giờ </w:t>
            </w:r>
            <w:r w:rsidR="00724930">
              <w:rPr>
                <w:color w:val="FF0000"/>
                <w:sz w:val="28"/>
                <w:szCs w:val="28"/>
              </w:rPr>
              <w:t>35 phút -10 giờ 1</w:t>
            </w:r>
            <w:r w:rsidRPr="00913B56">
              <w:rPr>
                <w:color w:val="FF0000"/>
                <w:sz w:val="28"/>
                <w:szCs w:val="28"/>
              </w:rPr>
              <w:t>5 phút</w:t>
            </w:r>
          </w:p>
        </w:tc>
        <w:tc>
          <w:tcPr>
            <w:tcW w:w="3674" w:type="dxa"/>
          </w:tcPr>
          <w:p w:rsidR="00E15C45" w:rsidRPr="00913B56" w:rsidRDefault="00E15C45" w:rsidP="00E15C45">
            <w:pPr>
              <w:spacing w:before="0" w:after="0" w:line="240" w:lineRule="auto"/>
              <w:ind w:firstLine="0"/>
              <w:rPr>
                <w:color w:val="FF0000"/>
                <w:sz w:val="28"/>
                <w:szCs w:val="28"/>
              </w:rPr>
            </w:pPr>
            <w:r>
              <w:rPr>
                <w:color w:val="FF0000"/>
                <w:sz w:val="28"/>
                <w:szCs w:val="28"/>
              </w:rPr>
              <w:t>15 giờ 40</w:t>
            </w:r>
            <w:r w:rsidRPr="00913B56">
              <w:rPr>
                <w:color w:val="FF0000"/>
                <w:sz w:val="28"/>
                <w:szCs w:val="28"/>
              </w:rPr>
              <w:t xml:space="preserve"> phút</w:t>
            </w:r>
            <w:r>
              <w:rPr>
                <w:color w:val="FF0000"/>
                <w:sz w:val="28"/>
                <w:szCs w:val="28"/>
              </w:rPr>
              <w:t xml:space="preserve"> -1</w:t>
            </w:r>
            <w:r w:rsidRPr="00913B56">
              <w:rPr>
                <w:color w:val="FF0000"/>
                <w:sz w:val="28"/>
                <w:szCs w:val="28"/>
              </w:rPr>
              <w:t>6 giờ 30 phút</w:t>
            </w:r>
          </w:p>
        </w:tc>
      </w:tr>
      <w:tr w:rsidR="00E15C45" w:rsidRPr="00913B56" w:rsidTr="003C5B0C">
        <w:trPr>
          <w:jc w:val="center"/>
        </w:trPr>
        <w:tc>
          <w:tcPr>
            <w:tcW w:w="2268" w:type="dxa"/>
          </w:tcPr>
          <w:p w:rsidR="00E15C45" w:rsidRPr="00913B56" w:rsidRDefault="00E15C45" w:rsidP="003C5B0C">
            <w:pPr>
              <w:spacing w:before="0" w:after="0" w:line="240" w:lineRule="auto"/>
              <w:ind w:firstLine="0"/>
              <w:jc w:val="left"/>
              <w:rPr>
                <w:color w:val="FF0000"/>
                <w:sz w:val="28"/>
                <w:szCs w:val="28"/>
              </w:rPr>
            </w:pPr>
            <w:r w:rsidRPr="00913B56">
              <w:rPr>
                <w:color w:val="FF0000"/>
                <w:sz w:val="28"/>
                <w:szCs w:val="28"/>
              </w:rPr>
              <w:t>Học tiết 5</w:t>
            </w:r>
          </w:p>
        </w:tc>
        <w:tc>
          <w:tcPr>
            <w:tcW w:w="3733" w:type="dxa"/>
          </w:tcPr>
          <w:p w:rsidR="00E15C45" w:rsidRPr="00913B56" w:rsidRDefault="00E15C45" w:rsidP="00724930">
            <w:pPr>
              <w:spacing w:before="0" w:after="0" w:line="240" w:lineRule="auto"/>
              <w:ind w:firstLine="0"/>
              <w:jc w:val="left"/>
              <w:rPr>
                <w:color w:val="FF0000"/>
                <w:sz w:val="28"/>
                <w:szCs w:val="28"/>
              </w:rPr>
            </w:pPr>
            <w:r w:rsidRPr="00913B56">
              <w:rPr>
                <w:color w:val="FF0000"/>
                <w:sz w:val="28"/>
                <w:szCs w:val="28"/>
              </w:rPr>
              <w:t>10 giờ</w:t>
            </w:r>
            <w:r w:rsidR="00724930">
              <w:rPr>
                <w:color w:val="FF0000"/>
                <w:sz w:val="28"/>
                <w:szCs w:val="28"/>
              </w:rPr>
              <w:t xml:space="preserve"> 1</w:t>
            </w:r>
            <w:r w:rsidRPr="00913B56">
              <w:rPr>
                <w:color w:val="FF0000"/>
                <w:sz w:val="28"/>
                <w:szCs w:val="28"/>
              </w:rPr>
              <w:t>5 phút  - 10giờ 5</w:t>
            </w:r>
            <w:r w:rsidR="00724930">
              <w:rPr>
                <w:color w:val="FF0000"/>
                <w:sz w:val="28"/>
                <w:szCs w:val="28"/>
              </w:rPr>
              <w:t>5</w:t>
            </w:r>
            <w:r w:rsidRPr="00913B56">
              <w:rPr>
                <w:color w:val="FF0000"/>
                <w:sz w:val="28"/>
                <w:szCs w:val="28"/>
              </w:rPr>
              <w:t xml:space="preserve"> phút</w:t>
            </w:r>
          </w:p>
        </w:tc>
        <w:tc>
          <w:tcPr>
            <w:tcW w:w="3674" w:type="dxa"/>
          </w:tcPr>
          <w:p w:rsidR="00E15C45" w:rsidRPr="00913B56" w:rsidRDefault="00E15C45" w:rsidP="00E15C45">
            <w:pPr>
              <w:spacing w:before="0" w:after="0" w:line="240" w:lineRule="auto"/>
              <w:ind w:firstLine="0"/>
              <w:rPr>
                <w:b/>
                <w:color w:val="FF0000"/>
                <w:sz w:val="28"/>
                <w:szCs w:val="28"/>
              </w:rPr>
            </w:pPr>
          </w:p>
        </w:tc>
      </w:tr>
    </w:tbl>
    <w:p w:rsidR="00162FFB" w:rsidRPr="004F760C" w:rsidRDefault="00162FFB" w:rsidP="00976828">
      <w:pPr>
        <w:spacing w:before="0" w:after="0" w:line="276" w:lineRule="auto"/>
        <w:rPr>
          <w:sz w:val="28"/>
          <w:szCs w:val="28"/>
        </w:rPr>
      </w:pPr>
    </w:p>
    <w:p w:rsidR="00B3097C" w:rsidRPr="004F760C" w:rsidRDefault="00B3097C" w:rsidP="009F5E1C">
      <w:pPr>
        <w:spacing w:before="0" w:after="0"/>
        <w:rPr>
          <w:b/>
          <w:i/>
          <w:sz w:val="28"/>
          <w:szCs w:val="28"/>
        </w:rPr>
        <w:sectPr w:rsidR="00B3097C" w:rsidRPr="004F760C" w:rsidSect="00AB65E2">
          <w:headerReference w:type="default" r:id="rId9"/>
          <w:pgSz w:w="11909" w:h="16834" w:code="9"/>
          <w:pgMar w:top="1134" w:right="1134" w:bottom="1134" w:left="1701" w:header="425" w:footer="680" w:gutter="0"/>
          <w:cols w:space="720"/>
          <w:titlePg/>
          <w:docGrid w:linePitch="381"/>
        </w:sectPr>
      </w:pPr>
    </w:p>
    <w:p w:rsidR="00286D90" w:rsidRPr="004F760C" w:rsidRDefault="00286D90" w:rsidP="00286D90">
      <w:pPr>
        <w:jc w:val="center"/>
        <w:rPr>
          <w:b/>
          <w:sz w:val="28"/>
          <w:szCs w:val="28"/>
        </w:rPr>
      </w:pPr>
      <w:r w:rsidRPr="004F760C">
        <w:rPr>
          <w:b/>
          <w:sz w:val="28"/>
          <w:szCs w:val="28"/>
        </w:rPr>
        <w:lastRenderedPageBreak/>
        <w:t xml:space="preserve">TỔNG HỢP KẾ HOẠCH DẠY HỌC LỚP </w:t>
      </w:r>
      <w:r>
        <w:rPr>
          <w:b/>
          <w:sz w:val="28"/>
          <w:szCs w:val="28"/>
        </w:rPr>
        <w:t>1</w:t>
      </w:r>
      <w:r w:rsidRPr="004F760C">
        <w:rPr>
          <w:b/>
          <w:sz w:val="28"/>
          <w:szCs w:val="28"/>
        </w:rPr>
        <w:t xml:space="preserve"> NĂM HỌC 202</w:t>
      </w:r>
      <w:r>
        <w:rPr>
          <w:b/>
          <w:sz w:val="28"/>
          <w:szCs w:val="28"/>
        </w:rPr>
        <w:t>2-2023</w:t>
      </w:r>
    </w:p>
    <w:p w:rsidR="00286D90" w:rsidRDefault="00286D90" w:rsidP="00286D90">
      <w:pPr>
        <w:tabs>
          <w:tab w:val="left" w:pos="4935"/>
        </w:tabs>
        <w:jc w:val="center"/>
        <w:rPr>
          <w:b/>
          <w:bCs/>
          <w:sz w:val="28"/>
          <w:szCs w:val="28"/>
        </w:rPr>
      </w:pPr>
      <w:r w:rsidRPr="004F760C">
        <w:rPr>
          <w:b/>
          <w:bCs/>
          <w:sz w:val="28"/>
          <w:szCs w:val="28"/>
        </w:rPr>
        <w:t xml:space="preserve">KẾ HOẠCH DẠY HỌC LỚP </w:t>
      </w:r>
      <w:r>
        <w:rPr>
          <w:b/>
          <w:bCs/>
          <w:sz w:val="28"/>
          <w:szCs w:val="28"/>
        </w:rPr>
        <w:t>1</w:t>
      </w:r>
      <w:r w:rsidRPr="004F760C">
        <w:rPr>
          <w:b/>
          <w:bCs/>
          <w:sz w:val="28"/>
          <w:szCs w:val="28"/>
        </w:rPr>
        <w:t xml:space="preserve"> - HỌC KỲ I</w:t>
      </w:r>
    </w:p>
    <w:tbl>
      <w:tblPr>
        <w:tblW w:w="14529" w:type="dxa"/>
        <w:tblInd w:w="468" w:type="dxa"/>
        <w:tblLook w:val="04A0" w:firstRow="1" w:lastRow="0" w:firstColumn="1" w:lastColumn="0" w:noHBand="0" w:noVBand="1"/>
      </w:tblPr>
      <w:tblGrid>
        <w:gridCol w:w="1905"/>
        <w:gridCol w:w="648"/>
        <w:gridCol w:w="648"/>
        <w:gridCol w:w="648"/>
        <w:gridCol w:w="648"/>
        <w:gridCol w:w="648"/>
        <w:gridCol w:w="648"/>
        <w:gridCol w:w="648"/>
        <w:gridCol w:w="648"/>
        <w:gridCol w:w="648"/>
        <w:gridCol w:w="648"/>
        <w:gridCol w:w="648"/>
        <w:gridCol w:w="648"/>
        <w:gridCol w:w="648"/>
        <w:gridCol w:w="648"/>
        <w:gridCol w:w="648"/>
        <w:gridCol w:w="648"/>
        <w:gridCol w:w="648"/>
        <w:gridCol w:w="648"/>
        <w:gridCol w:w="960"/>
      </w:tblGrid>
      <w:tr w:rsidR="00286D90" w:rsidRPr="00CA3351" w:rsidTr="00286D90">
        <w:trPr>
          <w:trHeight w:val="300"/>
        </w:trPr>
        <w:tc>
          <w:tcPr>
            <w:tcW w:w="1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D90" w:rsidRPr="00CA3351" w:rsidRDefault="00286D90" w:rsidP="00286D90">
            <w:pPr>
              <w:spacing w:before="0" w:after="0" w:line="360" w:lineRule="auto"/>
              <w:ind w:firstLine="0"/>
              <w:jc w:val="center"/>
              <w:rPr>
                <w:b/>
                <w:color w:val="000000"/>
                <w:sz w:val="24"/>
              </w:rPr>
            </w:pPr>
            <w:r w:rsidRPr="00CA3351">
              <w:rPr>
                <w:b/>
                <w:color w:val="000000"/>
                <w:sz w:val="24"/>
              </w:rPr>
              <w:t>Môn/Tuần</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D90" w:rsidRPr="00CA3351" w:rsidRDefault="00286D90" w:rsidP="00286D90">
            <w:pPr>
              <w:spacing w:before="0" w:after="0" w:line="360" w:lineRule="auto"/>
              <w:ind w:firstLine="0"/>
              <w:jc w:val="center"/>
              <w:rPr>
                <w:b/>
                <w:color w:val="000000"/>
                <w:sz w:val="24"/>
              </w:rPr>
            </w:pPr>
            <w:r w:rsidRPr="00CA3351">
              <w:rPr>
                <w:b/>
                <w:color w:val="000000"/>
                <w:sz w:val="24"/>
              </w:rPr>
              <w:t>1</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D90" w:rsidRPr="00CA3351" w:rsidRDefault="00286D90" w:rsidP="00286D90">
            <w:pPr>
              <w:spacing w:before="0" w:after="0" w:line="360" w:lineRule="auto"/>
              <w:ind w:firstLine="0"/>
              <w:jc w:val="center"/>
              <w:rPr>
                <w:b/>
                <w:color w:val="000000"/>
                <w:sz w:val="24"/>
              </w:rPr>
            </w:pPr>
            <w:r w:rsidRPr="00CA3351">
              <w:rPr>
                <w:b/>
                <w:color w:val="000000"/>
                <w:sz w:val="24"/>
              </w:rPr>
              <w:t>2</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D90" w:rsidRPr="00CA3351" w:rsidRDefault="00286D90" w:rsidP="00286D90">
            <w:pPr>
              <w:spacing w:before="0" w:after="0" w:line="360" w:lineRule="auto"/>
              <w:ind w:firstLine="0"/>
              <w:jc w:val="center"/>
              <w:rPr>
                <w:b/>
                <w:color w:val="000000"/>
                <w:sz w:val="24"/>
              </w:rPr>
            </w:pPr>
            <w:r w:rsidRPr="00CA3351">
              <w:rPr>
                <w:b/>
                <w:color w:val="000000"/>
                <w:sz w:val="24"/>
              </w:rPr>
              <w:t>3</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D90" w:rsidRPr="00CA3351" w:rsidRDefault="00286D90" w:rsidP="00286D90">
            <w:pPr>
              <w:spacing w:before="0" w:after="0" w:line="360" w:lineRule="auto"/>
              <w:ind w:firstLine="0"/>
              <w:jc w:val="center"/>
              <w:rPr>
                <w:b/>
                <w:color w:val="000000"/>
                <w:sz w:val="24"/>
              </w:rPr>
            </w:pPr>
            <w:r w:rsidRPr="00CA3351">
              <w:rPr>
                <w:b/>
                <w:color w:val="000000"/>
                <w:sz w:val="24"/>
              </w:rPr>
              <w:t>4</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D90" w:rsidRPr="00CA3351" w:rsidRDefault="00286D90" w:rsidP="00286D90">
            <w:pPr>
              <w:spacing w:before="0" w:after="0" w:line="360" w:lineRule="auto"/>
              <w:ind w:firstLine="0"/>
              <w:jc w:val="center"/>
              <w:rPr>
                <w:b/>
                <w:color w:val="000000"/>
                <w:sz w:val="24"/>
              </w:rPr>
            </w:pPr>
            <w:r w:rsidRPr="00CA3351">
              <w:rPr>
                <w:b/>
                <w:color w:val="000000"/>
                <w:sz w:val="24"/>
              </w:rPr>
              <w:t>5</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D90" w:rsidRPr="00CA3351" w:rsidRDefault="00286D90" w:rsidP="00286D90">
            <w:pPr>
              <w:spacing w:before="0" w:after="0" w:line="360" w:lineRule="auto"/>
              <w:ind w:firstLine="0"/>
              <w:jc w:val="center"/>
              <w:rPr>
                <w:b/>
                <w:color w:val="000000"/>
                <w:sz w:val="24"/>
              </w:rPr>
            </w:pPr>
            <w:r w:rsidRPr="00CA3351">
              <w:rPr>
                <w:b/>
                <w:color w:val="000000"/>
                <w:sz w:val="24"/>
              </w:rPr>
              <w:t>6</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D90" w:rsidRPr="00CA3351" w:rsidRDefault="00286D90" w:rsidP="00286D90">
            <w:pPr>
              <w:spacing w:before="0" w:after="0" w:line="360" w:lineRule="auto"/>
              <w:ind w:firstLine="0"/>
              <w:jc w:val="center"/>
              <w:rPr>
                <w:b/>
                <w:color w:val="000000"/>
                <w:sz w:val="24"/>
              </w:rPr>
            </w:pPr>
            <w:r w:rsidRPr="00CA3351">
              <w:rPr>
                <w:b/>
                <w:color w:val="000000"/>
                <w:sz w:val="24"/>
              </w:rPr>
              <w:t>7</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D90" w:rsidRPr="00CA3351" w:rsidRDefault="00286D90" w:rsidP="00286D90">
            <w:pPr>
              <w:spacing w:before="0" w:after="0" w:line="360" w:lineRule="auto"/>
              <w:ind w:firstLine="0"/>
              <w:jc w:val="center"/>
              <w:rPr>
                <w:b/>
                <w:color w:val="000000"/>
                <w:sz w:val="24"/>
              </w:rPr>
            </w:pPr>
            <w:r w:rsidRPr="00CA3351">
              <w:rPr>
                <w:b/>
                <w:color w:val="000000"/>
                <w:sz w:val="24"/>
              </w:rPr>
              <w:t>8</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D90" w:rsidRPr="00CA3351" w:rsidRDefault="00286D90" w:rsidP="00286D90">
            <w:pPr>
              <w:spacing w:before="0" w:after="0" w:line="360" w:lineRule="auto"/>
              <w:ind w:firstLine="0"/>
              <w:jc w:val="center"/>
              <w:rPr>
                <w:b/>
                <w:color w:val="000000"/>
                <w:sz w:val="24"/>
              </w:rPr>
            </w:pPr>
            <w:r w:rsidRPr="00CA3351">
              <w:rPr>
                <w:b/>
                <w:color w:val="000000"/>
                <w:sz w:val="24"/>
              </w:rPr>
              <w:t>9</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D90" w:rsidRPr="00CA3351" w:rsidRDefault="00286D90" w:rsidP="00286D90">
            <w:pPr>
              <w:spacing w:before="0" w:after="0" w:line="360" w:lineRule="auto"/>
              <w:ind w:firstLine="0"/>
              <w:jc w:val="center"/>
              <w:rPr>
                <w:b/>
                <w:color w:val="000000"/>
                <w:sz w:val="24"/>
              </w:rPr>
            </w:pPr>
            <w:r w:rsidRPr="00CA3351">
              <w:rPr>
                <w:b/>
                <w:color w:val="000000"/>
                <w:sz w:val="24"/>
              </w:rPr>
              <w:t>10</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D90" w:rsidRPr="00CA3351" w:rsidRDefault="00286D90" w:rsidP="00286D90">
            <w:pPr>
              <w:spacing w:before="0" w:after="0" w:line="360" w:lineRule="auto"/>
              <w:ind w:firstLine="0"/>
              <w:jc w:val="center"/>
              <w:rPr>
                <w:b/>
                <w:color w:val="000000"/>
                <w:sz w:val="24"/>
              </w:rPr>
            </w:pPr>
            <w:r w:rsidRPr="00CA3351">
              <w:rPr>
                <w:b/>
                <w:color w:val="000000"/>
                <w:sz w:val="24"/>
              </w:rPr>
              <w:t>11</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D90" w:rsidRPr="00CA3351" w:rsidRDefault="00286D90" w:rsidP="00286D90">
            <w:pPr>
              <w:spacing w:before="0" w:after="0" w:line="360" w:lineRule="auto"/>
              <w:ind w:firstLine="0"/>
              <w:jc w:val="center"/>
              <w:rPr>
                <w:b/>
                <w:color w:val="000000"/>
                <w:sz w:val="24"/>
              </w:rPr>
            </w:pPr>
            <w:r w:rsidRPr="00CA3351">
              <w:rPr>
                <w:b/>
                <w:color w:val="000000"/>
                <w:sz w:val="24"/>
              </w:rPr>
              <w:t>12</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D90" w:rsidRPr="00CA3351" w:rsidRDefault="00286D90" w:rsidP="00286D90">
            <w:pPr>
              <w:spacing w:before="0" w:after="0" w:line="360" w:lineRule="auto"/>
              <w:ind w:firstLine="0"/>
              <w:jc w:val="center"/>
              <w:rPr>
                <w:b/>
                <w:color w:val="000000"/>
                <w:sz w:val="24"/>
              </w:rPr>
            </w:pPr>
            <w:r w:rsidRPr="00CA3351">
              <w:rPr>
                <w:b/>
                <w:color w:val="000000"/>
                <w:sz w:val="24"/>
              </w:rPr>
              <w:t>13</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D90" w:rsidRPr="00CA3351" w:rsidRDefault="00286D90" w:rsidP="00286D90">
            <w:pPr>
              <w:spacing w:before="0" w:after="0" w:line="360" w:lineRule="auto"/>
              <w:ind w:firstLine="0"/>
              <w:jc w:val="center"/>
              <w:rPr>
                <w:b/>
                <w:color w:val="000000"/>
                <w:sz w:val="24"/>
              </w:rPr>
            </w:pPr>
            <w:r w:rsidRPr="00CA3351">
              <w:rPr>
                <w:b/>
                <w:color w:val="000000"/>
                <w:sz w:val="24"/>
              </w:rPr>
              <w:t>14</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D90" w:rsidRPr="00CA3351" w:rsidRDefault="00286D90" w:rsidP="00286D90">
            <w:pPr>
              <w:spacing w:before="0" w:after="0" w:line="360" w:lineRule="auto"/>
              <w:ind w:firstLine="0"/>
              <w:jc w:val="center"/>
              <w:rPr>
                <w:b/>
                <w:color w:val="000000"/>
                <w:sz w:val="24"/>
              </w:rPr>
            </w:pPr>
            <w:r w:rsidRPr="00CA3351">
              <w:rPr>
                <w:b/>
                <w:color w:val="000000"/>
                <w:sz w:val="24"/>
              </w:rPr>
              <w:t>15</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D90" w:rsidRPr="00CA3351" w:rsidRDefault="00286D90" w:rsidP="00286D90">
            <w:pPr>
              <w:spacing w:before="0" w:after="0" w:line="360" w:lineRule="auto"/>
              <w:ind w:firstLine="0"/>
              <w:jc w:val="center"/>
              <w:rPr>
                <w:b/>
                <w:color w:val="000000"/>
                <w:sz w:val="24"/>
              </w:rPr>
            </w:pPr>
            <w:r w:rsidRPr="00CA3351">
              <w:rPr>
                <w:b/>
                <w:color w:val="000000"/>
                <w:sz w:val="24"/>
              </w:rPr>
              <w:t>16</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D90" w:rsidRPr="00CA3351" w:rsidRDefault="00286D90" w:rsidP="00286D90">
            <w:pPr>
              <w:spacing w:before="0" w:after="0" w:line="360" w:lineRule="auto"/>
              <w:ind w:firstLine="0"/>
              <w:jc w:val="center"/>
              <w:rPr>
                <w:b/>
                <w:color w:val="000000"/>
                <w:sz w:val="24"/>
              </w:rPr>
            </w:pPr>
            <w:r w:rsidRPr="00CA3351">
              <w:rPr>
                <w:b/>
                <w:color w:val="000000"/>
                <w:sz w:val="24"/>
              </w:rPr>
              <w:t>17</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D90" w:rsidRPr="00CA3351" w:rsidRDefault="00286D90" w:rsidP="00286D90">
            <w:pPr>
              <w:spacing w:before="0" w:after="0" w:line="360" w:lineRule="auto"/>
              <w:ind w:firstLine="0"/>
              <w:jc w:val="center"/>
              <w:rPr>
                <w:b/>
                <w:color w:val="000000"/>
                <w:sz w:val="24"/>
              </w:rPr>
            </w:pPr>
            <w:r w:rsidRPr="00CA3351">
              <w:rPr>
                <w:b/>
                <w:color w:val="000000"/>
                <w:sz w:val="24"/>
              </w:rPr>
              <w:t>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86D90" w:rsidRPr="00CA3351" w:rsidRDefault="00286D90" w:rsidP="00286D90">
            <w:pPr>
              <w:spacing w:before="0" w:after="0" w:line="360" w:lineRule="auto"/>
              <w:ind w:firstLine="0"/>
              <w:jc w:val="center"/>
              <w:rPr>
                <w:b/>
                <w:color w:val="000000"/>
                <w:sz w:val="24"/>
              </w:rPr>
            </w:pPr>
            <w:r w:rsidRPr="00CA3351">
              <w:rPr>
                <w:b/>
                <w:color w:val="000000"/>
                <w:sz w:val="24"/>
              </w:rPr>
              <w:t>Tổng thời lượng</w:t>
            </w:r>
          </w:p>
        </w:tc>
      </w:tr>
      <w:tr w:rsidR="00286D90" w:rsidRPr="00CA3351" w:rsidTr="00286D90">
        <w:trPr>
          <w:trHeight w:val="30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286D90" w:rsidRPr="00CA3351" w:rsidRDefault="00286D90" w:rsidP="00286D90">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286D90" w:rsidRPr="00CA3351" w:rsidRDefault="00286D90" w:rsidP="00286D90">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286D90" w:rsidRPr="00CA3351" w:rsidRDefault="00286D90" w:rsidP="00286D90">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286D90" w:rsidRPr="00CA3351" w:rsidRDefault="00286D90" w:rsidP="00286D90">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286D90" w:rsidRPr="00CA3351" w:rsidRDefault="00286D90" w:rsidP="00286D90">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286D90" w:rsidRPr="00CA3351" w:rsidRDefault="00286D90" w:rsidP="00286D90">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286D90" w:rsidRPr="00CA3351" w:rsidRDefault="00286D90" w:rsidP="00286D90">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286D90" w:rsidRPr="00CA3351" w:rsidRDefault="00286D90" w:rsidP="00286D90">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286D90" w:rsidRPr="00CA3351" w:rsidRDefault="00286D90" w:rsidP="00286D90">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286D90" w:rsidRPr="00CA3351" w:rsidRDefault="00286D90" w:rsidP="00286D90">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286D90" w:rsidRPr="00CA3351" w:rsidRDefault="00286D90" w:rsidP="00286D90">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286D90" w:rsidRPr="00CA3351" w:rsidRDefault="00286D90" w:rsidP="00286D90">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286D90" w:rsidRPr="00CA3351" w:rsidRDefault="00286D90" w:rsidP="00286D90">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286D90" w:rsidRPr="00CA3351" w:rsidRDefault="00286D90" w:rsidP="00286D90">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286D90" w:rsidRPr="00CA3351" w:rsidRDefault="00286D90" w:rsidP="00286D90">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286D90" w:rsidRPr="00CA3351" w:rsidRDefault="00286D90" w:rsidP="00286D90">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286D90" w:rsidRPr="00CA3351" w:rsidRDefault="00286D90" w:rsidP="00286D90">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286D90" w:rsidRPr="00CA3351" w:rsidRDefault="00286D90" w:rsidP="00286D90">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286D90" w:rsidRPr="00CA3351" w:rsidRDefault="00286D90" w:rsidP="00286D90">
            <w:pPr>
              <w:spacing w:before="0" w:after="0" w:line="360" w:lineRule="auto"/>
              <w:ind w:firstLine="0"/>
              <w:jc w:val="left"/>
              <w:rPr>
                <w:color w:val="000000"/>
                <w:sz w:val="24"/>
              </w:rPr>
            </w:pPr>
          </w:p>
        </w:tc>
        <w:tc>
          <w:tcPr>
            <w:tcW w:w="960" w:type="dxa"/>
            <w:tcBorders>
              <w:top w:val="nil"/>
              <w:left w:val="nil"/>
              <w:bottom w:val="single" w:sz="4" w:space="0" w:color="auto"/>
              <w:right w:val="single" w:sz="4" w:space="0" w:color="auto"/>
            </w:tcBorders>
            <w:shd w:val="clear" w:color="auto" w:fill="auto"/>
            <w:vAlign w:val="center"/>
            <w:hideMark/>
          </w:tcPr>
          <w:p w:rsidR="00286D90" w:rsidRPr="009B755E" w:rsidRDefault="00286D90" w:rsidP="00286D90">
            <w:pPr>
              <w:spacing w:before="0" w:after="0" w:line="360" w:lineRule="auto"/>
              <w:ind w:firstLine="0"/>
              <w:jc w:val="center"/>
              <w:rPr>
                <w:b/>
                <w:color w:val="000000"/>
                <w:sz w:val="24"/>
              </w:rPr>
            </w:pPr>
            <w:r w:rsidRPr="009B755E">
              <w:rPr>
                <w:b/>
                <w:color w:val="000000"/>
                <w:sz w:val="24"/>
              </w:rPr>
              <w:t>( tiết)</w:t>
            </w:r>
          </w:p>
        </w:tc>
      </w:tr>
      <w:tr w:rsidR="006171F8" w:rsidRPr="00CA3351" w:rsidTr="00286D90">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6171F8" w:rsidRPr="00CA3351" w:rsidRDefault="006171F8" w:rsidP="00286D90">
            <w:pPr>
              <w:spacing w:before="0" w:after="0" w:line="360" w:lineRule="auto"/>
              <w:ind w:firstLine="0"/>
              <w:jc w:val="center"/>
              <w:rPr>
                <w:b/>
                <w:color w:val="000000"/>
                <w:sz w:val="24"/>
              </w:rPr>
            </w:pPr>
            <w:r w:rsidRPr="00CA3351">
              <w:rPr>
                <w:b/>
                <w:color w:val="000000"/>
                <w:sz w:val="24"/>
              </w:rPr>
              <w:t>Tiếng Việt</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286D90">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12</w:t>
            </w:r>
          </w:p>
        </w:tc>
        <w:tc>
          <w:tcPr>
            <w:tcW w:w="960" w:type="dxa"/>
            <w:tcBorders>
              <w:top w:val="nil"/>
              <w:left w:val="nil"/>
              <w:bottom w:val="single" w:sz="4" w:space="0" w:color="auto"/>
              <w:right w:val="single" w:sz="4" w:space="0" w:color="auto"/>
            </w:tcBorders>
            <w:shd w:val="clear" w:color="auto" w:fill="auto"/>
            <w:noWrap/>
            <w:vAlign w:val="center"/>
            <w:hideMark/>
          </w:tcPr>
          <w:p w:rsidR="006171F8" w:rsidRPr="00AB65E2" w:rsidRDefault="006171F8" w:rsidP="00286D90">
            <w:pPr>
              <w:spacing w:before="0" w:after="0" w:line="360" w:lineRule="auto"/>
              <w:ind w:firstLine="0"/>
              <w:jc w:val="center"/>
              <w:rPr>
                <w:b/>
                <w:color w:val="000000"/>
                <w:sz w:val="24"/>
              </w:rPr>
            </w:pPr>
            <w:r>
              <w:rPr>
                <w:b/>
                <w:color w:val="000000"/>
                <w:sz w:val="24"/>
              </w:rPr>
              <w:t>216</w:t>
            </w:r>
          </w:p>
        </w:tc>
      </w:tr>
      <w:tr w:rsidR="006171F8" w:rsidRPr="00CA3351" w:rsidTr="00286D90">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6171F8" w:rsidRPr="00CA3351" w:rsidRDefault="006171F8" w:rsidP="00286D90">
            <w:pPr>
              <w:spacing w:before="0" w:after="0" w:line="360" w:lineRule="auto"/>
              <w:ind w:firstLine="0"/>
              <w:jc w:val="center"/>
              <w:rPr>
                <w:b/>
                <w:color w:val="000000"/>
                <w:sz w:val="24"/>
              </w:rPr>
            </w:pPr>
            <w:r w:rsidRPr="00CA3351">
              <w:rPr>
                <w:b/>
                <w:color w:val="000000"/>
                <w:sz w:val="24"/>
              </w:rPr>
              <w:t>Toán</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286D90">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171F8" w:rsidRPr="00AB65E2" w:rsidRDefault="006171F8" w:rsidP="00286D90">
            <w:pPr>
              <w:spacing w:before="0" w:after="0" w:line="360" w:lineRule="auto"/>
              <w:ind w:firstLine="0"/>
              <w:jc w:val="center"/>
              <w:rPr>
                <w:b/>
                <w:color w:val="000000"/>
                <w:sz w:val="24"/>
              </w:rPr>
            </w:pPr>
            <w:r>
              <w:rPr>
                <w:b/>
                <w:color w:val="000000"/>
                <w:sz w:val="24"/>
              </w:rPr>
              <w:t>54</w:t>
            </w:r>
          </w:p>
        </w:tc>
      </w:tr>
      <w:tr w:rsidR="006171F8" w:rsidRPr="00CA3351" w:rsidTr="00286D90">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6171F8" w:rsidRPr="00CA3351" w:rsidRDefault="006171F8" w:rsidP="00286D90">
            <w:pPr>
              <w:spacing w:before="0" w:after="0" w:line="360" w:lineRule="auto"/>
              <w:ind w:firstLine="0"/>
              <w:jc w:val="center"/>
              <w:rPr>
                <w:b/>
                <w:color w:val="000000"/>
                <w:sz w:val="24"/>
              </w:rPr>
            </w:pPr>
            <w:r w:rsidRPr="00CA3351">
              <w:rPr>
                <w:b/>
                <w:color w:val="000000"/>
                <w:sz w:val="24"/>
              </w:rPr>
              <w:t>Đạo đức</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286D90">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6171F8" w:rsidRPr="00AB65E2" w:rsidRDefault="006171F8" w:rsidP="00286D90">
            <w:pPr>
              <w:spacing w:before="0" w:after="0" w:line="360" w:lineRule="auto"/>
              <w:ind w:firstLine="0"/>
              <w:jc w:val="center"/>
              <w:rPr>
                <w:b/>
                <w:color w:val="000000"/>
                <w:sz w:val="24"/>
              </w:rPr>
            </w:pPr>
            <w:r w:rsidRPr="00AB65E2">
              <w:rPr>
                <w:b/>
                <w:color w:val="000000"/>
                <w:sz w:val="24"/>
              </w:rPr>
              <w:t>18</w:t>
            </w:r>
          </w:p>
        </w:tc>
      </w:tr>
      <w:tr w:rsidR="006171F8" w:rsidRPr="00CA3351" w:rsidTr="00286D90">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6171F8" w:rsidRPr="00CA3351" w:rsidRDefault="006171F8" w:rsidP="00286D90">
            <w:pPr>
              <w:spacing w:before="0" w:after="0" w:line="360" w:lineRule="auto"/>
              <w:ind w:firstLine="0"/>
              <w:jc w:val="center"/>
              <w:rPr>
                <w:b/>
                <w:color w:val="000000"/>
                <w:sz w:val="24"/>
              </w:rPr>
            </w:pPr>
            <w:r w:rsidRPr="00CA3351">
              <w:rPr>
                <w:b/>
                <w:color w:val="000000"/>
                <w:sz w:val="24"/>
              </w:rPr>
              <w:t>TNXH</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286D90">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6171F8" w:rsidRPr="00AB65E2" w:rsidRDefault="006171F8" w:rsidP="00286D90">
            <w:pPr>
              <w:spacing w:before="0" w:after="0" w:line="360" w:lineRule="auto"/>
              <w:ind w:firstLine="0"/>
              <w:jc w:val="center"/>
              <w:rPr>
                <w:b/>
                <w:color w:val="000000"/>
                <w:sz w:val="24"/>
              </w:rPr>
            </w:pPr>
            <w:r w:rsidRPr="00AB65E2">
              <w:rPr>
                <w:b/>
                <w:color w:val="000000"/>
                <w:sz w:val="24"/>
              </w:rPr>
              <w:t>36</w:t>
            </w:r>
          </w:p>
        </w:tc>
      </w:tr>
      <w:tr w:rsidR="006171F8" w:rsidRPr="00CA3351" w:rsidTr="00286D90">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6171F8" w:rsidRPr="00CA3351" w:rsidRDefault="006171F8" w:rsidP="00286D90">
            <w:pPr>
              <w:spacing w:before="0" w:after="0" w:line="360" w:lineRule="auto"/>
              <w:ind w:firstLine="0"/>
              <w:jc w:val="center"/>
              <w:rPr>
                <w:b/>
                <w:color w:val="000000"/>
                <w:sz w:val="24"/>
              </w:rPr>
            </w:pPr>
            <w:r w:rsidRPr="00CA3351">
              <w:rPr>
                <w:b/>
                <w:color w:val="000000"/>
                <w:sz w:val="24"/>
              </w:rPr>
              <w:t>GDTC</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286D90">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6171F8" w:rsidRPr="00AB65E2" w:rsidRDefault="006171F8" w:rsidP="00286D90">
            <w:pPr>
              <w:spacing w:before="0" w:after="0" w:line="360" w:lineRule="auto"/>
              <w:ind w:firstLine="0"/>
              <w:jc w:val="center"/>
              <w:rPr>
                <w:b/>
                <w:color w:val="000000"/>
                <w:sz w:val="24"/>
              </w:rPr>
            </w:pPr>
            <w:r w:rsidRPr="00AB65E2">
              <w:rPr>
                <w:b/>
                <w:color w:val="000000"/>
                <w:sz w:val="24"/>
              </w:rPr>
              <w:t>36</w:t>
            </w:r>
          </w:p>
        </w:tc>
      </w:tr>
      <w:tr w:rsidR="006171F8" w:rsidRPr="00CA3351" w:rsidTr="00286D90">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6171F8" w:rsidRPr="00CA3351" w:rsidRDefault="006171F8" w:rsidP="00286D90">
            <w:pPr>
              <w:spacing w:before="0" w:after="0" w:line="360" w:lineRule="auto"/>
              <w:ind w:firstLine="0"/>
              <w:jc w:val="center"/>
              <w:rPr>
                <w:b/>
                <w:color w:val="000000"/>
                <w:sz w:val="24"/>
              </w:rPr>
            </w:pPr>
            <w:r w:rsidRPr="00CA3351">
              <w:rPr>
                <w:b/>
                <w:color w:val="000000"/>
                <w:sz w:val="24"/>
              </w:rPr>
              <w:t>Nghệ thuật</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286D90">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6171F8" w:rsidRPr="00AB65E2" w:rsidRDefault="006171F8" w:rsidP="00286D90">
            <w:pPr>
              <w:spacing w:before="0" w:after="0" w:line="360" w:lineRule="auto"/>
              <w:ind w:firstLine="0"/>
              <w:jc w:val="center"/>
              <w:rPr>
                <w:b/>
                <w:color w:val="000000"/>
                <w:sz w:val="24"/>
              </w:rPr>
            </w:pPr>
            <w:r w:rsidRPr="00AB65E2">
              <w:rPr>
                <w:b/>
                <w:color w:val="000000"/>
                <w:sz w:val="24"/>
              </w:rPr>
              <w:t>36</w:t>
            </w:r>
          </w:p>
        </w:tc>
      </w:tr>
      <w:tr w:rsidR="006171F8" w:rsidRPr="00CA3351" w:rsidTr="00286D90">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6171F8" w:rsidRPr="00CA3351" w:rsidRDefault="006171F8" w:rsidP="00286D90">
            <w:pPr>
              <w:spacing w:before="0" w:after="0" w:line="360" w:lineRule="auto"/>
              <w:ind w:firstLine="0"/>
              <w:jc w:val="center"/>
              <w:rPr>
                <w:b/>
                <w:color w:val="000000"/>
                <w:sz w:val="24"/>
              </w:rPr>
            </w:pPr>
            <w:r w:rsidRPr="00CA3351">
              <w:rPr>
                <w:b/>
                <w:color w:val="000000"/>
                <w:sz w:val="24"/>
              </w:rPr>
              <w:t>HĐTN</w:t>
            </w:r>
          </w:p>
        </w:tc>
        <w:tc>
          <w:tcPr>
            <w:tcW w:w="648" w:type="dxa"/>
            <w:tcBorders>
              <w:top w:val="nil"/>
              <w:left w:val="nil"/>
              <w:bottom w:val="single" w:sz="4" w:space="0" w:color="auto"/>
              <w:right w:val="single" w:sz="4" w:space="0" w:color="auto"/>
            </w:tcBorders>
            <w:shd w:val="clear" w:color="auto" w:fill="auto"/>
            <w:vAlign w:val="center"/>
          </w:tcPr>
          <w:p w:rsidR="006171F8" w:rsidRPr="00CA3351" w:rsidRDefault="006171F8" w:rsidP="00286D90">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6171F8" w:rsidRPr="00CA3351" w:rsidRDefault="006171F8" w:rsidP="00601D02">
            <w:pPr>
              <w:spacing w:before="0" w:after="0" w:line="360" w:lineRule="auto"/>
              <w:ind w:firstLine="0"/>
              <w:jc w:val="center"/>
              <w:rPr>
                <w:color w:val="000000"/>
                <w:sz w:val="24"/>
              </w:rPr>
            </w:pPr>
            <w:r>
              <w:rPr>
                <w:color w:val="000000"/>
                <w:sz w:val="24"/>
              </w:rPr>
              <w:t>3</w:t>
            </w:r>
          </w:p>
        </w:tc>
        <w:tc>
          <w:tcPr>
            <w:tcW w:w="960" w:type="dxa"/>
            <w:tcBorders>
              <w:top w:val="nil"/>
              <w:left w:val="nil"/>
              <w:bottom w:val="single" w:sz="4" w:space="0" w:color="auto"/>
              <w:right w:val="single" w:sz="4" w:space="0" w:color="auto"/>
            </w:tcBorders>
            <w:shd w:val="clear" w:color="auto" w:fill="auto"/>
            <w:vAlign w:val="center"/>
            <w:hideMark/>
          </w:tcPr>
          <w:p w:rsidR="006171F8" w:rsidRPr="00AB65E2" w:rsidRDefault="006171F8" w:rsidP="00286D90">
            <w:pPr>
              <w:spacing w:before="0" w:after="0" w:line="360" w:lineRule="auto"/>
              <w:ind w:firstLine="0"/>
              <w:jc w:val="center"/>
              <w:rPr>
                <w:b/>
                <w:color w:val="000000"/>
                <w:sz w:val="24"/>
              </w:rPr>
            </w:pPr>
            <w:r w:rsidRPr="00AB65E2">
              <w:rPr>
                <w:b/>
                <w:color w:val="000000"/>
                <w:sz w:val="24"/>
              </w:rPr>
              <w:t>54</w:t>
            </w:r>
          </w:p>
        </w:tc>
      </w:tr>
      <w:tr w:rsidR="009B76B9" w:rsidRPr="00CA3351" w:rsidTr="00286D90">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9B76B9" w:rsidRPr="00CA3351" w:rsidRDefault="009B76B9" w:rsidP="00286D90">
            <w:pPr>
              <w:spacing w:before="0" w:after="0" w:line="360" w:lineRule="auto"/>
              <w:ind w:firstLine="0"/>
              <w:jc w:val="center"/>
              <w:rPr>
                <w:b/>
                <w:color w:val="000000"/>
                <w:sz w:val="24"/>
              </w:rPr>
            </w:pPr>
            <w:r w:rsidRPr="00CA3351">
              <w:rPr>
                <w:b/>
                <w:color w:val="000000"/>
                <w:sz w:val="24"/>
              </w:rPr>
              <w:t>TC Toán</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9B76B9" w:rsidRPr="00AB65E2" w:rsidRDefault="009B76B9" w:rsidP="00601D02">
            <w:pPr>
              <w:spacing w:before="0" w:after="0" w:line="360" w:lineRule="auto"/>
              <w:ind w:firstLine="0"/>
              <w:jc w:val="center"/>
              <w:rPr>
                <w:b/>
                <w:color w:val="000000"/>
                <w:sz w:val="24"/>
              </w:rPr>
            </w:pPr>
            <w:r w:rsidRPr="00AB65E2">
              <w:rPr>
                <w:b/>
                <w:color w:val="000000"/>
                <w:sz w:val="24"/>
              </w:rPr>
              <w:t>36</w:t>
            </w:r>
          </w:p>
        </w:tc>
      </w:tr>
      <w:tr w:rsidR="007614CD" w:rsidRPr="00CA3351" w:rsidTr="00286D90">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7614CD" w:rsidRPr="00CA3351" w:rsidRDefault="007614CD" w:rsidP="00286D90">
            <w:pPr>
              <w:spacing w:before="0" w:after="0" w:line="360" w:lineRule="auto"/>
              <w:ind w:firstLine="0"/>
              <w:jc w:val="center"/>
              <w:rPr>
                <w:b/>
                <w:color w:val="000000"/>
                <w:sz w:val="24"/>
              </w:rPr>
            </w:pPr>
            <w:r w:rsidRPr="00CA3351">
              <w:rPr>
                <w:b/>
                <w:color w:val="000000"/>
                <w:sz w:val="24"/>
              </w:rPr>
              <w:t>TC TV</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7614CD" w:rsidRPr="00AB65E2" w:rsidRDefault="007614CD" w:rsidP="00601D02">
            <w:pPr>
              <w:spacing w:before="0" w:after="0" w:line="360" w:lineRule="auto"/>
              <w:ind w:firstLine="0"/>
              <w:jc w:val="center"/>
              <w:rPr>
                <w:b/>
                <w:color w:val="000000"/>
                <w:sz w:val="24"/>
              </w:rPr>
            </w:pPr>
            <w:r w:rsidRPr="00AB65E2">
              <w:rPr>
                <w:b/>
                <w:color w:val="000000"/>
                <w:sz w:val="24"/>
              </w:rPr>
              <w:t>54</w:t>
            </w:r>
          </w:p>
        </w:tc>
      </w:tr>
      <w:tr w:rsidR="006171F8" w:rsidRPr="00CA3351" w:rsidTr="006171F8">
        <w:trPr>
          <w:trHeight w:val="341"/>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6171F8" w:rsidRPr="00CA3351" w:rsidRDefault="006171F8" w:rsidP="00286D90">
            <w:pPr>
              <w:spacing w:before="0" w:after="0" w:line="360" w:lineRule="auto"/>
              <w:ind w:firstLine="0"/>
              <w:jc w:val="center"/>
              <w:rPr>
                <w:b/>
                <w:color w:val="000000"/>
                <w:sz w:val="24"/>
              </w:rPr>
            </w:pPr>
            <w:r w:rsidRPr="00CA3351">
              <w:rPr>
                <w:b/>
                <w:color w:val="000000"/>
                <w:sz w:val="24"/>
              </w:rPr>
              <w:t>TĐTV</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286D90">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6171F8" w:rsidRPr="00CA3351" w:rsidRDefault="006171F8" w:rsidP="00601D02">
            <w:pPr>
              <w:spacing w:before="0" w:after="0" w:line="36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6171F8" w:rsidRPr="00AB65E2" w:rsidRDefault="006171F8" w:rsidP="00286D90">
            <w:pPr>
              <w:spacing w:before="0" w:after="0" w:line="360" w:lineRule="auto"/>
              <w:ind w:firstLine="0"/>
              <w:jc w:val="center"/>
              <w:rPr>
                <w:b/>
                <w:color w:val="000000"/>
                <w:sz w:val="24"/>
              </w:rPr>
            </w:pPr>
            <w:r w:rsidRPr="00AB65E2">
              <w:rPr>
                <w:b/>
                <w:color w:val="000000"/>
                <w:sz w:val="24"/>
              </w:rPr>
              <w:t>18</w:t>
            </w:r>
          </w:p>
        </w:tc>
      </w:tr>
      <w:tr w:rsidR="009B76B9" w:rsidRPr="00CA3351" w:rsidTr="006171F8">
        <w:trPr>
          <w:trHeight w:val="341"/>
        </w:trPr>
        <w:tc>
          <w:tcPr>
            <w:tcW w:w="1905" w:type="dxa"/>
            <w:tcBorders>
              <w:top w:val="nil"/>
              <w:left w:val="single" w:sz="4" w:space="0" w:color="auto"/>
              <w:bottom w:val="single" w:sz="4" w:space="0" w:color="auto"/>
              <w:right w:val="single" w:sz="4" w:space="0" w:color="auto"/>
            </w:tcBorders>
            <w:shd w:val="clear" w:color="auto" w:fill="auto"/>
            <w:noWrap/>
            <w:vAlign w:val="center"/>
          </w:tcPr>
          <w:p w:rsidR="009B76B9" w:rsidRPr="00CA3351" w:rsidRDefault="009B76B9" w:rsidP="00286D90">
            <w:pPr>
              <w:spacing w:before="0" w:after="0" w:line="360" w:lineRule="auto"/>
              <w:ind w:firstLine="0"/>
              <w:jc w:val="center"/>
              <w:rPr>
                <w:b/>
                <w:color w:val="000000"/>
                <w:sz w:val="24"/>
              </w:rPr>
            </w:pPr>
            <w:r>
              <w:rPr>
                <w:b/>
                <w:color w:val="000000"/>
                <w:sz w:val="24"/>
              </w:rPr>
              <w:t>TC HĐTN</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tcPr>
          <w:p w:rsidR="009B76B9" w:rsidRPr="00AB65E2" w:rsidRDefault="009B76B9" w:rsidP="00601D02">
            <w:pPr>
              <w:spacing w:before="0" w:after="0" w:line="360" w:lineRule="auto"/>
              <w:ind w:firstLine="0"/>
              <w:jc w:val="center"/>
              <w:rPr>
                <w:b/>
                <w:color w:val="000000"/>
                <w:sz w:val="24"/>
              </w:rPr>
            </w:pPr>
            <w:r w:rsidRPr="00AB65E2">
              <w:rPr>
                <w:b/>
                <w:color w:val="000000"/>
                <w:sz w:val="24"/>
              </w:rPr>
              <w:t>36</w:t>
            </w:r>
          </w:p>
        </w:tc>
      </w:tr>
      <w:tr w:rsidR="004E07C7" w:rsidRPr="00CA3351" w:rsidTr="00286D90">
        <w:trPr>
          <w:trHeight w:val="300"/>
        </w:trPr>
        <w:tc>
          <w:tcPr>
            <w:tcW w:w="1905" w:type="dxa"/>
            <w:tcBorders>
              <w:top w:val="nil"/>
              <w:left w:val="single" w:sz="4" w:space="0" w:color="auto"/>
              <w:bottom w:val="single" w:sz="4" w:space="0" w:color="auto"/>
              <w:right w:val="single" w:sz="4" w:space="0" w:color="auto"/>
            </w:tcBorders>
            <w:shd w:val="clear" w:color="auto" w:fill="auto"/>
            <w:vAlign w:val="center"/>
            <w:hideMark/>
          </w:tcPr>
          <w:p w:rsidR="004E07C7" w:rsidRPr="00CA3351" w:rsidRDefault="004E07C7" w:rsidP="00286D90">
            <w:pPr>
              <w:spacing w:before="0" w:after="0" w:line="360" w:lineRule="auto"/>
              <w:ind w:firstLine="0"/>
              <w:jc w:val="center"/>
              <w:rPr>
                <w:b/>
                <w:color w:val="000000"/>
                <w:sz w:val="24"/>
              </w:rPr>
            </w:pPr>
            <w:r w:rsidRPr="00CA3351">
              <w:rPr>
                <w:b/>
                <w:color w:val="000000"/>
                <w:sz w:val="24"/>
              </w:rPr>
              <w:t>TS tiết/tuần</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4E07C7" w:rsidP="00286D90">
            <w:pPr>
              <w:spacing w:before="0" w:after="0" w:line="360" w:lineRule="auto"/>
              <w:ind w:firstLine="0"/>
              <w:jc w:val="center"/>
              <w:rPr>
                <w:b/>
                <w:color w:val="000000"/>
                <w:sz w:val="24"/>
              </w:rPr>
            </w:pPr>
            <w:r>
              <w:rPr>
                <w:b/>
                <w:color w:val="000000"/>
                <w:sz w:val="24"/>
              </w:rPr>
              <w:t>32</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Pr>
                <w:b/>
                <w:color w:val="000000"/>
                <w:sz w:val="24"/>
              </w:rPr>
              <w:t>32</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Pr>
                <w:b/>
                <w:color w:val="000000"/>
                <w:sz w:val="24"/>
              </w:rPr>
              <w:t>32</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Pr>
                <w:b/>
                <w:color w:val="000000"/>
                <w:sz w:val="24"/>
              </w:rPr>
              <w:t>32</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Pr>
                <w:b/>
                <w:color w:val="000000"/>
                <w:sz w:val="24"/>
              </w:rPr>
              <w:t>32</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Pr>
                <w:b/>
                <w:color w:val="000000"/>
                <w:sz w:val="24"/>
              </w:rPr>
              <w:t>32</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Pr>
                <w:b/>
                <w:color w:val="000000"/>
                <w:sz w:val="24"/>
              </w:rPr>
              <w:t>32</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Pr>
                <w:b/>
                <w:color w:val="000000"/>
                <w:sz w:val="24"/>
              </w:rPr>
              <w:t>32</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Pr>
                <w:b/>
                <w:color w:val="000000"/>
                <w:sz w:val="24"/>
              </w:rPr>
              <w:t>32</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Pr>
                <w:b/>
                <w:color w:val="000000"/>
                <w:sz w:val="24"/>
              </w:rPr>
              <w:t>32</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Pr>
                <w:b/>
                <w:color w:val="000000"/>
                <w:sz w:val="24"/>
              </w:rPr>
              <w:t>32</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Pr>
                <w:b/>
                <w:color w:val="000000"/>
                <w:sz w:val="24"/>
              </w:rPr>
              <w:t>32</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Pr>
                <w:b/>
                <w:color w:val="000000"/>
                <w:sz w:val="24"/>
              </w:rPr>
              <w:t>32</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Pr>
                <w:b/>
                <w:color w:val="000000"/>
                <w:sz w:val="24"/>
              </w:rPr>
              <w:t>32</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Pr>
                <w:b/>
                <w:color w:val="000000"/>
                <w:sz w:val="24"/>
              </w:rPr>
              <w:t>32</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Pr>
                <w:b/>
                <w:color w:val="000000"/>
                <w:sz w:val="24"/>
              </w:rPr>
              <w:t>32</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Pr>
                <w:b/>
                <w:color w:val="000000"/>
                <w:sz w:val="24"/>
              </w:rPr>
              <w:t>32</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Pr>
                <w:b/>
                <w:color w:val="000000"/>
                <w:sz w:val="24"/>
              </w:rPr>
              <w:t>32</w:t>
            </w:r>
          </w:p>
        </w:tc>
        <w:tc>
          <w:tcPr>
            <w:tcW w:w="960" w:type="dxa"/>
            <w:tcBorders>
              <w:top w:val="nil"/>
              <w:left w:val="nil"/>
              <w:bottom w:val="single" w:sz="4" w:space="0" w:color="auto"/>
              <w:right w:val="single" w:sz="4" w:space="0" w:color="auto"/>
            </w:tcBorders>
            <w:shd w:val="clear" w:color="auto" w:fill="auto"/>
            <w:noWrap/>
            <w:vAlign w:val="center"/>
            <w:hideMark/>
          </w:tcPr>
          <w:p w:rsidR="004E07C7" w:rsidRPr="00CA3351" w:rsidRDefault="004E07C7" w:rsidP="006171F8">
            <w:pPr>
              <w:spacing w:before="0" w:after="0" w:line="360" w:lineRule="auto"/>
              <w:ind w:firstLine="0"/>
              <w:jc w:val="center"/>
              <w:rPr>
                <w:b/>
                <w:color w:val="000000"/>
                <w:sz w:val="24"/>
              </w:rPr>
            </w:pPr>
            <w:r>
              <w:rPr>
                <w:b/>
                <w:color w:val="000000"/>
                <w:sz w:val="24"/>
              </w:rPr>
              <w:t>576</w:t>
            </w:r>
          </w:p>
        </w:tc>
      </w:tr>
    </w:tbl>
    <w:p w:rsidR="00286D90" w:rsidRDefault="00286D90" w:rsidP="00286D90">
      <w:pPr>
        <w:tabs>
          <w:tab w:val="left" w:pos="4935"/>
        </w:tabs>
        <w:jc w:val="center"/>
        <w:rPr>
          <w:sz w:val="28"/>
          <w:szCs w:val="28"/>
        </w:rPr>
      </w:pPr>
    </w:p>
    <w:p w:rsidR="00286D90" w:rsidRDefault="00286D90" w:rsidP="00286D90">
      <w:pPr>
        <w:tabs>
          <w:tab w:val="left" w:pos="4935"/>
        </w:tabs>
        <w:jc w:val="center"/>
        <w:rPr>
          <w:sz w:val="28"/>
          <w:szCs w:val="28"/>
        </w:rPr>
      </w:pPr>
    </w:p>
    <w:p w:rsidR="00286D90" w:rsidRDefault="00286D90" w:rsidP="00286D90">
      <w:pPr>
        <w:tabs>
          <w:tab w:val="left" w:pos="4935"/>
        </w:tabs>
        <w:jc w:val="center"/>
        <w:rPr>
          <w:sz w:val="28"/>
          <w:szCs w:val="28"/>
        </w:rPr>
      </w:pPr>
    </w:p>
    <w:p w:rsidR="00286D90" w:rsidRDefault="00286D90" w:rsidP="00286D90">
      <w:pPr>
        <w:tabs>
          <w:tab w:val="left" w:pos="4935"/>
        </w:tabs>
        <w:jc w:val="center"/>
        <w:rPr>
          <w:b/>
          <w:bCs/>
          <w:sz w:val="28"/>
          <w:szCs w:val="28"/>
        </w:rPr>
      </w:pPr>
      <w:r w:rsidRPr="004F760C">
        <w:rPr>
          <w:b/>
          <w:bCs/>
          <w:sz w:val="28"/>
          <w:szCs w:val="28"/>
        </w:rPr>
        <w:lastRenderedPageBreak/>
        <w:t xml:space="preserve">KẾ HOẠCH DẠY HỌC LỚP </w:t>
      </w:r>
      <w:r>
        <w:rPr>
          <w:b/>
          <w:bCs/>
          <w:sz w:val="28"/>
          <w:szCs w:val="28"/>
        </w:rPr>
        <w:t>1</w:t>
      </w:r>
      <w:r w:rsidRPr="004F760C">
        <w:rPr>
          <w:b/>
          <w:bCs/>
          <w:sz w:val="28"/>
          <w:szCs w:val="28"/>
        </w:rPr>
        <w:t>- HỌC KỲ II</w:t>
      </w:r>
    </w:p>
    <w:tbl>
      <w:tblPr>
        <w:tblW w:w="14136" w:type="dxa"/>
        <w:tblInd w:w="468" w:type="dxa"/>
        <w:tblLook w:val="04A0" w:firstRow="1" w:lastRow="0" w:firstColumn="1" w:lastColumn="0" w:noHBand="0" w:noVBand="1"/>
      </w:tblPr>
      <w:tblGrid>
        <w:gridCol w:w="2160"/>
        <w:gridCol w:w="648"/>
        <w:gridCol w:w="648"/>
        <w:gridCol w:w="648"/>
        <w:gridCol w:w="648"/>
        <w:gridCol w:w="648"/>
        <w:gridCol w:w="648"/>
        <w:gridCol w:w="648"/>
        <w:gridCol w:w="648"/>
        <w:gridCol w:w="648"/>
        <w:gridCol w:w="648"/>
        <w:gridCol w:w="648"/>
        <w:gridCol w:w="648"/>
        <w:gridCol w:w="648"/>
        <w:gridCol w:w="648"/>
        <w:gridCol w:w="648"/>
        <w:gridCol w:w="648"/>
        <w:gridCol w:w="648"/>
        <w:gridCol w:w="960"/>
      </w:tblGrid>
      <w:tr w:rsidR="006171F8" w:rsidRPr="00CA3351" w:rsidTr="006171F8">
        <w:trPr>
          <w:trHeight w:val="30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F8" w:rsidRPr="00CA3351" w:rsidRDefault="006171F8" w:rsidP="00601D02">
            <w:pPr>
              <w:spacing w:before="0" w:after="0" w:line="360" w:lineRule="auto"/>
              <w:ind w:firstLine="0"/>
              <w:jc w:val="center"/>
              <w:rPr>
                <w:b/>
                <w:color w:val="000000"/>
                <w:sz w:val="24"/>
              </w:rPr>
            </w:pPr>
            <w:r w:rsidRPr="00CA3351">
              <w:rPr>
                <w:b/>
                <w:color w:val="000000"/>
                <w:sz w:val="24"/>
              </w:rPr>
              <w:t>Môn/Tuần</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171F8" w:rsidRPr="009B755E" w:rsidRDefault="006171F8" w:rsidP="00601D02">
            <w:pPr>
              <w:spacing w:before="0" w:after="0" w:line="360" w:lineRule="auto"/>
              <w:ind w:firstLine="0"/>
              <w:jc w:val="center"/>
              <w:rPr>
                <w:b/>
                <w:color w:val="000000"/>
                <w:sz w:val="24"/>
              </w:rPr>
            </w:pPr>
            <w:r w:rsidRPr="009B755E">
              <w:rPr>
                <w:b/>
                <w:color w:val="000000"/>
                <w:sz w:val="24"/>
              </w:rPr>
              <w:t>19</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171F8" w:rsidRPr="009B755E" w:rsidRDefault="006171F8" w:rsidP="00601D02">
            <w:pPr>
              <w:spacing w:before="0" w:after="0" w:line="360" w:lineRule="auto"/>
              <w:ind w:firstLine="0"/>
              <w:jc w:val="center"/>
              <w:rPr>
                <w:b/>
                <w:color w:val="000000"/>
                <w:sz w:val="24"/>
              </w:rPr>
            </w:pPr>
            <w:r w:rsidRPr="009B755E">
              <w:rPr>
                <w:b/>
                <w:color w:val="000000"/>
                <w:sz w:val="24"/>
              </w:rPr>
              <w:t>20</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171F8" w:rsidRPr="009B755E" w:rsidRDefault="006171F8" w:rsidP="00601D02">
            <w:pPr>
              <w:spacing w:before="0" w:after="0" w:line="360" w:lineRule="auto"/>
              <w:ind w:firstLine="0"/>
              <w:jc w:val="center"/>
              <w:rPr>
                <w:b/>
                <w:color w:val="000000"/>
                <w:sz w:val="24"/>
              </w:rPr>
            </w:pPr>
            <w:r w:rsidRPr="009B755E">
              <w:rPr>
                <w:b/>
                <w:color w:val="000000"/>
                <w:sz w:val="24"/>
              </w:rPr>
              <w:t>21</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171F8" w:rsidRPr="009B755E" w:rsidRDefault="006171F8" w:rsidP="00601D02">
            <w:pPr>
              <w:spacing w:before="0" w:after="0" w:line="360" w:lineRule="auto"/>
              <w:ind w:firstLine="0"/>
              <w:jc w:val="center"/>
              <w:rPr>
                <w:b/>
                <w:color w:val="000000"/>
                <w:sz w:val="24"/>
              </w:rPr>
            </w:pPr>
            <w:r w:rsidRPr="009B755E">
              <w:rPr>
                <w:b/>
                <w:color w:val="000000"/>
                <w:sz w:val="24"/>
              </w:rPr>
              <w:t>22</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171F8" w:rsidRPr="009B755E" w:rsidRDefault="006171F8" w:rsidP="00601D02">
            <w:pPr>
              <w:spacing w:before="0" w:after="0" w:line="360" w:lineRule="auto"/>
              <w:ind w:firstLine="0"/>
              <w:jc w:val="center"/>
              <w:rPr>
                <w:b/>
                <w:color w:val="000000"/>
                <w:sz w:val="24"/>
              </w:rPr>
            </w:pPr>
            <w:r w:rsidRPr="009B755E">
              <w:rPr>
                <w:b/>
                <w:color w:val="000000"/>
                <w:sz w:val="24"/>
              </w:rPr>
              <w:t>23</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171F8" w:rsidRPr="009B755E" w:rsidRDefault="006171F8" w:rsidP="00601D02">
            <w:pPr>
              <w:spacing w:before="0" w:after="0" w:line="360" w:lineRule="auto"/>
              <w:ind w:firstLine="0"/>
              <w:jc w:val="center"/>
              <w:rPr>
                <w:b/>
                <w:color w:val="000000"/>
                <w:sz w:val="24"/>
              </w:rPr>
            </w:pPr>
            <w:r w:rsidRPr="009B755E">
              <w:rPr>
                <w:b/>
                <w:color w:val="000000"/>
                <w:sz w:val="24"/>
              </w:rPr>
              <w:t>24</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171F8" w:rsidRPr="009B755E" w:rsidRDefault="006171F8" w:rsidP="00601D02">
            <w:pPr>
              <w:spacing w:before="0" w:after="0" w:line="360" w:lineRule="auto"/>
              <w:ind w:firstLine="0"/>
              <w:jc w:val="center"/>
              <w:rPr>
                <w:b/>
                <w:color w:val="000000"/>
                <w:sz w:val="24"/>
              </w:rPr>
            </w:pPr>
            <w:r w:rsidRPr="009B755E">
              <w:rPr>
                <w:b/>
                <w:color w:val="000000"/>
                <w:sz w:val="24"/>
              </w:rPr>
              <w:t>25</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171F8" w:rsidRPr="009B755E" w:rsidRDefault="006171F8" w:rsidP="00601D02">
            <w:pPr>
              <w:spacing w:before="0" w:after="0" w:line="360" w:lineRule="auto"/>
              <w:ind w:firstLine="0"/>
              <w:jc w:val="center"/>
              <w:rPr>
                <w:b/>
                <w:color w:val="000000"/>
                <w:sz w:val="24"/>
              </w:rPr>
            </w:pPr>
            <w:r w:rsidRPr="009B755E">
              <w:rPr>
                <w:b/>
                <w:color w:val="000000"/>
                <w:sz w:val="24"/>
              </w:rPr>
              <w:t>26</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171F8" w:rsidRPr="009B755E" w:rsidRDefault="006171F8" w:rsidP="00601D02">
            <w:pPr>
              <w:spacing w:before="0" w:after="0" w:line="360" w:lineRule="auto"/>
              <w:ind w:firstLine="0"/>
              <w:jc w:val="center"/>
              <w:rPr>
                <w:b/>
                <w:color w:val="000000"/>
                <w:sz w:val="24"/>
              </w:rPr>
            </w:pPr>
            <w:r w:rsidRPr="009B755E">
              <w:rPr>
                <w:b/>
                <w:color w:val="000000"/>
                <w:sz w:val="24"/>
              </w:rPr>
              <w:t>27</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171F8" w:rsidRPr="009B755E" w:rsidRDefault="006171F8" w:rsidP="00601D02">
            <w:pPr>
              <w:spacing w:before="0" w:after="0" w:line="360" w:lineRule="auto"/>
              <w:ind w:firstLine="0"/>
              <w:jc w:val="center"/>
              <w:rPr>
                <w:b/>
                <w:color w:val="000000"/>
                <w:sz w:val="24"/>
              </w:rPr>
            </w:pPr>
            <w:r w:rsidRPr="009B755E">
              <w:rPr>
                <w:b/>
                <w:color w:val="000000"/>
                <w:sz w:val="24"/>
              </w:rPr>
              <w:t>28</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171F8" w:rsidRPr="009B755E" w:rsidRDefault="006171F8" w:rsidP="00601D02">
            <w:pPr>
              <w:spacing w:before="0" w:after="0" w:line="360" w:lineRule="auto"/>
              <w:ind w:firstLine="0"/>
              <w:jc w:val="center"/>
              <w:rPr>
                <w:b/>
                <w:color w:val="000000"/>
                <w:sz w:val="24"/>
              </w:rPr>
            </w:pPr>
            <w:r w:rsidRPr="009B755E">
              <w:rPr>
                <w:b/>
                <w:color w:val="000000"/>
                <w:sz w:val="24"/>
              </w:rPr>
              <w:t>29</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171F8" w:rsidRPr="009B755E" w:rsidRDefault="006171F8" w:rsidP="00601D02">
            <w:pPr>
              <w:spacing w:before="0" w:after="0" w:line="360" w:lineRule="auto"/>
              <w:ind w:firstLine="0"/>
              <w:jc w:val="center"/>
              <w:rPr>
                <w:b/>
                <w:color w:val="000000"/>
                <w:sz w:val="24"/>
              </w:rPr>
            </w:pPr>
            <w:r w:rsidRPr="009B755E">
              <w:rPr>
                <w:b/>
                <w:color w:val="000000"/>
                <w:sz w:val="24"/>
              </w:rPr>
              <w:t>30</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171F8" w:rsidRPr="009B755E" w:rsidRDefault="006171F8" w:rsidP="00601D02">
            <w:pPr>
              <w:spacing w:before="0" w:after="0" w:line="360" w:lineRule="auto"/>
              <w:ind w:firstLine="0"/>
              <w:jc w:val="center"/>
              <w:rPr>
                <w:b/>
                <w:color w:val="000000"/>
                <w:sz w:val="24"/>
              </w:rPr>
            </w:pPr>
            <w:r w:rsidRPr="009B755E">
              <w:rPr>
                <w:b/>
                <w:color w:val="000000"/>
                <w:sz w:val="24"/>
              </w:rPr>
              <w:t>31</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171F8" w:rsidRPr="009B755E" w:rsidRDefault="006171F8" w:rsidP="00601D02">
            <w:pPr>
              <w:spacing w:before="0" w:after="0" w:line="360" w:lineRule="auto"/>
              <w:ind w:firstLine="0"/>
              <w:jc w:val="center"/>
              <w:rPr>
                <w:b/>
                <w:color w:val="000000"/>
                <w:sz w:val="24"/>
              </w:rPr>
            </w:pPr>
            <w:r w:rsidRPr="009B755E">
              <w:rPr>
                <w:b/>
                <w:color w:val="000000"/>
                <w:sz w:val="24"/>
              </w:rPr>
              <w:t>32</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171F8" w:rsidRPr="009B755E" w:rsidRDefault="006171F8" w:rsidP="00601D02">
            <w:pPr>
              <w:spacing w:before="0" w:after="0" w:line="360" w:lineRule="auto"/>
              <w:ind w:firstLine="0"/>
              <w:jc w:val="center"/>
              <w:rPr>
                <w:b/>
                <w:color w:val="000000"/>
                <w:sz w:val="24"/>
              </w:rPr>
            </w:pPr>
            <w:r w:rsidRPr="009B755E">
              <w:rPr>
                <w:b/>
                <w:color w:val="000000"/>
                <w:sz w:val="24"/>
              </w:rPr>
              <w:t>33</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171F8" w:rsidRPr="009B755E" w:rsidRDefault="006171F8" w:rsidP="00601D02">
            <w:pPr>
              <w:spacing w:before="0" w:after="0" w:line="360" w:lineRule="auto"/>
              <w:ind w:firstLine="0"/>
              <w:jc w:val="center"/>
              <w:rPr>
                <w:b/>
                <w:color w:val="000000"/>
                <w:sz w:val="24"/>
              </w:rPr>
            </w:pPr>
            <w:r w:rsidRPr="009B755E">
              <w:rPr>
                <w:b/>
                <w:color w:val="000000"/>
                <w:sz w:val="24"/>
              </w:rPr>
              <w:t>34</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171F8" w:rsidRPr="009B755E" w:rsidRDefault="006171F8" w:rsidP="00601D02">
            <w:pPr>
              <w:spacing w:before="0" w:after="0" w:line="360" w:lineRule="auto"/>
              <w:ind w:firstLine="0"/>
              <w:jc w:val="center"/>
              <w:rPr>
                <w:b/>
                <w:color w:val="000000"/>
                <w:sz w:val="24"/>
              </w:rPr>
            </w:pPr>
            <w:r w:rsidRPr="009B755E">
              <w:rPr>
                <w:b/>
                <w:color w:val="000000"/>
                <w:sz w:val="24"/>
              </w:rPr>
              <w:t>35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171F8" w:rsidRPr="00CA3351" w:rsidRDefault="006171F8" w:rsidP="00601D02">
            <w:pPr>
              <w:spacing w:before="0" w:after="0" w:line="360" w:lineRule="auto"/>
              <w:ind w:firstLine="0"/>
              <w:jc w:val="center"/>
              <w:rPr>
                <w:b/>
                <w:color w:val="000000"/>
                <w:sz w:val="24"/>
              </w:rPr>
            </w:pPr>
            <w:r w:rsidRPr="00CA3351">
              <w:rPr>
                <w:b/>
                <w:color w:val="000000"/>
                <w:sz w:val="24"/>
              </w:rPr>
              <w:t>Tổng thời lượng</w:t>
            </w:r>
          </w:p>
        </w:tc>
      </w:tr>
      <w:tr w:rsidR="006171F8" w:rsidRPr="00CA3351" w:rsidTr="006171F8">
        <w:trPr>
          <w:trHeight w:val="30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6171F8" w:rsidRPr="00CA3351" w:rsidRDefault="006171F8" w:rsidP="00601D02">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6171F8" w:rsidRPr="00CA3351" w:rsidRDefault="006171F8" w:rsidP="00601D02">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6171F8" w:rsidRPr="00CA3351" w:rsidRDefault="006171F8" w:rsidP="00601D02">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6171F8" w:rsidRPr="00CA3351" w:rsidRDefault="006171F8" w:rsidP="00601D02">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6171F8" w:rsidRPr="00CA3351" w:rsidRDefault="006171F8" w:rsidP="00601D02">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6171F8" w:rsidRPr="00CA3351" w:rsidRDefault="006171F8" w:rsidP="00601D02">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6171F8" w:rsidRPr="00CA3351" w:rsidRDefault="006171F8" w:rsidP="00601D02">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6171F8" w:rsidRPr="00CA3351" w:rsidRDefault="006171F8" w:rsidP="00601D02">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6171F8" w:rsidRPr="00CA3351" w:rsidRDefault="006171F8" w:rsidP="00601D02">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6171F8" w:rsidRPr="00CA3351" w:rsidRDefault="006171F8" w:rsidP="00601D02">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6171F8" w:rsidRPr="00CA3351" w:rsidRDefault="006171F8" w:rsidP="00601D02">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6171F8" w:rsidRPr="00CA3351" w:rsidRDefault="006171F8" w:rsidP="00601D02">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6171F8" w:rsidRPr="00CA3351" w:rsidRDefault="006171F8" w:rsidP="00601D02">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6171F8" w:rsidRPr="00CA3351" w:rsidRDefault="006171F8" w:rsidP="00601D02">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6171F8" w:rsidRPr="00CA3351" w:rsidRDefault="006171F8" w:rsidP="00601D02">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6171F8" w:rsidRPr="00CA3351" w:rsidRDefault="006171F8" w:rsidP="00601D02">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6171F8" w:rsidRPr="00CA3351" w:rsidRDefault="006171F8" w:rsidP="00601D02">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6171F8" w:rsidRPr="00CA3351" w:rsidRDefault="006171F8" w:rsidP="00601D02">
            <w:pPr>
              <w:spacing w:before="0" w:after="0" w:line="360" w:lineRule="auto"/>
              <w:ind w:firstLine="0"/>
              <w:jc w:val="left"/>
              <w:rPr>
                <w:color w:val="000000"/>
                <w:sz w:val="24"/>
              </w:rPr>
            </w:pPr>
          </w:p>
        </w:tc>
        <w:tc>
          <w:tcPr>
            <w:tcW w:w="960" w:type="dxa"/>
            <w:tcBorders>
              <w:top w:val="nil"/>
              <w:left w:val="nil"/>
              <w:bottom w:val="single" w:sz="4" w:space="0" w:color="auto"/>
              <w:right w:val="single" w:sz="4" w:space="0" w:color="auto"/>
            </w:tcBorders>
            <w:shd w:val="clear" w:color="auto" w:fill="auto"/>
            <w:vAlign w:val="center"/>
            <w:hideMark/>
          </w:tcPr>
          <w:p w:rsidR="006171F8" w:rsidRPr="009B755E" w:rsidRDefault="006171F8" w:rsidP="00601D02">
            <w:pPr>
              <w:spacing w:before="0" w:after="0" w:line="360" w:lineRule="auto"/>
              <w:ind w:firstLine="0"/>
              <w:jc w:val="center"/>
              <w:rPr>
                <w:b/>
                <w:color w:val="000000"/>
                <w:sz w:val="24"/>
              </w:rPr>
            </w:pPr>
            <w:r w:rsidRPr="009B755E">
              <w:rPr>
                <w:b/>
                <w:color w:val="000000"/>
                <w:sz w:val="24"/>
              </w:rPr>
              <w:t>( tiết)</w:t>
            </w:r>
          </w:p>
        </w:tc>
      </w:tr>
      <w:tr w:rsidR="004E07C7" w:rsidRPr="00CA3351" w:rsidTr="006171F8">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sidRPr="00CA3351">
              <w:rPr>
                <w:b/>
                <w:color w:val="000000"/>
                <w:sz w:val="24"/>
              </w:rPr>
              <w:t>Tiếng Việt</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12</w:t>
            </w:r>
          </w:p>
        </w:tc>
        <w:tc>
          <w:tcPr>
            <w:tcW w:w="960" w:type="dxa"/>
            <w:tcBorders>
              <w:top w:val="nil"/>
              <w:left w:val="nil"/>
              <w:bottom w:val="single" w:sz="4" w:space="0" w:color="auto"/>
              <w:right w:val="single" w:sz="4" w:space="0" w:color="auto"/>
            </w:tcBorders>
            <w:shd w:val="clear" w:color="auto" w:fill="auto"/>
            <w:noWrap/>
            <w:vAlign w:val="center"/>
            <w:hideMark/>
          </w:tcPr>
          <w:p w:rsidR="004E07C7" w:rsidRPr="00AB65E2" w:rsidRDefault="004E07C7" w:rsidP="006171F8">
            <w:pPr>
              <w:spacing w:before="0" w:after="0" w:line="360" w:lineRule="auto"/>
              <w:ind w:firstLine="0"/>
              <w:jc w:val="center"/>
              <w:rPr>
                <w:b/>
                <w:color w:val="000000"/>
                <w:sz w:val="24"/>
              </w:rPr>
            </w:pPr>
            <w:r>
              <w:rPr>
                <w:b/>
                <w:color w:val="000000"/>
                <w:sz w:val="24"/>
              </w:rPr>
              <w:t>204</w:t>
            </w:r>
          </w:p>
        </w:tc>
      </w:tr>
      <w:tr w:rsidR="004E07C7" w:rsidRPr="00CA3351" w:rsidTr="006171F8">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sidRPr="00CA3351">
              <w:rPr>
                <w:b/>
                <w:color w:val="000000"/>
                <w:sz w:val="24"/>
              </w:rPr>
              <w:t>Toán</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4E07C7" w:rsidRPr="00AB65E2" w:rsidRDefault="004E07C7" w:rsidP="00601D02">
            <w:pPr>
              <w:spacing w:before="0" w:after="0" w:line="360" w:lineRule="auto"/>
              <w:ind w:firstLine="0"/>
              <w:jc w:val="center"/>
              <w:rPr>
                <w:b/>
                <w:color w:val="000000"/>
                <w:sz w:val="24"/>
              </w:rPr>
            </w:pPr>
            <w:r>
              <w:rPr>
                <w:b/>
                <w:color w:val="000000"/>
                <w:sz w:val="24"/>
              </w:rPr>
              <w:t>51</w:t>
            </w:r>
          </w:p>
        </w:tc>
      </w:tr>
      <w:tr w:rsidR="004E07C7" w:rsidRPr="00CA3351" w:rsidTr="006171F8">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sidRPr="00CA3351">
              <w:rPr>
                <w:b/>
                <w:color w:val="000000"/>
                <w:sz w:val="24"/>
              </w:rPr>
              <w:t>Đạo đức</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4E07C7" w:rsidRPr="00AB65E2" w:rsidRDefault="004E07C7" w:rsidP="00601D02">
            <w:pPr>
              <w:spacing w:before="0" w:after="0" w:line="360" w:lineRule="auto"/>
              <w:ind w:firstLine="0"/>
              <w:jc w:val="center"/>
              <w:rPr>
                <w:b/>
                <w:color w:val="000000"/>
                <w:sz w:val="24"/>
              </w:rPr>
            </w:pPr>
            <w:r>
              <w:rPr>
                <w:b/>
                <w:color w:val="000000"/>
                <w:sz w:val="24"/>
              </w:rPr>
              <w:t>17</w:t>
            </w:r>
          </w:p>
        </w:tc>
      </w:tr>
      <w:tr w:rsidR="004E07C7" w:rsidRPr="00CA3351" w:rsidTr="006171F8">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sidRPr="00CA3351">
              <w:rPr>
                <w:b/>
                <w:color w:val="000000"/>
                <w:sz w:val="24"/>
              </w:rPr>
              <w:t>TNXH</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4E07C7" w:rsidRPr="00AB65E2" w:rsidRDefault="004E07C7" w:rsidP="00601D02">
            <w:pPr>
              <w:spacing w:before="0" w:after="0" w:line="360" w:lineRule="auto"/>
              <w:ind w:firstLine="0"/>
              <w:jc w:val="center"/>
              <w:rPr>
                <w:b/>
                <w:color w:val="000000"/>
                <w:sz w:val="24"/>
              </w:rPr>
            </w:pPr>
            <w:r>
              <w:rPr>
                <w:b/>
                <w:color w:val="000000"/>
                <w:sz w:val="24"/>
              </w:rPr>
              <w:t>34</w:t>
            </w:r>
          </w:p>
        </w:tc>
      </w:tr>
      <w:tr w:rsidR="004E07C7" w:rsidRPr="00CA3351" w:rsidTr="006171F8">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sidRPr="00CA3351">
              <w:rPr>
                <w:b/>
                <w:color w:val="000000"/>
                <w:sz w:val="24"/>
              </w:rPr>
              <w:t>GDTC</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4E07C7" w:rsidRPr="00AB65E2" w:rsidRDefault="004E07C7" w:rsidP="00601D02">
            <w:pPr>
              <w:spacing w:before="0" w:after="0" w:line="360" w:lineRule="auto"/>
              <w:ind w:firstLine="0"/>
              <w:jc w:val="center"/>
              <w:rPr>
                <w:b/>
                <w:color w:val="000000"/>
                <w:sz w:val="24"/>
              </w:rPr>
            </w:pPr>
            <w:r>
              <w:rPr>
                <w:b/>
                <w:color w:val="000000"/>
                <w:sz w:val="24"/>
              </w:rPr>
              <w:t>34</w:t>
            </w:r>
          </w:p>
        </w:tc>
      </w:tr>
      <w:tr w:rsidR="004E07C7" w:rsidRPr="00CA3351" w:rsidTr="006171F8">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sidRPr="00CA3351">
              <w:rPr>
                <w:b/>
                <w:color w:val="000000"/>
                <w:sz w:val="24"/>
              </w:rPr>
              <w:t>Nghệ thuật</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4E07C7" w:rsidRPr="00AB65E2" w:rsidRDefault="004E07C7" w:rsidP="00601D02">
            <w:pPr>
              <w:spacing w:before="0" w:after="0" w:line="360" w:lineRule="auto"/>
              <w:ind w:firstLine="0"/>
              <w:jc w:val="center"/>
              <w:rPr>
                <w:b/>
                <w:color w:val="000000"/>
                <w:sz w:val="24"/>
              </w:rPr>
            </w:pPr>
            <w:r>
              <w:rPr>
                <w:b/>
                <w:color w:val="000000"/>
                <w:sz w:val="24"/>
              </w:rPr>
              <w:t>34</w:t>
            </w:r>
          </w:p>
        </w:tc>
      </w:tr>
      <w:tr w:rsidR="004E07C7" w:rsidRPr="00CA3351" w:rsidTr="006171F8">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sidRPr="00CA3351">
              <w:rPr>
                <w:b/>
                <w:color w:val="000000"/>
                <w:sz w:val="24"/>
              </w:rPr>
              <w:t>HĐTN</w:t>
            </w:r>
          </w:p>
        </w:tc>
        <w:tc>
          <w:tcPr>
            <w:tcW w:w="648" w:type="dxa"/>
            <w:tcBorders>
              <w:top w:val="nil"/>
              <w:left w:val="nil"/>
              <w:bottom w:val="single" w:sz="4" w:space="0" w:color="auto"/>
              <w:right w:val="single" w:sz="4" w:space="0" w:color="auto"/>
            </w:tcBorders>
            <w:shd w:val="clear" w:color="auto" w:fill="auto"/>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vAlign w:val="center"/>
          </w:tcPr>
          <w:p w:rsidR="004E07C7" w:rsidRPr="00CA3351" w:rsidRDefault="004E07C7" w:rsidP="00601D02">
            <w:pPr>
              <w:spacing w:before="0" w:after="0" w:line="360" w:lineRule="auto"/>
              <w:ind w:firstLine="0"/>
              <w:jc w:val="center"/>
              <w:rPr>
                <w:color w:val="000000"/>
                <w:sz w:val="24"/>
              </w:rPr>
            </w:pPr>
            <w:r>
              <w:rPr>
                <w:color w:val="000000"/>
                <w:sz w:val="24"/>
              </w:rPr>
              <w:t>3</w:t>
            </w:r>
          </w:p>
        </w:tc>
        <w:tc>
          <w:tcPr>
            <w:tcW w:w="960" w:type="dxa"/>
            <w:tcBorders>
              <w:top w:val="nil"/>
              <w:left w:val="nil"/>
              <w:bottom w:val="single" w:sz="4" w:space="0" w:color="auto"/>
              <w:right w:val="single" w:sz="4" w:space="0" w:color="auto"/>
            </w:tcBorders>
            <w:shd w:val="clear" w:color="auto" w:fill="auto"/>
            <w:vAlign w:val="center"/>
            <w:hideMark/>
          </w:tcPr>
          <w:p w:rsidR="004E07C7" w:rsidRPr="00AB65E2" w:rsidRDefault="004E07C7" w:rsidP="00601D02">
            <w:pPr>
              <w:spacing w:before="0" w:after="0" w:line="360" w:lineRule="auto"/>
              <w:ind w:firstLine="0"/>
              <w:jc w:val="center"/>
              <w:rPr>
                <w:b/>
                <w:color w:val="000000"/>
                <w:sz w:val="24"/>
              </w:rPr>
            </w:pPr>
            <w:r>
              <w:rPr>
                <w:b/>
                <w:color w:val="000000"/>
                <w:sz w:val="24"/>
              </w:rPr>
              <w:t>51</w:t>
            </w:r>
          </w:p>
        </w:tc>
      </w:tr>
      <w:tr w:rsidR="009B76B9" w:rsidRPr="00CA3351" w:rsidTr="006171F8">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B76B9" w:rsidRPr="00CA3351" w:rsidRDefault="009B76B9" w:rsidP="00601D02">
            <w:pPr>
              <w:spacing w:before="0" w:after="0" w:line="360" w:lineRule="auto"/>
              <w:ind w:firstLine="0"/>
              <w:jc w:val="center"/>
              <w:rPr>
                <w:b/>
                <w:color w:val="000000"/>
                <w:sz w:val="24"/>
              </w:rPr>
            </w:pPr>
            <w:r w:rsidRPr="00CA3351">
              <w:rPr>
                <w:b/>
                <w:color w:val="000000"/>
                <w:sz w:val="24"/>
              </w:rPr>
              <w:t>TC Toán</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9B76B9" w:rsidRPr="00AB65E2" w:rsidRDefault="009B76B9" w:rsidP="00601D02">
            <w:pPr>
              <w:spacing w:before="0" w:after="0" w:line="360" w:lineRule="auto"/>
              <w:ind w:firstLine="0"/>
              <w:jc w:val="center"/>
              <w:rPr>
                <w:b/>
                <w:color w:val="000000"/>
                <w:sz w:val="24"/>
              </w:rPr>
            </w:pPr>
            <w:r>
              <w:rPr>
                <w:b/>
                <w:color w:val="000000"/>
                <w:sz w:val="24"/>
              </w:rPr>
              <w:t>34</w:t>
            </w:r>
          </w:p>
        </w:tc>
      </w:tr>
      <w:tr w:rsidR="007614CD" w:rsidRPr="00CA3351" w:rsidTr="006171F8">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7614CD" w:rsidRPr="00CA3351" w:rsidRDefault="007614CD" w:rsidP="00601D02">
            <w:pPr>
              <w:spacing w:before="0" w:after="0" w:line="360" w:lineRule="auto"/>
              <w:ind w:firstLine="0"/>
              <w:jc w:val="center"/>
              <w:rPr>
                <w:b/>
                <w:color w:val="000000"/>
                <w:sz w:val="24"/>
              </w:rPr>
            </w:pPr>
            <w:r w:rsidRPr="00CA3351">
              <w:rPr>
                <w:b/>
                <w:color w:val="000000"/>
                <w:sz w:val="24"/>
              </w:rPr>
              <w:t>TC TV</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tcPr>
          <w:p w:rsidR="007614CD" w:rsidRPr="00CA3351" w:rsidRDefault="007614CD" w:rsidP="00601D02">
            <w:pPr>
              <w:spacing w:before="0" w:after="0" w:line="360" w:lineRule="auto"/>
              <w:ind w:firstLine="0"/>
              <w:jc w:val="center"/>
              <w:rPr>
                <w:color w:val="000000"/>
                <w:sz w:val="24"/>
              </w:rPr>
            </w:pPr>
            <w:r>
              <w:rPr>
                <w:color w:val="000000"/>
                <w:sz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7614CD" w:rsidRPr="00CA3351" w:rsidRDefault="007614CD" w:rsidP="00601D02">
            <w:pPr>
              <w:spacing w:before="0" w:after="0" w:line="360" w:lineRule="auto"/>
              <w:ind w:firstLine="0"/>
              <w:jc w:val="center"/>
              <w:rPr>
                <w:color w:val="000000"/>
                <w:sz w:val="24"/>
              </w:rPr>
            </w:pPr>
            <w:r>
              <w:rPr>
                <w:color w:val="000000"/>
                <w:sz w:val="24"/>
              </w:rPr>
              <w:t>3</w:t>
            </w:r>
          </w:p>
        </w:tc>
      </w:tr>
      <w:tr w:rsidR="004E07C7" w:rsidRPr="00CA3351" w:rsidTr="006171F8">
        <w:trPr>
          <w:trHeight w:val="341"/>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4E07C7" w:rsidRPr="00CA3351" w:rsidRDefault="004E07C7" w:rsidP="00601D02">
            <w:pPr>
              <w:spacing w:before="0" w:after="0" w:line="360" w:lineRule="auto"/>
              <w:ind w:firstLine="0"/>
              <w:jc w:val="center"/>
              <w:rPr>
                <w:b/>
                <w:color w:val="000000"/>
                <w:sz w:val="24"/>
              </w:rPr>
            </w:pPr>
            <w:r w:rsidRPr="00CA3351">
              <w:rPr>
                <w:b/>
                <w:color w:val="000000"/>
                <w:sz w:val="24"/>
              </w:rPr>
              <w:t>TĐTV</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tcPr>
          <w:p w:rsidR="004E07C7" w:rsidRPr="00CA3351" w:rsidRDefault="004E07C7" w:rsidP="00601D02">
            <w:pPr>
              <w:spacing w:before="0" w:after="0" w:line="36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4E07C7" w:rsidRPr="00AB65E2" w:rsidRDefault="004E07C7" w:rsidP="00601D02">
            <w:pPr>
              <w:spacing w:before="0" w:after="0" w:line="360" w:lineRule="auto"/>
              <w:ind w:firstLine="0"/>
              <w:jc w:val="center"/>
              <w:rPr>
                <w:b/>
                <w:color w:val="000000"/>
                <w:sz w:val="24"/>
              </w:rPr>
            </w:pPr>
            <w:r>
              <w:rPr>
                <w:b/>
                <w:color w:val="000000"/>
                <w:sz w:val="24"/>
              </w:rPr>
              <w:t>17</w:t>
            </w:r>
          </w:p>
        </w:tc>
      </w:tr>
      <w:tr w:rsidR="009B76B9" w:rsidRPr="00CA3351" w:rsidTr="006171F8">
        <w:trPr>
          <w:trHeight w:val="341"/>
        </w:trPr>
        <w:tc>
          <w:tcPr>
            <w:tcW w:w="2160" w:type="dxa"/>
            <w:tcBorders>
              <w:top w:val="nil"/>
              <w:left w:val="single" w:sz="4" w:space="0" w:color="auto"/>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b/>
                <w:color w:val="000000"/>
                <w:sz w:val="24"/>
              </w:rPr>
            </w:pPr>
            <w:r>
              <w:rPr>
                <w:b/>
                <w:color w:val="000000"/>
                <w:sz w:val="24"/>
              </w:rPr>
              <w:t>TC HĐTN</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tcPr>
          <w:p w:rsidR="009B76B9" w:rsidRPr="00CA3351" w:rsidRDefault="009B76B9" w:rsidP="00601D02">
            <w:pPr>
              <w:spacing w:before="0" w:after="0" w:line="360" w:lineRule="auto"/>
              <w:ind w:firstLine="0"/>
              <w:jc w:val="center"/>
              <w:rPr>
                <w:color w:val="000000"/>
                <w:sz w:val="24"/>
              </w:rPr>
            </w:pPr>
            <w:r>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tcPr>
          <w:p w:rsidR="009B76B9" w:rsidRPr="00AB65E2" w:rsidRDefault="009B76B9" w:rsidP="00601D02">
            <w:pPr>
              <w:spacing w:before="0" w:after="0" w:line="360" w:lineRule="auto"/>
              <w:ind w:firstLine="0"/>
              <w:jc w:val="center"/>
              <w:rPr>
                <w:b/>
                <w:color w:val="000000"/>
                <w:sz w:val="24"/>
              </w:rPr>
            </w:pPr>
            <w:r>
              <w:rPr>
                <w:b/>
                <w:color w:val="000000"/>
                <w:sz w:val="24"/>
              </w:rPr>
              <w:t>34</w:t>
            </w:r>
          </w:p>
        </w:tc>
      </w:tr>
      <w:tr w:rsidR="004E07C7" w:rsidRPr="00CA3351" w:rsidTr="006171F8">
        <w:trPr>
          <w:trHeight w:val="30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4E07C7" w:rsidRPr="00CA3351" w:rsidRDefault="004E07C7" w:rsidP="00601D02">
            <w:pPr>
              <w:spacing w:before="0" w:after="0" w:line="360" w:lineRule="auto"/>
              <w:ind w:firstLine="0"/>
              <w:jc w:val="center"/>
              <w:rPr>
                <w:b/>
                <w:color w:val="000000"/>
                <w:sz w:val="24"/>
              </w:rPr>
            </w:pPr>
            <w:r w:rsidRPr="00CA3351">
              <w:rPr>
                <w:b/>
                <w:color w:val="000000"/>
                <w:sz w:val="24"/>
              </w:rPr>
              <w:t>TS tiết/tuần</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7614CD" w:rsidP="00601D02">
            <w:pPr>
              <w:spacing w:before="0" w:after="0" w:line="360" w:lineRule="auto"/>
              <w:ind w:firstLine="0"/>
              <w:jc w:val="center"/>
              <w:rPr>
                <w:b/>
                <w:color w:val="000000"/>
                <w:sz w:val="24"/>
              </w:rPr>
            </w:pPr>
            <w:r>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7614CD" w:rsidP="00601D02">
            <w:pPr>
              <w:spacing w:before="0" w:after="0" w:line="360" w:lineRule="auto"/>
              <w:ind w:firstLine="0"/>
              <w:jc w:val="center"/>
              <w:rPr>
                <w:b/>
                <w:color w:val="000000"/>
                <w:sz w:val="24"/>
              </w:rPr>
            </w:pPr>
            <w:r>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7614CD" w:rsidP="00601D02">
            <w:pPr>
              <w:spacing w:before="0" w:after="0" w:line="360" w:lineRule="auto"/>
              <w:ind w:firstLine="0"/>
              <w:jc w:val="center"/>
              <w:rPr>
                <w:b/>
                <w:color w:val="000000"/>
                <w:sz w:val="24"/>
              </w:rPr>
            </w:pPr>
            <w:r>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7614CD" w:rsidP="00601D02">
            <w:pPr>
              <w:spacing w:before="0" w:after="0" w:line="360" w:lineRule="auto"/>
              <w:ind w:firstLine="0"/>
              <w:jc w:val="center"/>
              <w:rPr>
                <w:b/>
                <w:color w:val="000000"/>
                <w:sz w:val="24"/>
              </w:rPr>
            </w:pPr>
            <w:r>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7614CD" w:rsidP="00601D02">
            <w:pPr>
              <w:spacing w:before="0" w:after="0" w:line="360" w:lineRule="auto"/>
              <w:ind w:firstLine="0"/>
              <w:jc w:val="center"/>
              <w:rPr>
                <w:b/>
                <w:color w:val="000000"/>
                <w:sz w:val="24"/>
              </w:rPr>
            </w:pPr>
            <w:r>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7614CD" w:rsidP="00601D02">
            <w:pPr>
              <w:spacing w:before="0" w:after="0" w:line="360" w:lineRule="auto"/>
              <w:ind w:firstLine="0"/>
              <w:jc w:val="center"/>
              <w:rPr>
                <w:b/>
                <w:color w:val="000000"/>
                <w:sz w:val="24"/>
              </w:rPr>
            </w:pPr>
            <w:r>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7614CD" w:rsidP="00601D02">
            <w:pPr>
              <w:spacing w:before="0" w:after="0" w:line="360" w:lineRule="auto"/>
              <w:ind w:firstLine="0"/>
              <w:jc w:val="center"/>
              <w:rPr>
                <w:b/>
                <w:color w:val="000000"/>
                <w:sz w:val="24"/>
              </w:rPr>
            </w:pPr>
            <w:r>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7614CD" w:rsidP="00601D02">
            <w:pPr>
              <w:spacing w:before="0" w:after="0" w:line="360" w:lineRule="auto"/>
              <w:ind w:firstLine="0"/>
              <w:jc w:val="center"/>
              <w:rPr>
                <w:b/>
                <w:color w:val="000000"/>
                <w:sz w:val="24"/>
              </w:rPr>
            </w:pPr>
            <w:r>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7614CD" w:rsidP="00601D02">
            <w:pPr>
              <w:spacing w:before="0" w:after="0" w:line="360" w:lineRule="auto"/>
              <w:ind w:firstLine="0"/>
              <w:jc w:val="center"/>
              <w:rPr>
                <w:b/>
                <w:color w:val="000000"/>
                <w:sz w:val="24"/>
              </w:rPr>
            </w:pPr>
            <w:r>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7614CD" w:rsidP="00601D02">
            <w:pPr>
              <w:spacing w:before="0" w:after="0" w:line="360" w:lineRule="auto"/>
              <w:ind w:firstLine="0"/>
              <w:jc w:val="center"/>
              <w:rPr>
                <w:b/>
                <w:color w:val="000000"/>
                <w:sz w:val="24"/>
              </w:rPr>
            </w:pPr>
            <w:r>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7614CD" w:rsidP="00601D02">
            <w:pPr>
              <w:spacing w:before="0" w:after="0" w:line="360" w:lineRule="auto"/>
              <w:ind w:firstLine="0"/>
              <w:jc w:val="center"/>
              <w:rPr>
                <w:b/>
                <w:color w:val="000000"/>
                <w:sz w:val="24"/>
              </w:rPr>
            </w:pPr>
            <w:r>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7614CD" w:rsidP="00601D02">
            <w:pPr>
              <w:spacing w:before="0" w:after="0" w:line="360" w:lineRule="auto"/>
              <w:ind w:firstLine="0"/>
              <w:jc w:val="center"/>
              <w:rPr>
                <w:b/>
                <w:color w:val="000000"/>
                <w:sz w:val="24"/>
              </w:rPr>
            </w:pPr>
            <w:r>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7614CD" w:rsidP="00601D02">
            <w:pPr>
              <w:spacing w:before="0" w:after="0" w:line="360" w:lineRule="auto"/>
              <w:ind w:firstLine="0"/>
              <w:jc w:val="center"/>
              <w:rPr>
                <w:b/>
                <w:color w:val="000000"/>
                <w:sz w:val="24"/>
              </w:rPr>
            </w:pPr>
            <w:r>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7614CD" w:rsidP="00601D02">
            <w:pPr>
              <w:spacing w:before="0" w:after="0" w:line="360" w:lineRule="auto"/>
              <w:ind w:firstLine="0"/>
              <w:jc w:val="center"/>
              <w:rPr>
                <w:b/>
                <w:color w:val="000000"/>
                <w:sz w:val="24"/>
              </w:rPr>
            </w:pPr>
            <w:r>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7614CD" w:rsidP="00601D02">
            <w:pPr>
              <w:spacing w:before="0" w:after="0" w:line="360" w:lineRule="auto"/>
              <w:ind w:firstLine="0"/>
              <w:jc w:val="center"/>
              <w:rPr>
                <w:b/>
                <w:color w:val="000000"/>
                <w:sz w:val="24"/>
              </w:rPr>
            </w:pPr>
            <w:r>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7614CD" w:rsidP="00601D02">
            <w:pPr>
              <w:spacing w:before="0" w:after="0" w:line="360" w:lineRule="auto"/>
              <w:ind w:firstLine="0"/>
              <w:jc w:val="center"/>
              <w:rPr>
                <w:b/>
                <w:color w:val="000000"/>
                <w:sz w:val="24"/>
              </w:rPr>
            </w:pPr>
            <w:r>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4E07C7" w:rsidRPr="00CA3351" w:rsidRDefault="007614CD" w:rsidP="00601D02">
            <w:pPr>
              <w:spacing w:before="0" w:after="0" w:line="360" w:lineRule="auto"/>
              <w:ind w:firstLine="0"/>
              <w:jc w:val="center"/>
              <w:rPr>
                <w:b/>
                <w:color w:val="000000"/>
                <w:sz w:val="24"/>
              </w:rPr>
            </w:pPr>
            <w:r>
              <w:rPr>
                <w:b/>
                <w:color w:val="000000"/>
                <w:sz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4E07C7" w:rsidRPr="00CA3351" w:rsidRDefault="007614CD" w:rsidP="00601D02">
            <w:pPr>
              <w:spacing w:before="0" w:after="0" w:line="360" w:lineRule="auto"/>
              <w:ind w:firstLine="0"/>
              <w:jc w:val="center"/>
              <w:rPr>
                <w:b/>
                <w:color w:val="000000"/>
                <w:sz w:val="24"/>
              </w:rPr>
            </w:pPr>
            <w:r>
              <w:rPr>
                <w:b/>
                <w:color w:val="000000"/>
                <w:sz w:val="24"/>
              </w:rPr>
              <w:t>594</w:t>
            </w:r>
          </w:p>
        </w:tc>
      </w:tr>
    </w:tbl>
    <w:p w:rsidR="006171F8" w:rsidRDefault="006171F8" w:rsidP="00286D90">
      <w:pPr>
        <w:tabs>
          <w:tab w:val="left" w:pos="4935"/>
        </w:tabs>
        <w:jc w:val="center"/>
        <w:rPr>
          <w:sz w:val="28"/>
          <w:szCs w:val="28"/>
        </w:rPr>
      </w:pPr>
    </w:p>
    <w:p w:rsidR="00286D90" w:rsidRDefault="00286D90" w:rsidP="00286D90">
      <w:pPr>
        <w:tabs>
          <w:tab w:val="left" w:pos="4935"/>
        </w:tabs>
        <w:rPr>
          <w:sz w:val="28"/>
          <w:szCs w:val="28"/>
        </w:rPr>
      </w:pPr>
    </w:p>
    <w:p w:rsidR="00286D90" w:rsidRDefault="00286D90" w:rsidP="00E568A8">
      <w:pPr>
        <w:tabs>
          <w:tab w:val="left" w:pos="4935"/>
        </w:tabs>
        <w:rPr>
          <w:sz w:val="28"/>
          <w:szCs w:val="28"/>
        </w:rPr>
      </w:pPr>
    </w:p>
    <w:p w:rsidR="006171F8" w:rsidRDefault="006171F8" w:rsidP="00E568A8">
      <w:pPr>
        <w:tabs>
          <w:tab w:val="left" w:pos="4935"/>
        </w:tabs>
        <w:rPr>
          <w:sz w:val="28"/>
          <w:szCs w:val="28"/>
        </w:rPr>
      </w:pPr>
    </w:p>
    <w:p w:rsidR="00ED5C2D" w:rsidRPr="004F760C" w:rsidRDefault="00ED5C2D" w:rsidP="00ED5C2D">
      <w:pPr>
        <w:jc w:val="center"/>
        <w:rPr>
          <w:b/>
          <w:sz w:val="28"/>
          <w:szCs w:val="28"/>
        </w:rPr>
      </w:pPr>
      <w:r w:rsidRPr="004F760C">
        <w:rPr>
          <w:b/>
          <w:sz w:val="28"/>
          <w:szCs w:val="28"/>
        </w:rPr>
        <w:lastRenderedPageBreak/>
        <w:t>TỔNG HỢP KẾ HOẠCH DẠY HỌC LỚP 2 NĂM HỌC 202</w:t>
      </w:r>
      <w:r>
        <w:rPr>
          <w:b/>
          <w:sz w:val="28"/>
          <w:szCs w:val="28"/>
        </w:rPr>
        <w:t>2-2023</w:t>
      </w:r>
    </w:p>
    <w:p w:rsidR="00ED5C2D" w:rsidRDefault="00ED5C2D" w:rsidP="00ED5C2D">
      <w:pPr>
        <w:tabs>
          <w:tab w:val="left" w:pos="4935"/>
        </w:tabs>
        <w:jc w:val="center"/>
        <w:rPr>
          <w:b/>
          <w:bCs/>
          <w:sz w:val="28"/>
          <w:szCs w:val="28"/>
        </w:rPr>
      </w:pPr>
      <w:r w:rsidRPr="004F760C">
        <w:rPr>
          <w:b/>
          <w:bCs/>
          <w:sz w:val="28"/>
          <w:szCs w:val="28"/>
        </w:rPr>
        <w:t>KẾ HOẠCH DẠY HỌC LỚP 2 - HỌC KỲ I</w:t>
      </w:r>
    </w:p>
    <w:tbl>
      <w:tblPr>
        <w:tblW w:w="14529" w:type="dxa"/>
        <w:tblInd w:w="468" w:type="dxa"/>
        <w:tblLook w:val="04A0" w:firstRow="1" w:lastRow="0" w:firstColumn="1" w:lastColumn="0" w:noHBand="0" w:noVBand="1"/>
      </w:tblPr>
      <w:tblGrid>
        <w:gridCol w:w="1905"/>
        <w:gridCol w:w="648"/>
        <w:gridCol w:w="648"/>
        <w:gridCol w:w="648"/>
        <w:gridCol w:w="648"/>
        <w:gridCol w:w="648"/>
        <w:gridCol w:w="648"/>
        <w:gridCol w:w="648"/>
        <w:gridCol w:w="648"/>
        <w:gridCol w:w="648"/>
        <w:gridCol w:w="648"/>
        <w:gridCol w:w="648"/>
        <w:gridCol w:w="648"/>
        <w:gridCol w:w="648"/>
        <w:gridCol w:w="648"/>
        <w:gridCol w:w="648"/>
        <w:gridCol w:w="648"/>
        <w:gridCol w:w="648"/>
        <w:gridCol w:w="648"/>
        <w:gridCol w:w="960"/>
      </w:tblGrid>
      <w:tr w:rsidR="00ED5C2D" w:rsidRPr="00CA3351" w:rsidTr="009B755E">
        <w:trPr>
          <w:trHeight w:val="300"/>
        </w:trPr>
        <w:tc>
          <w:tcPr>
            <w:tcW w:w="19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C2D" w:rsidRPr="00CA3351" w:rsidRDefault="00ED5C2D" w:rsidP="00CA3351">
            <w:pPr>
              <w:spacing w:before="0" w:after="0" w:line="360" w:lineRule="auto"/>
              <w:ind w:firstLine="0"/>
              <w:jc w:val="center"/>
              <w:rPr>
                <w:b/>
                <w:color w:val="000000"/>
                <w:sz w:val="24"/>
              </w:rPr>
            </w:pPr>
            <w:r w:rsidRPr="00CA3351">
              <w:rPr>
                <w:b/>
                <w:color w:val="000000"/>
                <w:sz w:val="24"/>
              </w:rPr>
              <w:t>Môn/Tuần</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C2D" w:rsidRPr="00CA3351" w:rsidRDefault="00ED5C2D" w:rsidP="00CA3351">
            <w:pPr>
              <w:spacing w:before="0" w:after="0" w:line="360" w:lineRule="auto"/>
              <w:ind w:firstLine="0"/>
              <w:jc w:val="center"/>
              <w:rPr>
                <w:b/>
                <w:color w:val="000000"/>
                <w:sz w:val="24"/>
              </w:rPr>
            </w:pPr>
            <w:r w:rsidRPr="00CA3351">
              <w:rPr>
                <w:b/>
                <w:color w:val="000000"/>
                <w:sz w:val="24"/>
              </w:rPr>
              <w:t>1</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C2D" w:rsidRPr="00CA3351" w:rsidRDefault="00ED5C2D" w:rsidP="00CA3351">
            <w:pPr>
              <w:spacing w:before="0" w:after="0" w:line="360" w:lineRule="auto"/>
              <w:ind w:firstLine="0"/>
              <w:jc w:val="center"/>
              <w:rPr>
                <w:b/>
                <w:color w:val="000000"/>
                <w:sz w:val="24"/>
              </w:rPr>
            </w:pPr>
            <w:r w:rsidRPr="00CA3351">
              <w:rPr>
                <w:b/>
                <w:color w:val="000000"/>
                <w:sz w:val="24"/>
              </w:rPr>
              <w:t>2</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C2D" w:rsidRPr="00CA3351" w:rsidRDefault="00ED5C2D" w:rsidP="00CA3351">
            <w:pPr>
              <w:spacing w:before="0" w:after="0" w:line="360" w:lineRule="auto"/>
              <w:ind w:firstLine="0"/>
              <w:jc w:val="center"/>
              <w:rPr>
                <w:b/>
                <w:color w:val="000000"/>
                <w:sz w:val="24"/>
              </w:rPr>
            </w:pPr>
            <w:r w:rsidRPr="00CA3351">
              <w:rPr>
                <w:b/>
                <w:color w:val="000000"/>
                <w:sz w:val="24"/>
              </w:rPr>
              <w:t>3</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C2D" w:rsidRPr="00CA3351" w:rsidRDefault="00ED5C2D" w:rsidP="00CA3351">
            <w:pPr>
              <w:spacing w:before="0" w:after="0" w:line="360" w:lineRule="auto"/>
              <w:ind w:firstLine="0"/>
              <w:jc w:val="center"/>
              <w:rPr>
                <w:b/>
                <w:color w:val="000000"/>
                <w:sz w:val="24"/>
              </w:rPr>
            </w:pPr>
            <w:r w:rsidRPr="00CA3351">
              <w:rPr>
                <w:b/>
                <w:color w:val="000000"/>
                <w:sz w:val="24"/>
              </w:rPr>
              <w:t>4</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C2D" w:rsidRPr="00CA3351" w:rsidRDefault="00ED5C2D" w:rsidP="00CA3351">
            <w:pPr>
              <w:spacing w:before="0" w:after="0" w:line="360" w:lineRule="auto"/>
              <w:ind w:firstLine="0"/>
              <w:jc w:val="center"/>
              <w:rPr>
                <w:b/>
                <w:color w:val="000000"/>
                <w:sz w:val="24"/>
              </w:rPr>
            </w:pPr>
            <w:r w:rsidRPr="00CA3351">
              <w:rPr>
                <w:b/>
                <w:color w:val="000000"/>
                <w:sz w:val="24"/>
              </w:rPr>
              <w:t>5</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C2D" w:rsidRPr="00CA3351" w:rsidRDefault="00ED5C2D" w:rsidP="00CA3351">
            <w:pPr>
              <w:spacing w:before="0" w:after="0" w:line="360" w:lineRule="auto"/>
              <w:ind w:firstLine="0"/>
              <w:jc w:val="center"/>
              <w:rPr>
                <w:b/>
                <w:color w:val="000000"/>
                <w:sz w:val="24"/>
              </w:rPr>
            </w:pPr>
            <w:r w:rsidRPr="00CA3351">
              <w:rPr>
                <w:b/>
                <w:color w:val="000000"/>
                <w:sz w:val="24"/>
              </w:rPr>
              <w:t>6</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C2D" w:rsidRPr="00CA3351" w:rsidRDefault="00ED5C2D" w:rsidP="00CA3351">
            <w:pPr>
              <w:spacing w:before="0" w:after="0" w:line="360" w:lineRule="auto"/>
              <w:ind w:firstLine="0"/>
              <w:jc w:val="center"/>
              <w:rPr>
                <w:b/>
                <w:color w:val="000000"/>
                <w:sz w:val="24"/>
              </w:rPr>
            </w:pPr>
            <w:r w:rsidRPr="00CA3351">
              <w:rPr>
                <w:b/>
                <w:color w:val="000000"/>
                <w:sz w:val="24"/>
              </w:rPr>
              <w:t>7</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C2D" w:rsidRPr="00CA3351" w:rsidRDefault="00ED5C2D" w:rsidP="00CA3351">
            <w:pPr>
              <w:spacing w:before="0" w:after="0" w:line="360" w:lineRule="auto"/>
              <w:ind w:firstLine="0"/>
              <w:jc w:val="center"/>
              <w:rPr>
                <w:b/>
                <w:color w:val="000000"/>
                <w:sz w:val="24"/>
              </w:rPr>
            </w:pPr>
            <w:r w:rsidRPr="00CA3351">
              <w:rPr>
                <w:b/>
                <w:color w:val="000000"/>
                <w:sz w:val="24"/>
              </w:rPr>
              <w:t>8</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C2D" w:rsidRPr="00CA3351" w:rsidRDefault="00ED5C2D" w:rsidP="00CA3351">
            <w:pPr>
              <w:spacing w:before="0" w:after="0" w:line="360" w:lineRule="auto"/>
              <w:ind w:firstLine="0"/>
              <w:jc w:val="center"/>
              <w:rPr>
                <w:b/>
                <w:color w:val="000000"/>
                <w:sz w:val="24"/>
              </w:rPr>
            </w:pPr>
            <w:r w:rsidRPr="00CA3351">
              <w:rPr>
                <w:b/>
                <w:color w:val="000000"/>
                <w:sz w:val="24"/>
              </w:rPr>
              <w:t>9</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C2D" w:rsidRPr="00CA3351" w:rsidRDefault="00ED5C2D" w:rsidP="00CA3351">
            <w:pPr>
              <w:spacing w:before="0" w:after="0" w:line="360" w:lineRule="auto"/>
              <w:ind w:firstLine="0"/>
              <w:jc w:val="center"/>
              <w:rPr>
                <w:b/>
                <w:color w:val="000000"/>
                <w:sz w:val="24"/>
              </w:rPr>
            </w:pPr>
            <w:r w:rsidRPr="00CA3351">
              <w:rPr>
                <w:b/>
                <w:color w:val="000000"/>
                <w:sz w:val="24"/>
              </w:rPr>
              <w:t>10</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C2D" w:rsidRPr="00CA3351" w:rsidRDefault="00ED5C2D" w:rsidP="00CA3351">
            <w:pPr>
              <w:spacing w:before="0" w:after="0" w:line="360" w:lineRule="auto"/>
              <w:ind w:firstLine="0"/>
              <w:jc w:val="center"/>
              <w:rPr>
                <w:b/>
                <w:color w:val="000000"/>
                <w:sz w:val="24"/>
              </w:rPr>
            </w:pPr>
            <w:r w:rsidRPr="00CA3351">
              <w:rPr>
                <w:b/>
                <w:color w:val="000000"/>
                <w:sz w:val="24"/>
              </w:rPr>
              <w:t>11</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C2D" w:rsidRPr="00CA3351" w:rsidRDefault="00ED5C2D" w:rsidP="00CA3351">
            <w:pPr>
              <w:spacing w:before="0" w:after="0" w:line="360" w:lineRule="auto"/>
              <w:ind w:firstLine="0"/>
              <w:jc w:val="center"/>
              <w:rPr>
                <w:b/>
                <w:color w:val="000000"/>
                <w:sz w:val="24"/>
              </w:rPr>
            </w:pPr>
            <w:r w:rsidRPr="00CA3351">
              <w:rPr>
                <w:b/>
                <w:color w:val="000000"/>
                <w:sz w:val="24"/>
              </w:rPr>
              <w:t>12</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C2D" w:rsidRPr="00CA3351" w:rsidRDefault="00ED5C2D" w:rsidP="00CA3351">
            <w:pPr>
              <w:spacing w:before="0" w:after="0" w:line="360" w:lineRule="auto"/>
              <w:ind w:firstLine="0"/>
              <w:jc w:val="center"/>
              <w:rPr>
                <w:b/>
                <w:color w:val="000000"/>
                <w:sz w:val="24"/>
              </w:rPr>
            </w:pPr>
            <w:r w:rsidRPr="00CA3351">
              <w:rPr>
                <w:b/>
                <w:color w:val="000000"/>
                <w:sz w:val="24"/>
              </w:rPr>
              <w:t>13</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C2D" w:rsidRPr="00CA3351" w:rsidRDefault="00ED5C2D" w:rsidP="00CA3351">
            <w:pPr>
              <w:spacing w:before="0" w:after="0" w:line="360" w:lineRule="auto"/>
              <w:ind w:firstLine="0"/>
              <w:jc w:val="center"/>
              <w:rPr>
                <w:b/>
                <w:color w:val="000000"/>
                <w:sz w:val="24"/>
              </w:rPr>
            </w:pPr>
            <w:r w:rsidRPr="00CA3351">
              <w:rPr>
                <w:b/>
                <w:color w:val="000000"/>
                <w:sz w:val="24"/>
              </w:rPr>
              <w:t>14</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C2D" w:rsidRPr="00CA3351" w:rsidRDefault="00ED5C2D" w:rsidP="00CA3351">
            <w:pPr>
              <w:spacing w:before="0" w:after="0" w:line="360" w:lineRule="auto"/>
              <w:ind w:firstLine="0"/>
              <w:jc w:val="center"/>
              <w:rPr>
                <w:b/>
                <w:color w:val="000000"/>
                <w:sz w:val="24"/>
              </w:rPr>
            </w:pPr>
            <w:r w:rsidRPr="00CA3351">
              <w:rPr>
                <w:b/>
                <w:color w:val="000000"/>
                <w:sz w:val="24"/>
              </w:rPr>
              <w:t>15</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C2D" w:rsidRPr="00CA3351" w:rsidRDefault="00ED5C2D" w:rsidP="00CA3351">
            <w:pPr>
              <w:spacing w:before="0" w:after="0" w:line="360" w:lineRule="auto"/>
              <w:ind w:firstLine="0"/>
              <w:jc w:val="center"/>
              <w:rPr>
                <w:b/>
                <w:color w:val="000000"/>
                <w:sz w:val="24"/>
              </w:rPr>
            </w:pPr>
            <w:r w:rsidRPr="00CA3351">
              <w:rPr>
                <w:b/>
                <w:color w:val="000000"/>
                <w:sz w:val="24"/>
              </w:rPr>
              <w:t>16</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C2D" w:rsidRPr="00CA3351" w:rsidRDefault="00ED5C2D" w:rsidP="00CA3351">
            <w:pPr>
              <w:spacing w:before="0" w:after="0" w:line="360" w:lineRule="auto"/>
              <w:ind w:firstLine="0"/>
              <w:jc w:val="center"/>
              <w:rPr>
                <w:b/>
                <w:color w:val="000000"/>
                <w:sz w:val="24"/>
              </w:rPr>
            </w:pPr>
            <w:r w:rsidRPr="00CA3351">
              <w:rPr>
                <w:b/>
                <w:color w:val="000000"/>
                <w:sz w:val="24"/>
              </w:rPr>
              <w:t>17</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C2D" w:rsidRPr="00CA3351" w:rsidRDefault="00ED5C2D" w:rsidP="00CA3351">
            <w:pPr>
              <w:spacing w:before="0" w:after="0" w:line="360" w:lineRule="auto"/>
              <w:ind w:firstLine="0"/>
              <w:jc w:val="center"/>
              <w:rPr>
                <w:b/>
                <w:color w:val="000000"/>
                <w:sz w:val="24"/>
              </w:rPr>
            </w:pPr>
            <w:r w:rsidRPr="00CA3351">
              <w:rPr>
                <w:b/>
                <w:color w:val="000000"/>
                <w:sz w:val="24"/>
              </w:rPr>
              <w:t>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D5C2D" w:rsidRPr="00CA3351" w:rsidRDefault="00ED5C2D" w:rsidP="00CA3351">
            <w:pPr>
              <w:spacing w:before="0" w:after="0" w:line="360" w:lineRule="auto"/>
              <w:ind w:firstLine="0"/>
              <w:jc w:val="center"/>
              <w:rPr>
                <w:b/>
                <w:color w:val="000000"/>
                <w:sz w:val="24"/>
              </w:rPr>
            </w:pPr>
            <w:r w:rsidRPr="00CA3351">
              <w:rPr>
                <w:b/>
                <w:color w:val="000000"/>
                <w:sz w:val="24"/>
              </w:rPr>
              <w:t>Tổng thời lượng</w:t>
            </w:r>
          </w:p>
        </w:tc>
      </w:tr>
      <w:tr w:rsidR="00ED5C2D" w:rsidRPr="00CA3351" w:rsidTr="009B755E">
        <w:trPr>
          <w:trHeight w:val="300"/>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ED5C2D" w:rsidRPr="00CA3351" w:rsidRDefault="00ED5C2D" w:rsidP="00CA3351">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D5C2D" w:rsidRPr="00CA3351" w:rsidRDefault="00ED5C2D" w:rsidP="00CA3351">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D5C2D" w:rsidRPr="00CA3351" w:rsidRDefault="00ED5C2D" w:rsidP="00CA3351">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D5C2D" w:rsidRPr="00CA3351" w:rsidRDefault="00ED5C2D" w:rsidP="00CA3351">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D5C2D" w:rsidRPr="00CA3351" w:rsidRDefault="00ED5C2D" w:rsidP="00CA3351">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D5C2D" w:rsidRPr="00CA3351" w:rsidRDefault="00ED5C2D" w:rsidP="00CA3351">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D5C2D" w:rsidRPr="00CA3351" w:rsidRDefault="00ED5C2D" w:rsidP="00CA3351">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D5C2D" w:rsidRPr="00CA3351" w:rsidRDefault="00ED5C2D" w:rsidP="00CA3351">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D5C2D" w:rsidRPr="00CA3351" w:rsidRDefault="00ED5C2D" w:rsidP="00CA3351">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D5C2D" w:rsidRPr="00CA3351" w:rsidRDefault="00ED5C2D" w:rsidP="00CA3351">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D5C2D" w:rsidRPr="00CA3351" w:rsidRDefault="00ED5C2D" w:rsidP="00CA3351">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D5C2D" w:rsidRPr="00CA3351" w:rsidRDefault="00ED5C2D" w:rsidP="00CA3351">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D5C2D" w:rsidRPr="00CA3351" w:rsidRDefault="00ED5C2D" w:rsidP="00CA3351">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D5C2D" w:rsidRPr="00CA3351" w:rsidRDefault="00ED5C2D" w:rsidP="00CA3351">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D5C2D" w:rsidRPr="00CA3351" w:rsidRDefault="00ED5C2D" w:rsidP="00CA3351">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D5C2D" w:rsidRPr="00CA3351" w:rsidRDefault="00ED5C2D" w:rsidP="00CA3351">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D5C2D" w:rsidRPr="00CA3351" w:rsidRDefault="00ED5C2D" w:rsidP="00CA3351">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D5C2D" w:rsidRPr="00CA3351" w:rsidRDefault="00ED5C2D" w:rsidP="00CA3351">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D5C2D" w:rsidRPr="00CA3351" w:rsidRDefault="00ED5C2D" w:rsidP="00CA3351">
            <w:pPr>
              <w:spacing w:before="0" w:after="0" w:line="360" w:lineRule="auto"/>
              <w:ind w:firstLine="0"/>
              <w:jc w:val="left"/>
              <w:rPr>
                <w:color w:val="000000"/>
                <w:sz w:val="24"/>
              </w:rPr>
            </w:pPr>
          </w:p>
        </w:tc>
        <w:tc>
          <w:tcPr>
            <w:tcW w:w="960" w:type="dxa"/>
            <w:tcBorders>
              <w:top w:val="nil"/>
              <w:left w:val="nil"/>
              <w:bottom w:val="single" w:sz="4" w:space="0" w:color="auto"/>
              <w:right w:val="single" w:sz="4" w:space="0" w:color="auto"/>
            </w:tcBorders>
            <w:shd w:val="clear" w:color="auto" w:fill="auto"/>
            <w:vAlign w:val="center"/>
            <w:hideMark/>
          </w:tcPr>
          <w:p w:rsidR="00ED5C2D" w:rsidRPr="009B755E" w:rsidRDefault="00ED5C2D" w:rsidP="00CA3351">
            <w:pPr>
              <w:spacing w:before="0" w:after="0" w:line="360" w:lineRule="auto"/>
              <w:ind w:firstLine="0"/>
              <w:jc w:val="center"/>
              <w:rPr>
                <w:b/>
                <w:color w:val="000000"/>
                <w:sz w:val="24"/>
              </w:rPr>
            </w:pPr>
            <w:r w:rsidRPr="009B755E">
              <w:rPr>
                <w:b/>
                <w:color w:val="000000"/>
                <w:sz w:val="24"/>
              </w:rPr>
              <w:t>( tiết)</w:t>
            </w:r>
          </w:p>
        </w:tc>
      </w:tr>
      <w:tr w:rsidR="00014736" w:rsidRPr="00CA3351" w:rsidTr="009B755E">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14736" w:rsidRPr="00CA3351" w:rsidRDefault="00014736" w:rsidP="00AB65E2">
            <w:pPr>
              <w:spacing w:before="0" w:after="0" w:line="360" w:lineRule="auto"/>
              <w:ind w:firstLine="0"/>
              <w:jc w:val="center"/>
              <w:rPr>
                <w:b/>
                <w:color w:val="000000"/>
                <w:sz w:val="24"/>
              </w:rPr>
            </w:pPr>
            <w:r w:rsidRPr="00CA3351">
              <w:rPr>
                <w:b/>
                <w:color w:val="000000"/>
                <w:sz w:val="24"/>
              </w:rPr>
              <w:t>Tiếng Việt</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CA3351">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CA3351">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014736" w:rsidRPr="00AB65E2" w:rsidRDefault="00014736" w:rsidP="00CA3351">
            <w:pPr>
              <w:spacing w:before="0" w:after="0" w:line="360" w:lineRule="auto"/>
              <w:ind w:firstLine="0"/>
              <w:jc w:val="center"/>
              <w:rPr>
                <w:b/>
                <w:color w:val="000000"/>
                <w:sz w:val="24"/>
              </w:rPr>
            </w:pPr>
            <w:r w:rsidRPr="00AB65E2">
              <w:rPr>
                <w:b/>
                <w:color w:val="000000"/>
                <w:sz w:val="24"/>
              </w:rPr>
              <w:t>180</w:t>
            </w:r>
          </w:p>
        </w:tc>
      </w:tr>
      <w:tr w:rsidR="00014736" w:rsidRPr="00CA3351" w:rsidTr="009B755E">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14736" w:rsidRPr="00CA3351" w:rsidRDefault="00014736" w:rsidP="00AB65E2">
            <w:pPr>
              <w:spacing w:before="0" w:after="0" w:line="360" w:lineRule="auto"/>
              <w:ind w:firstLine="0"/>
              <w:jc w:val="center"/>
              <w:rPr>
                <w:b/>
                <w:color w:val="000000"/>
                <w:sz w:val="24"/>
              </w:rPr>
            </w:pPr>
            <w:r w:rsidRPr="00CA3351">
              <w:rPr>
                <w:b/>
                <w:color w:val="000000"/>
                <w:sz w:val="24"/>
              </w:rPr>
              <w:t>Toán</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CA3351">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CA3351">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014736" w:rsidRPr="00AB65E2" w:rsidRDefault="00014736" w:rsidP="00CA3351">
            <w:pPr>
              <w:spacing w:before="0" w:after="0" w:line="360" w:lineRule="auto"/>
              <w:ind w:firstLine="0"/>
              <w:jc w:val="center"/>
              <w:rPr>
                <w:b/>
                <w:color w:val="000000"/>
                <w:sz w:val="24"/>
              </w:rPr>
            </w:pPr>
            <w:r w:rsidRPr="00AB65E2">
              <w:rPr>
                <w:b/>
                <w:color w:val="000000"/>
                <w:sz w:val="24"/>
              </w:rPr>
              <w:t>90</w:t>
            </w:r>
          </w:p>
        </w:tc>
      </w:tr>
      <w:tr w:rsidR="00014736" w:rsidRPr="00CA3351" w:rsidTr="009B755E">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14736" w:rsidRPr="00CA3351" w:rsidRDefault="00014736" w:rsidP="00AB65E2">
            <w:pPr>
              <w:spacing w:before="0" w:after="0" w:line="360" w:lineRule="auto"/>
              <w:ind w:firstLine="0"/>
              <w:jc w:val="center"/>
              <w:rPr>
                <w:b/>
                <w:color w:val="000000"/>
                <w:sz w:val="24"/>
              </w:rPr>
            </w:pPr>
            <w:r w:rsidRPr="00CA3351">
              <w:rPr>
                <w:b/>
                <w:color w:val="000000"/>
                <w:sz w:val="24"/>
              </w:rPr>
              <w:t>Đạo đức</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CA3351">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CA3351">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014736" w:rsidRPr="00AB65E2" w:rsidRDefault="00014736" w:rsidP="00CA3351">
            <w:pPr>
              <w:spacing w:before="0" w:after="0" w:line="360" w:lineRule="auto"/>
              <w:ind w:firstLine="0"/>
              <w:jc w:val="center"/>
              <w:rPr>
                <w:b/>
                <w:color w:val="000000"/>
                <w:sz w:val="24"/>
              </w:rPr>
            </w:pPr>
            <w:r w:rsidRPr="00AB65E2">
              <w:rPr>
                <w:b/>
                <w:color w:val="000000"/>
                <w:sz w:val="24"/>
              </w:rPr>
              <w:t>18</w:t>
            </w:r>
          </w:p>
        </w:tc>
      </w:tr>
      <w:tr w:rsidR="00014736" w:rsidRPr="00CA3351" w:rsidTr="009B755E">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14736" w:rsidRPr="00CA3351" w:rsidRDefault="00014736" w:rsidP="00AB65E2">
            <w:pPr>
              <w:spacing w:before="0" w:after="0" w:line="360" w:lineRule="auto"/>
              <w:ind w:firstLine="0"/>
              <w:jc w:val="center"/>
              <w:rPr>
                <w:b/>
                <w:color w:val="000000"/>
                <w:sz w:val="24"/>
              </w:rPr>
            </w:pPr>
            <w:r w:rsidRPr="00CA3351">
              <w:rPr>
                <w:b/>
                <w:color w:val="000000"/>
                <w:sz w:val="24"/>
              </w:rPr>
              <w:t>TNXH</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CA3351">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CA3351">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014736" w:rsidRPr="00AB65E2" w:rsidRDefault="00014736" w:rsidP="00CA3351">
            <w:pPr>
              <w:spacing w:before="0" w:after="0" w:line="360" w:lineRule="auto"/>
              <w:ind w:firstLine="0"/>
              <w:jc w:val="center"/>
              <w:rPr>
                <w:b/>
                <w:color w:val="000000"/>
                <w:sz w:val="24"/>
              </w:rPr>
            </w:pPr>
            <w:r w:rsidRPr="00AB65E2">
              <w:rPr>
                <w:b/>
                <w:color w:val="000000"/>
                <w:sz w:val="24"/>
              </w:rPr>
              <w:t>36</w:t>
            </w:r>
          </w:p>
        </w:tc>
      </w:tr>
      <w:tr w:rsidR="00014736" w:rsidRPr="00CA3351" w:rsidTr="009B755E">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14736" w:rsidRPr="00CA3351" w:rsidRDefault="00014736" w:rsidP="00AB65E2">
            <w:pPr>
              <w:spacing w:before="0" w:after="0" w:line="360" w:lineRule="auto"/>
              <w:ind w:firstLine="0"/>
              <w:jc w:val="center"/>
              <w:rPr>
                <w:b/>
                <w:color w:val="000000"/>
                <w:sz w:val="24"/>
              </w:rPr>
            </w:pPr>
            <w:r w:rsidRPr="00CA3351">
              <w:rPr>
                <w:b/>
                <w:color w:val="000000"/>
                <w:sz w:val="24"/>
              </w:rPr>
              <w:t>GDTC</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CA3351">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CA3351">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014736" w:rsidRPr="00AB65E2" w:rsidRDefault="00014736" w:rsidP="00CA3351">
            <w:pPr>
              <w:spacing w:before="0" w:after="0" w:line="360" w:lineRule="auto"/>
              <w:ind w:firstLine="0"/>
              <w:jc w:val="center"/>
              <w:rPr>
                <w:b/>
                <w:color w:val="000000"/>
                <w:sz w:val="24"/>
              </w:rPr>
            </w:pPr>
            <w:r w:rsidRPr="00AB65E2">
              <w:rPr>
                <w:b/>
                <w:color w:val="000000"/>
                <w:sz w:val="24"/>
              </w:rPr>
              <w:t>36</w:t>
            </w:r>
          </w:p>
        </w:tc>
      </w:tr>
      <w:tr w:rsidR="00014736" w:rsidRPr="00CA3351" w:rsidTr="009B755E">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14736" w:rsidRPr="00CA3351" w:rsidRDefault="00014736" w:rsidP="00AB65E2">
            <w:pPr>
              <w:spacing w:before="0" w:after="0" w:line="360" w:lineRule="auto"/>
              <w:ind w:firstLine="0"/>
              <w:jc w:val="center"/>
              <w:rPr>
                <w:b/>
                <w:color w:val="000000"/>
                <w:sz w:val="24"/>
              </w:rPr>
            </w:pPr>
            <w:r w:rsidRPr="00CA3351">
              <w:rPr>
                <w:b/>
                <w:color w:val="000000"/>
                <w:sz w:val="24"/>
              </w:rPr>
              <w:t>Nghệ thuật</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CA3351">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CA3351">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014736" w:rsidRPr="00AB65E2" w:rsidRDefault="00014736" w:rsidP="00CA3351">
            <w:pPr>
              <w:spacing w:before="0" w:after="0" w:line="360" w:lineRule="auto"/>
              <w:ind w:firstLine="0"/>
              <w:jc w:val="center"/>
              <w:rPr>
                <w:b/>
                <w:color w:val="000000"/>
                <w:sz w:val="24"/>
              </w:rPr>
            </w:pPr>
            <w:r w:rsidRPr="00AB65E2">
              <w:rPr>
                <w:b/>
                <w:color w:val="000000"/>
                <w:sz w:val="24"/>
              </w:rPr>
              <w:t>36</w:t>
            </w:r>
          </w:p>
        </w:tc>
      </w:tr>
      <w:tr w:rsidR="00014736" w:rsidRPr="00CA3351" w:rsidTr="009B755E">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014736" w:rsidRPr="00CA3351" w:rsidRDefault="00014736" w:rsidP="00AB65E2">
            <w:pPr>
              <w:spacing w:before="0" w:after="0" w:line="360" w:lineRule="auto"/>
              <w:ind w:firstLine="0"/>
              <w:jc w:val="center"/>
              <w:rPr>
                <w:b/>
                <w:color w:val="000000"/>
                <w:sz w:val="24"/>
              </w:rPr>
            </w:pPr>
            <w:r w:rsidRPr="00CA3351">
              <w:rPr>
                <w:b/>
                <w:color w:val="000000"/>
                <w:sz w:val="24"/>
              </w:rPr>
              <w:t>HĐTN</w:t>
            </w:r>
          </w:p>
        </w:tc>
        <w:tc>
          <w:tcPr>
            <w:tcW w:w="648" w:type="dxa"/>
            <w:tcBorders>
              <w:top w:val="nil"/>
              <w:left w:val="nil"/>
              <w:bottom w:val="single" w:sz="4" w:space="0" w:color="auto"/>
              <w:right w:val="single" w:sz="4" w:space="0" w:color="auto"/>
            </w:tcBorders>
            <w:shd w:val="clear" w:color="auto" w:fill="auto"/>
            <w:vAlign w:val="center"/>
            <w:hideMark/>
          </w:tcPr>
          <w:p w:rsidR="00014736" w:rsidRPr="00CA3351" w:rsidRDefault="00014736" w:rsidP="00CA3351">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014736" w:rsidRPr="00CA3351" w:rsidRDefault="00014736" w:rsidP="00CA3351">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014736" w:rsidRPr="00CA3351" w:rsidRDefault="00014736" w:rsidP="00014736">
            <w:pPr>
              <w:spacing w:before="0" w:after="0" w:line="360" w:lineRule="auto"/>
              <w:ind w:firstLine="0"/>
              <w:jc w:val="center"/>
              <w:rPr>
                <w:color w:val="000000"/>
                <w:sz w:val="24"/>
              </w:rPr>
            </w:pPr>
            <w:r w:rsidRPr="00CA3351">
              <w:rPr>
                <w:color w:val="000000"/>
                <w:sz w:val="24"/>
              </w:rPr>
              <w:t>3</w:t>
            </w:r>
          </w:p>
        </w:tc>
        <w:tc>
          <w:tcPr>
            <w:tcW w:w="960" w:type="dxa"/>
            <w:tcBorders>
              <w:top w:val="nil"/>
              <w:left w:val="nil"/>
              <w:bottom w:val="single" w:sz="4" w:space="0" w:color="auto"/>
              <w:right w:val="single" w:sz="4" w:space="0" w:color="auto"/>
            </w:tcBorders>
            <w:shd w:val="clear" w:color="auto" w:fill="auto"/>
            <w:vAlign w:val="center"/>
            <w:hideMark/>
          </w:tcPr>
          <w:p w:rsidR="00014736" w:rsidRPr="00AB65E2" w:rsidRDefault="00014736" w:rsidP="00CA3351">
            <w:pPr>
              <w:spacing w:before="0" w:after="0" w:line="360" w:lineRule="auto"/>
              <w:ind w:firstLine="0"/>
              <w:jc w:val="center"/>
              <w:rPr>
                <w:b/>
                <w:color w:val="000000"/>
                <w:sz w:val="24"/>
              </w:rPr>
            </w:pPr>
            <w:r w:rsidRPr="00AB65E2">
              <w:rPr>
                <w:b/>
                <w:color w:val="000000"/>
                <w:sz w:val="24"/>
              </w:rPr>
              <w:t>54</w:t>
            </w:r>
          </w:p>
        </w:tc>
      </w:tr>
      <w:tr w:rsidR="00DD4E4E" w:rsidRPr="00CA3351" w:rsidTr="00DD4E4E">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DD4E4E" w:rsidRPr="00CA3351" w:rsidRDefault="00DD4E4E" w:rsidP="00AB65E2">
            <w:pPr>
              <w:spacing w:before="0" w:after="0" w:line="360" w:lineRule="auto"/>
              <w:ind w:firstLine="0"/>
              <w:jc w:val="center"/>
              <w:rPr>
                <w:b/>
                <w:color w:val="000000"/>
                <w:sz w:val="24"/>
              </w:rPr>
            </w:pPr>
            <w:r w:rsidRPr="00CA3351">
              <w:rPr>
                <w:b/>
                <w:color w:val="000000"/>
                <w:sz w:val="24"/>
              </w:rPr>
              <w:t>TC Toán</w:t>
            </w:r>
          </w:p>
        </w:tc>
        <w:tc>
          <w:tcPr>
            <w:tcW w:w="648" w:type="dxa"/>
            <w:tcBorders>
              <w:top w:val="nil"/>
              <w:left w:val="nil"/>
              <w:bottom w:val="single" w:sz="4" w:space="0" w:color="auto"/>
              <w:right w:val="single" w:sz="4" w:space="0" w:color="auto"/>
            </w:tcBorders>
            <w:shd w:val="clear" w:color="auto" w:fill="auto"/>
            <w:noWrap/>
            <w:vAlign w:val="center"/>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CA3351">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DD4E4E" w:rsidRPr="00AB65E2" w:rsidRDefault="00DD4E4E" w:rsidP="00014736">
            <w:pPr>
              <w:spacing w:before="0" w:after="0" w:line="360" w:lineRule="auto"/>
              <w:ind w:firstLine="0"/>
              <w:jc w:val="center"/>
              <w:rPr>
                <w:b/>
                <w:color w:val="000000"/>
                <w:sz w:val="24"/>
              </w:rPr>
            </w:pPr>
            <w:r>
              <w:rPr>
                <w:b/>
                <w:color w:val="000000"/>
                <w:sz w:val="24"/>
              </w:rPr>
              <w:t>54</w:t>
            </w:r>
          </w:p>
        </w:tc>
      </w:tr>
      <w:tr w:rsidR="00DD4E4E" w:rsidRPr="00CA3351" w:rsidTr="00DD4E4E">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DD4E4E" w:rsidRPr="00CA3351" w:rsidRDefault="00DD4E4E" w:rsidP="00AB65E2">
            <w:pPr>
              <w:spacing w:before="0" w:after="0" w:line="360" w:lineRule="auto"/>
              <w:ind w:firstLine="0"/>
              <w:jc w:val="center"/>
              <w:rPr>
                <w:b/>
                <w:color w:val="000000"/>
                <w:sz w:val="24"/>
              </w:rPr>
            </w:pPr>
            <w:r w:rsidRPr="00CA3351">
              <w:rPr>
                <w:b/>
                <w:color w:val="000000"/>
                <w:sz w:val="24"/>
              </w:rPr>
              <w:t>TC TV</w:t>
            </w:r>
          </w:p>
        </w:tc>
        <w:tc>
          <w:tcPr>
            <w:tcW w:w="648" w:type="dxa"/>
            <w:tcBorders>
              <w:top w:val="nil"/>
              <w:left w:val="nil"/>
              <w:bottom w:val="single" w:sz="4" w:space="0" w:color="auto"/>
              <w:right w:val="single" w:sz="4" w:space="0" w:color="auto"/>
            </w:tcBorders>
            <w:shd w:val="clear" w:color="auto" w:fill="auto"/>
            <w:noWrap/>
            <w:vAlign w:val="center"/>
          </w:tcPr>
          <w:p w:rsidR="00DD4E4E" w:rsidRPr="00CA3351" w:rsidRDefault="00DD4E4E" w:rsidP="0001658A">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CA3351">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Pr>
                <w:color w:val="000000"/>
                <w:sz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DD4E4E" w:rsidRPr="00AB65E2" w:rsidRDefault="00DD4E4E" w:rsidP="00CA3351">
            <w:pPr>
              <w:spacing w:before="0" w:after="0" w:line="360" w:lineRule="auto"/>
              <w:ind w:firstLine="0"/>
              <w:jc w:val="center"/>
              <w:rPr>
                <w:b/>
                <w:color w:val="000000"/>
                <w:sz w:val="24"/>
              </w:rPr>
            </w:pPr>
            <w:r>
              <w:rPr>
                <w:b/>
                <w:color w:val="000000"/>
                <w:sz w:val="24"/>
              </w:rPr>
              <w:t>72</w:t>
            </w:r>
          </w:p>
        </w:tc>
      </w:tr>
      <w:tr w:rsidR="00DD4E4E" w:rsidRPr="00CA3351" w:rsidTr="00DD4E4E">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DD4E4E" w:rsidRPr="00CA3351" w:rsidRDefault="00DD4E4E" w:rsidP="00AB65E2">
            <w:pPr>
              <w:spacing w:before="0" w:after="0" w:line="360" w:lineRule="auto"/>
              <w:ind w:firstLine="0"/>
              <w:jc w:val="center"/>
              <w:rPr>
                <w:b/>
                <w:color w:val="000000"/>
                <w:sz w:val="24"/>
              </w:rPr>
            </w:pPr>
            <w:r w:rsidRPr="00CA3351">
              <w:rPr>
                <w:b/>
                <w:color w:val="000000"/>
                <w:sz w:val="24"/>
              </w:rPr>
              <w:t>TĐTV</w:t>
            </w:r>
          </w:p>
        </w:tc>
        <w:tc>
          <w:tcPr>
            <w:tcW w:w="648" w:type="dxa"/>
            <w:tcBorders>
              <w:top w:val="nil"/>
              <w:left w:val="nil"/>
              <w:bottom w:val="single" w:sz="4" w:space="0" w:color="auto"/>
              <w:right w:val="single" w:sz="4" w:space="0" w:color="auto"/>
            </w:tcBorders>
            <w:shd w:val="clear" w:color="auto" w:fill="auto"/>
            <w:noWrap/>
            <w:vAlign w:val="center"/>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CA3351">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color w:val="000000"/>
                <w:sz w:val="24"/>
              </w:rPr>
            </w:pPr>
            <w:r w:rsidRPr="00CA3351">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DD4E4E" w:rsidRPr="00AB65E2" w:rsidRDefault="00DD4E4E" w:rsidP="00CA3351">
            <w:pPr>
              <w:spacing w:before="0" w:after="0" w:line="360" w:lineRule="auto"/>
              <w:ind w:firstLine="0"/>
              <w:jc w:val="center"/>
              <w:rPr>
                <w:b/>
                <w:color w:val="000000"/>
                <w:sz w:val="24"/>
              </w:rPr>
            </w:pPr>
            <w:r w:rsidRPr="00AB65E2">
              <w:rPr>
                <w:b/>
                <w:color w:val="000000"/>
                <w:sz w:val="24"/>
              </w:rPr>
              <w:t>18</w:t>
            </w:r>
          </w:p>
        </w:tc>
      </w:tr>
      <w:tr w:rsidR="00DD4E4E" w:rsidRPr="00CA3351" w:rsidTr="009B755E">
        <w:trPr>
          <w:trHeight w:val="300"/>
        </w:trPr>
        <w:tc>
          <w:tcPr>
            <w:tcW w:w="1905" w:type="dxa"/>
            <w:tcBorders>
              <w:top w:val="nil"/>
              <w:left w:val="single" w:sz="4" w:space="0" w:color="auto"/>
              <w:bottom w:val="single" w:sz="4" w:space="0" w:color="auto"/>
              <w:right w:val="single" w:sz="4" w:space="0" w:color="auto"/>
            </w:tcBorders>
            <w:shd w:val="clear" w:color="auto" w:fill="auto"/>
            <w:vAlign w:val="center"/>
            <w:hideMark/>
          </w:tcPr>
          <w:p w:rsidR="00DD4E4E" w:rsidRPr="00CA3351" w:rsidRDefault="00DD4E4E" w:rsidP="00AB65E2">
            <w:pPr>
              <w:spacing w:before="0" w:after="0" w:line="360" w:lineRule="auto"/>
              <w:ind w:firstLine="0"/>
              <w:jc w:val="center"/>
              <w:rPr>
                <w:b/>
                <w:color w:val="000000"/>
                <w:sz w:val="24"/>
              </w:rPr>
            </w:pPr>
            <w:r w:rsidRPr="00CA3351">
              <w:rPr>
                <w:b/>
                <w:color w:val="000000"/>
                <w:sz w:val="24"/>
              </w:rPr>
              <w:t>TS tiết/tuần</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CA3351">
            <w:pPr>
              <w:spacing w:before="0" w:after="0" w:line="360" w:lineRule="auto"/>
              <w:ind w:firstLine="0"/>
              <w:jc w:val="center"/>
              <w:rPr>
                <w:b/>
                <w:color w:val="000000"/>
                <w:sz w:val="24"/>
              </w:rPr>
            </w:pPr>
            <w:r>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CA3351">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4736">
            <w:pPr>
              <w:spacing w:before="0" w:after="0" w:line="360" w:lineRule="auto"/>
              <w:ind w:firstLine="0"/>
              <w:jc w:val="center"/>
              <w:rPr>
                <w:b/>
                <w:color w:val="000000"/>
                <w:sz w:val="24"/>
              </w:rPr>
            </w:pPr>
            <w:r w:rsidRPr="00CA3351">
              <w:rPr>
                <w:b/>
                <w:color w:val="000000"/>
                <w:sz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DD4E4E" w:rsidRPr="00CA3351" w:rsidRDefault="007614CD" w:rsidP="00FC6BA5">
            <w:pPr>
              <w:spacing w:before="0" w:after="0" w:line="360" w:lineRule="auto"/>
              <w:ind w:firstLine="0"/>
              <w:jc w:val="center"/>
              <w:rPr>
                <w:b/>
                <w:color w:val="000000"/>
                <w:sz w:val="24"/>
              </w:rPr>
            </w:pPr>
            <w:r>
              <w:rPr>
                <w:b/>
                <w:color w:val="000000"/>
                <w:sz w:val="24"/>
              </w:rPr>
              <w:t>561</w:t>
            </w:r>
          </w:p>
        </w:tc>
      </w:tr>
    </w:tbl>
    <w:p w:rsidR="00ED5C2D" w:rsidRDefault="00ED5C2D" w:rsidP="00ED5C2D">
      <w:pPr>
        <w:tabs>
          <w:tab w:val="left" w:pos="4935"/>
        </w:tabs>
        <w:jc w:val="center"/>
        <w:rPr>
          <w:sz w:val="28"/>
          <w:szCs w:val="28"/>
        </w:rPr>
      </w:pPr>
    </w:p>
    <w:p w:rsidR="00CA3351" w:rsidRDefault="00CA3351" w:rsidP="00ED5C2D">
      <w:pPr>
        <w:tabs>
          <w:tab w:val="left" w:pos="4935"/>
        </w:tabs>
        <w:jc w:val="center"/>
        <w:rPr>
          <w:sz w:val="28"/>
          <w:szCs w:val="28"/>
        </w:rPr>
      </w:pPr>
    </w:p>
    <w:p w:rsidR="00CA3351" w:rsidRDefault="00CA3351" w:rsidP="00ED5C2D">
      <w:pPr>
        <w:tabs>
          <w:tab w:val="left" w:pos="4935"/>
        </w:tabs>
        <w:jc w:val="center"/>
        <w:rPr>
          <w:sz w:val="28"/>
          <w:szCs w:val="28"/>
        </w:rPr>
      </w:pPr>
    </w:p>
    <w:p w:rsidR="00DD4E4E" w:rsidRDefault="00DD4E4E" w:rsidP="00ED5C2D">
      <w:pPr>
        <w:tabs>
          <w:tab w:val="left" w:pos="4935"/>
        </w:tabs>
        <w:jc w:val="center"/>
        <w:rPr>
          <w:sz w:val="28"/>
          <w:szCs w:val="28"/>
        </w:rPr>
      </w:pPr>
    </w:p>
    <w:p w:rsidR="00CA3351" w:rsidRDefault="00CA3351" w:rsidP="00ED5C2D">
      <w:pPr>
        <w:tabs>
          <w:tab w:val="left" w:pos="4935"/>
        </w:tabs>
        <w:jc w:val="center"/>
        <w:rPr>
          <w:b/>
          <w:bCs/>
          <w:sz w:val="28"/>
          <w:szCs w:val="28"/>
        </w:rPr>
      </w:pPr>
      <w:r w:rsidRPr="004F760C">
        <w:rPr>
          <w:b/>
          <w:bCs/>
          <w:sz w:val="28"/>
          <w:szCs w:val="28"/>
        </w:rPr>
        <w:lastRenderedPageBreak/>
        <w:t>KẾ HOẠCH DẠY HỌC LỚP 2- HỌC KỲ II</w:t>
      </w:r>
    </w:p>
    <w:tbl>
      <w:tblPr>
        <w:tblW w:w="14316" w:type="dxa"/>
        <w:tblInd w:w="468" w:type="dxa"/>
        <w:tblLook w:val="04A0" w:firstRow="1" w:lastRow="0" w:firstColumn="1" w:lastColumn="0" w:noHBand="0" w:noVBand="1"/>
      </w:tblPr>
      <w:tblGrid>
        <w:gridCol w:w="2340"/>
        <w:gridCol w:w="648"/>
        <w:gridCol w:w="648"/>
        <w:gridCol w:w="648"/>
        <w:gridCol w:w="648"/>
        <w:gridCol w:w="648"/>
        <w:gridCol w:w="648"/>
        <w:gridCol w:w="648"/>
        <w:gridCol w:w="648"/>
        <w:gridCol w:w="648"/>
        <w:gridCol w:w="648"/>
        <w:gridCol w:w="648"/>
        <w:gridCol w:w="648"/>
        <w:gridCol w:w="648"/>
        <w:gridCol w:w="648"/>
        <w:gridCol w:w="648"/>
        <w:gridCol w:w="648"/>
        <w:gridCol w:w="648"/>
        <w:gridCol w:w="960"/>
      </w:tblGrid>
      <w:tr w:rsidR="00DD4E4E" w:rsidRPr="00CA3351" w:rsidTr="00DD4E4E">
        <w:trPr>
          <w:trHeight w:val="300"/>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Môn/Tuần</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4E4E" w:rsidRPr="009B755E" w:rsidRDefault="00DD4E4E" w:rsidP="0001658A">
            <w:pPr>
              <w:spacing w:before="0" w:after="0" w:line="360" w:lineRule="auto"/>
              <w:ind w:firstLine="0"/>
              <w:jc w:val="center"/>
              <w:rPr>
                <w:b/>
                <w:color w:val="000000"/>
                <w:sz w:val="24"/>
              </w:rPr>
            </w:pPr>
            <w:r w:rsidRPr="009B755E">
              <w:rPr>
                <w:b/>
                <w:color w:val="000000"/>
                <w:sz w:val="24"/>
              </w:rPr>
              <w:t>19</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4E4E" w:rsidRPr="009B755E" w:rsidRDefault="00DD4E4E" w:rsidP="0001658A">
            <w:pPr>
              <w:spacing w:before="0" w:after="0" w:line="360" w:lineRule="auto"/>
              <w:ind w:firstLine="0"/>
              <w:jc w:val="center"/>
              <w:rPr>
                <w:b/>
                <w:color w:val="000000"/>
                <w:sz w:val="24"/>
              </w:rPr>
            </w:pPr>
            <w:r w:rsidRPr="009B755E">
              <w:rPr>
                <w:b/>
                <w:color w:val="000000"/>
                <w:sz w:val="24"/>
              </w:rPr>
              <w:t>20</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4E4E" w:rsidRPr="009B755E" w:rsidRDefault="00DD4E4E" w:rsidP="0001658A">
            <w:pPr>
              <w:spacing w:before="0" w:after="0" w:line="360" w:lineRule="auto"/>
              <w:ind w:firstLine="0"/>
              <w:jc w:val="center"/>
              <w:rPr>
                <w:b/>
                <w:color w:val="000000"/>
                <w:sz w:val="24"/>
              </w:rPr>
            </w:pPr>
            <w:r w:rsidRPr="009B755E">
              <w:rPr>
                <w:b/>
                <w:color w:val="000000"/>
                <w:sz w:val="24"/>
              </w:rPr>
              <w:t>21</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4E4E" w:rsidRPr="009B755E" w:rsidRDefault="00DD4E4E" w:rsidP="0001658A">
            <w:pPr>
              <w:spacing w:before="0" w:after="0" w:line="360" w:lineRule="auto"/>
              <w:ind w:firstLine="0"/>
              <w:jc w:val="center"/>
              <w:rPr>
                <w:b/>
                <w:color w:val="000000"/>
                <w:sz w:val="24"/>
              </w:rPr>
            </w:pPr>
            <w:r w:rsidRPr="009B755E">
              <w:rPr>
                <w:b/>
                <w:color w:val="000000"/>
                <w:sz w:val="24"/>
              </w:rPr>
              <w:t>22</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4E4E" w:rsidRPr="009B755E" w:rsidRDefault="00DD4E4E" w:rsidP="0001658A">
            <w:pPr>
              <w:spacing w:before="0" w:after="0" w:line="360" w:lineRule="auto"/>
              <w:ind w:firstLine="0"/>
              <w:jc w:val="center"/>
              <w:rPr>
                <w:b/>
                <w:color w:val="000000"/>
                <w:sz w:val="24"/>
              </w:rPr>
            </w:pPr>
            <w:r w:rsidRPr="009B755E">
              <w:rPr>
                <w:b/>
                <w:color w:val="000000"/>
                <w:sz w:val="24"/>
              </w:rPr>
              <w:t>23</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4E4E" w:rsidRPr="009B755E" w:rsidRDefault="00DD4E4E" w:rsidP="0001658A">
            <w:pPr>
              <w:spacing w:before="0" w:after="0" w:line="360" w:lineRule="auto"/>
              <w:ind w:firstLine="0"/>
              <w:jc w:val="center"/>
              <w:rPr>
                <w:b/>
                <w:color w:val="000000"/>
                <w:sz w:val="24"/>
              </w:rPr>
            </w:pPr>
            <w:r w:rsidRPr="009B755E">
              <w:rPr>
                <w:b/>
                <w:color w:val="000000"/>
                <w:sz w:val="24"/>
              </w:rPr>
              <w:t>24</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4E4E" w:rsidRPr="009B755E" w:rsidRDefault="00DD4E4E" w:rsidP="0001658A">
            <w:pPr>
              <w:spacing w:before="0" w:after="0" w:line="360" w:lineRule="auto"/>
              <w:ind w:firstLine="0"/>
              <w:jc w:val="center"/>
              <w:rPr>
                <w:b/>
                <w:color w:val="000000"/>
                <w:sz w:val="24"/>
              </w:rPr>
            </w:pPr>
            <w:r w:rsidRPr="009B755E">
              <w:rPr>
                <w:b/>
                <w:color w:val="000000"/>
                <w:sz w:val="24"/>
              </w:rPr>
              <w:t>25</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4E4E" w:rsidRPr="009B755E" w:rsidRDefault="00DD4E4E" w:rsidP="0001658A">
            <w:pPr>
              <w:spacing w:before="0" w:after="0" w:line="360" w:lineRule="auto"/>
              <w:ind w:firstLine="0"/>
              <w:jc w:val="center"/>
              <w:rPr>
                <w:b/>
                <w:color w:val="000000"/>
                <w:sz w:val="24"/>
              </w:rPr>
            </w:pPr>
            <w:r w:rsidRPr="009B755E">
              <w:rPr>
                <w:b/>
                <w:color w:val="000000"/>
                <w:sz w:val="24"/>
              </w:rPr>
              <w:t>26</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4E4E" w:rsidRPr="009B755E" w:rsidRDefault="00DD4E4E" w:rsidP="0001658A">
            <w:pPr>
              <w:spacing w:before="0" w:after="0" w:line="360" w:lineRule="auto"/>
              <w:ind w:firstLine="0"/>
              <w:jc w:val="center"/>
              <w:rPr>
                <w:b/>
                <w:color w:val="000000"/>
                <w:sz w:val="24"/>
              </w:rPr>
            </w:pPr>
            <w:r w:rsidRPr="009B755E">
              <w:rPr>
                <w:b/>
                <w:color w:val="000000"/>
                <w:sz w:val="24"/>
              </w:rPr>
              <w:t>27</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4E4E" w:rsidRPr="009B755E" w:rsidRDefault="00DD4E4E" w:rsidP="0001658A">
            <w:pPr>
              <w:spacing w:before="0" w:after="0" w:line="360" w:lineRule="auto"/>
              <w:ind w:firstLine="0"/>
              <w:jc w:val="center"/>
              <w:rPr>
                <w:b/>
                <w:color w:val="000000"/>
                <w:sz w:val="24"/>
              </w:rPr>
            </w:pPr>
            <w:r w:rsidRPr="009B755E">
              <w:rPr>
                <w:b/>
                <w:color w:val="000000"/>
                <w:sz w:val="24"/>
              </w:rPr>
              <w:t>28</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4E4E" w:rsidRPr="009B755E" w:rsidRDefault="00DD4E4E" w:rsidP="0001658A">
            <w:pPr>
              <w:spacing w:before="0" w:after="0" w:line="360" w:lineRule="auto"/>
              <w:ind w:firstLine="0"/>
              <w:jc w:val="center"/>
              <w:rPr>
                <w:b/>
                <w:color w:val="000000"/>
                <w:sz w:val="24"/>
              </w:rPr>
            </w:pPr>
            <w:r w:rsidRPr="009B755E">
              <w:rPr>
                <w:b/>
                <w:color w:val="000000"/>
                <w:sz w:val="24"/>
              </w:rPr>
              <w:t>29</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4E4E" w:rsidRPr="009B755E" w:rsidRDefault="00DD4E4E" w:rsidP="0001658A">
            <w:pPr>
              <w:spacing w:before="0" w:after="0" w:line="360" w:lineRule="auto"/>
              <w:ind w:firstLine="0"/>
              <w:jc w:val="center"/>
              <w:rPr>
                <w:b/>
                <w:color w:val="000000"/>
                <w:sz w:val="24"/>
              </w:rPr>
            </w:pPr>
            <w:r w:rsidRPr="009B755E">
              <w:rPr>
                <w:b/>
                <w:color w:val="000000"/>
                <w:sz w:val="24"/>
              </w:rPr>
              <w:t>30</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4E4E" w:rsidRPr="009B755E" w:rsidRDefault="00DD4E4E" w:rsidP="0001658A">
            <w:pPr>
              <w:spacing w:before="0" w:after="0" w:line="360" w:lineRule="auto"/>
              <w:ind w:firstLine="0"/>
              <w:jc w:val="center"/>
              <w:rPr>
                <w:b/>
                <w:color w:val="000000"/>
                <w:sz w:val="24"/>
              </w:rPr>
            </w:pPr>
            <w:r w:rsidRPr="009B755E">
              <w:rPr>
                <w:b/>
                <w:color w:val="000000"/>
                <w:sz w:val="24"/>
              </w:rPr>
              <w:t>31</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4E4E" w:rsidRPr="009B755E" w:rsidRDefault="00DD4E4E" w:rsidP="0001658A">
            <w:pPr>
              <w:spacing w:before="0" w:after="0" w:line="360" w:lineRule="auto"/>
              <w:ind w:firstLine="0"/>
              <w:jc w:val="center"/>
              <w:rPr>
                <w:b/>
                <w:color w:val="000000"/>
                <w:sz w:val="24"/>
              </w:rPr>
            </w:pPr>
            <w:r w:rsidRPr="009B755E">
              <w:rPr>
                <w:b/>
                <w:color w:val="000000"/>
                <w:sz w:val="24"/>
              </w:rPr>
              <w:t>32</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4E4E" w:rsidRPr="009B755E" w:rsidRDefault="00DD4E4E" w:rsidP="0001658A">
            <w:pPr>
              <w:spacing w:before="0" w:after="0" w:line="360" w:lineRule="auto"/>
              <w:ind w:firstLine="0"/>
              <w:jc w:val="center"/>
              <w:rPr>
                <w:b/>
                <w:color w:val="000000"/>
                <w:sz w:val="24"/>
              </w:rPr>
            </w:pPr>
            <w:r w:rsidRPr="009B755E">
              <w:rPr>
                <w:b/>
                <w:color w:val="000000"/>
                <w:sz w:val="24"/>
              </w:rPr>
              <w:t>33</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4E4E" w:rsidRPr="009B755E" w:rsidRDefault="00DD4E4E" w:rsidP="0001658A">
            <w:pPr>
              <w:spacing w:before="0" w:after="0" w:line="360" w:lineRule="auto"/>
              <w:ind w:firstLine="0"/>
              <w:jc w:val="center"/>
              <w:rPr>
                <w:b/>
                <w:color w:val="000000"/>
                <w:sz w:val="24"/>
              </w:rPr>
            </w:pPr>
            <w:r w:rsidRPr="009B755E">
              <w:rPr>
                <w:b/>
                <w:color w:val="000000"/>
                <w:sz w:val="24"/>
              </w:rPr>
              <w:t>34</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4E4E" w:rsidRPr="009B755E" w:rsidRDefault="00DD4E4E" w:rsidP="0001658A">
            <w:pPr>
              <w:spacing w:before="0" w:after="0" w:line="360" w:lineRule="auto"/>
              <w:ind w:firstLine="0"/>
              <w:jc w:val="center"/>
              <w:rPr>
                <w:b/>
                <w:color w:val="000000"/>
                <w:sz w:val="24"/>
              </w:rPr>
            </w:pPr>
            <w:r w:rsidRPr="009B755E">
              <w:rPr>
                <w:b/>
                <w:color w:val="000000"/>
                <w:sz w:val="24"/>
              </w:rPr>
              <w:t>35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Tổng thời lượng</w:t>
            </w:r>
          </w:p>
        </w:tc>
      </w:tr>
      <w:tr w:rsidR="00DD4E4E" w:rsidRPr="00CA3351" w:rsidTr="00DD4E4E">
        <w:trPr>
          <w:trHeight w:val="300"/>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DD4E4E" w:rsidRPr="00CA3351" w:rsidRDefault="00DD4E4E" w:rsidP="0001658A">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DD4E4E" w:rsidRPr="00CA3351" w:rsidRDefault="00DD4E4E" w:rsidP="0001658A">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DD4E4E" w:rsidRPr="00CA3351" w:rsidRDefault="00DD4E4E" w:rsidP="0001658A">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DD4E4E" w:rsidRPr="00CA3351" w:rsidRDefault="00DD4E4E" w:rsidP="0001658A">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DD4E4E" w:rsidRPr="00CA3351" w:rsidRDefault="00DD4E4E" w:rsidP="0001658A">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DD4E4E" w:rsidRPr="00CA3351" w:rsidRDefault="00DD4E4E" w:rsidP="0001658A">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DD4E4E" w:rsidRPr="00CA3351" w:rsidRDefault="00DD4E4E" w:rsidP="0001658A">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DD4E4E" w:rsidRPr="00CA3351" w:rsidRDefault="00DD4E4E" w:rsidP="0001658A">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DD4E4E" w:rsidRPr="00CA3351" w:rsidRDefault="00DD4E4E" w:rsidP="0001658A">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DD4E4E" w:rsidRPr="00CA3351" w:rsidRDefault="00DD4E4E" w:rsidP="0001658A">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DD4E4E" w:rsidRPr="00CA3351" w:rsidRDefault="00DD4E4E" w:rsidP="0001658A">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DD4E4E" w:rsidRPr="00CA3351" w:rsidRDefault="00DD4E4E" w:rsidP="0001658A">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DD4E4E" w:rsidRPr="00CA3351" w:rsidRDefault="00DD4E4E" w:rsidP="0001658A">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DD4E4E" w:rsidRPr="00CA3351" w:rsidRDefault="00DD4E4E" w:rsidP="0001658A">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DD4E4E" w:rsidRPr="00CA3351" w:rsidRDefault="00DD4E4E" w:rsidP="0001658A">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DD4E4E" w:rsidRPr="00CA3351" w:rsidRDefault="00DD4E4E" w:rsidP="0001658A">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DD4E4E" w:rsidRPr="00CA3351" w:rsidRDefault="00DD4E4E" w:rsidP="0001658A">
            <w:pPr>
              <w:spacing w:before="0" w:after="0" w:line="360" w:lineRule="auto"/>
              <w:ind w:firstLine="0"/>
              <w:jc w:val="left"/>
              <w:rPr>
                <w:color w:val="000000"/>
                <w:sz w:val="2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DD4E4E" w:rsidRPr="00CA3351" w:rsidRDefault="00DD4E4E" w:rsidP="0001658A">
            <w:pPr>
              <w:spacing w:before="0" w:after="0" w:line="360" w:lineRule="auto"/>
              <w:ind w:firstLine="0"/>
              <w:jc w:val="left"/>
              <w:rPr>
                <w:color w:val="000000"/>
                <w:sz w:val="24"/>
              </w:rPr>
            </w:pPr>
          </w:p>
        </w:tc>
        <w:tc>
          <w:tcPr>
            <w:tcW w:w="960" w:type="dxa"/>
            <w:tcBorders>
              <w:top w:val="nil"/>
              <w:left w:val="nil"/>
              <w:bottom w:val="single" w:sz="4" w:space="0" w:color="auto"/>
              <w:right w:val="single" w:sz="4" w:space="0" w:color="auto"/>
            </w:tcBorders>
            <w:shd w:val="clear" w:color="auto" w:fill="auto"/>
            <w:vAlign w:val="center"/>
            <w:hideMark/>
          </w:tcPr>
          <w:p w:rsidR="00DD4E4E" w:rsidRPr="009B755E" w:rsidRDefault="00DD4E4E" w:rsidP="0001658A">
            <w:pPr>
              <w:spacing w:before="0" w:after="0" w:line="360" w:lineRule="auto"/>
              <w:ind w:firstLine="0"/>
              <w:jc w:val="center"/>
              <w:rPr>
                <w:b/>
                <w:color w:val="000000"/>
                <w:sz w:val="24"/>
              </w:rPr>
            </w:pPr>
            <w:r w:rsidRPr="009B755E">
              <w:rPr>
                <w:b/>
                <w:color w:val="000000"/>
                <w:sz w:val="24"/>
              </w:rPr>
              <w:t>( tiết)</w:t>
            </w:r>
          </w:p>
        </w:tc>
      </w:tr>
      <w:tr w:rsidR="00DD4E4E" w:rsidRPr="00CA3351" w:rsidTr="00DD4E4E">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Tiếng Việt</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10</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10</w:t>
            </w:r>
          </w:p>
        </w:tc>
        <w:tc>
          <w:tcPr>
            <w:tcW w:w="960" w:type="dxa"/>
            <w:tcBorders>
              <w:top w:val="nil"/>
              <w:left w:val="nil"/>
              <w:bottom w:val="single" w:sz="4" w:space="0" w:color="auto"/>
              <w:right w:val="single" w:sz="4" w:space="0" w:color="auto"/>
            </w:tcBorders>
            <w:shd w:val="clear" w:color="auto" w:fill="auto"/>
            <w:noWrap/>
            <w:vAlign w:val="center"/>
          </w:tcPr>
          <w:p w:rsidR="00DD4E4E" w:rsidRPr="00AB65E2" w:rsidRDefault="00DD4E4E" w:rsidP="0001658A">
            <w:pPr>
              <w:spacing w:before="0" w:after="0" w:line="360" w:lineRule="auto"/>
              <w:ind w:firstLine="0"/>
              <w:jc w:val="center"/>
              <w:rPr>
                <w:b/>
                <w:color w:val="000000"/>
                <w:sz w:val="24"/>
              </w:rPr>
            </w:pPr>
            <w:r>
              <w:rPr>
                <w:b/>
                <w:color w:val="000000"/>
                <w:sz w:val="24"/>
              </w:rPr>
              <w:t>170</w:t>
            </w:r>
          </w:p>
        </w:tc>
      </w:tr>
      <w:tr w:rsidR="00DD4E4E" w:rsidRPr="00CA3351" w:rsidTr="00DD4E4E">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Toán</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5</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5</w:t>
            </w:r>
          </w:p>
        </w:tc>
        <w:tc>
          <w:tcPr>
            <w:tcW w:w="960" w:type="dxa"/>
            <w:tcBorders>
              <w:top w:val="nil"/>
              <w:left w:val="nil"/>
              <w:bottom w:val="single" w:sz="4" w:space="0" w:color="auto"/>
              <w:right w:val="single" w:sz="4" w:space="0" w:color="auto"/>
            </w:tcBorders>
            <w:shd w:val="clear" w:color="auto" w:fill="auto"/>
            <w:noWrap/>
            <w:vAlign w:val="center"/>
          </w:tcPr>
          <w:p w:rsidR="00DD4E4E" w:rsidRPr="00AB65E2" w:rsidRDefault="00DD4E4E" w:rsidP="0001658A">
            <w:pPr>
              <w:spacing w:before="0" w:after="0" w:line="360" w:lineRule="auto"/>
              <w:ind w:firstLine="0"/>
              <w:jc w:val="center"/>
              <w:rPr>
                <w:b/>
                <w:color w:val="000000"/>
                <w:sz w:val="24"/>
              </w:rPr>
            </w:pPr>
            <w:r>
              <w:rPr>
                <w:b/>
                <w:color w:val="000000"/>
                <w:sz w:val="24"/>
              </w:rPr>
              <w:t>85</w:t>
            </w:r>
          </w:p>
        </w:tc>
      </w:tr>
      <w:tr w:rsidR="00DD4E4E" w:rsidRPr="00CA3351" w:rsidTr="00DD4E4E">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Đạo đức</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DD4E4E" w:rsidRPr="00AB65E2" w:rsidRDefault="00DD4E4E" w:rsidP="0001658A">
            <w:pPr>
              <w:spacing w:before="0" w:after="0" w:line="360" w:lineRule="auto"/>
              <w:ind w:firstLine="0"/>
              <w:jc w:val="center"/>
              <w:rPr>
                <w:b/>
                <w:color w:val="000000"/>
                <w:sz w:val="24"/>
              </w:rPr>
            </w:pPr>
            <w:r>
              <w:rPr>
                <w:b/>
                <w:color w:val="000000"/>
                <w:sz w:val="24"/>
              </w:rPr>
              <w:t>17</w:t>
            </w:r>
          </w:p>
        </w:tc>
      </w:tr>
      <w:tr w:rsidR="00DD4E4E" w:rsidRPr="00CA3351" w:rsidTr="00DD4E4E">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TNXH</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tcPr>
          <w:p w:rsidR="00DD4E4E" w:rsidRPr="00AB65E2" w:rsidRDefault="00DD4E4E" w:rsidP="0001658A">
            <w:pPr>
              <w:spacing w:before="0" w:after="0" w:line="360" w:lineRule="auto"/>
              <w:ind w:firstLine="0"/>
              <w:jc w:val="center"/>
              <w:rPr>
                <w:b/>
                <w:color w:val="000000"/>
                <w:sz w:val="24"/>
              </w:rPr>
            </w:pPr>
            <w:r>
              <w:rPr>
                <w:b/>
                <w:color w:val="000000"/>
                <w:sz w:val="24"/>
              </w:rPr>
              <w:t>34</w:t>
            </w:r>
          </w:p>
        </w:tc>
      </w:tr>
      <w:tr w:rsidR="00DD4E4E" w:rsidRPr="00CA3351" w:rsidTr="00DD4E4E">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GDTC</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tcPr>
          <w:p w:rsidR="00DD4E4E" w:rsidRPr="00AB65E2" w:rsidRDefault="00DD4E4E" w:rsidP="0001658A">
            <w:pPr>
              <w:spacing w:before="0" w:after="0" w:line="360" w:lineRule="auto"/>
              <w:ind w:firstLine="0"/>
              <w:jc w:val="center"/>
              <w:rPr>
                <w:b/>
                <w:color w:val="000000"/>
                <w:sz w:val="24"/>
              </w:rPr>
            </w:pPr>
            <w:r>
              <w:rPr>
                <w:b/>
                <w:color w:val="000000"/>
                <w:sz w:val="24"/>
              </w:rPr>
              <w:t>34</w:t>
            </w:r>
          </w:p>
        </w:tc>
      </w:tr>
      <w:tr w:rsidR="00DD4E4E" w:rsidRPr="00CA3351" w:rsidTr="00DD4E4E">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Nghệ thuật</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tcPr>
          <w:p w:rsidR="00DD4E4E" w:rsidRPr="00AB65E2" w:rsidRDefault="00DD4E4E" w:rsidP="0001658A">
            <w:pPr>
              <w:spacing w:before="0" w:after="0" w:line="360" w:lineRule="auto"/>
              <w:ind w:firstLine="0"/>
              <w:jc w:val="center"/>
              <w:rPr>
                <w:b/>
                <w:color w:val="000000"/>
                <w:sz w:val="24"/>
              </w:rPr>
            </w:pPr>
            <w:r>
              <w:rPr>
                <w:b/>
                <w:color w:val="000000"/>
                <w:sz w:val="24"/>
              </w:rPr>
              <w:t>34</w:t>
            </w:r>
          </w:p>
        </w:tc>
      </w:tr>
      <w:tr w:rsidR="00DD4E4E" w:rsidRPr="00CA3351" w:rsidTr="00DD4E4E">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HĐTN</w:t>
            </w:r>
          </w:p>
        </w:tc>
        <w:tc>
          <w:tcPr>
            <w:tcW w:w="648" w:type="dxa"/>
            <w:tcBorders>
              <w:top w:val="nil"/>
              <w:left w:val="nil"/>
              <w:bottom w:val="single" w:sz="4" w:space="0" w:color="auto"/>
              <w:right w:val="single" w:sz="4" w:space="0" w:color="auto"/>
            </w:tcBorders>
            <w:shd w:val="clear" w:color="auto" w:fill="auto"/>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960" w:type="dxa"/>
            <w:tcBorders>
              <w:top w:val="nil"/>
              <w:left w:val="nil"/>
              <w:bottom w:val="single" w:sz="4" w:space="0" w:color="auto"/>
              <w:right w:val="single" w:sz="4" w:space="0" w:color="auto"/>
            </w:tcBorders>
            <w:shd w:val="clear" w:color="auto" w:fill="auto"/>
            <w:vAlign w:val="center"/>
          </w:tcPr>
          <w:p w:rsidR="00DD4E4E" w:rsidRPr="00AB65E2" w:rsidRDefault="00DD4E4E" w:rsidP="0001658A">
            <w:pPr>
              <w:spacing w:before="0" w:after="0" w:line="360" w:lineRule="auto"/>
              <w:ind w:firstLine="0"/>
              <w:jc w:val="center"/>
              <w:rPr>
                <w:b/>
                <w:color w:val="000000"/>
                <w:sz w:val="24"/>
              </w:rPr>
            </w:pPr>
            <w:r>
              <w:rPr>
                <w:b/>
                <w:color w:val="000000"/>
                <w:sz w:val="24"/>
              </w:rPr>
              <w:t>51</w:t>
            </w:r>
          </w:p>
        </w:tc>
      </w:tr>
      <w:tr w:rsidR="00DD4E4E" w:rsidRPr="00CA3351" w:rsidTr="00DD4E4E">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TC Toán</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3</w:t>
            </w:r>
          </w:p>
        </w:tc>
        <w:tc>
          <w:tcPr>
            <w:tcW w:w="960" w:type="dxa"/>
            <w:tcBorders>
              <w:top w:val="nil"/>
              <w:left w:val="nil"/>
              <w:bottom w:val="single" w:sz="4" w:space="0" w:color="auto"/>
              <w:right w:val="single" w:sz="4" w:space="0" w:color="auto"/>
            </w:tcBorders>
            <w:shd w:val="clear" w:color="auto" w:fill="auto"/>
            <w:noWrap/>
            <w:vAlign w:val="center"/>
          </w:tcPr>
          <w:p w:rsidR="00DD4E4E" w:rsidRPr="00AB65E2" w:rsidRDefault="00DD4E4E" w:rsidP="0001658A">
            <w:pPr>
              <w:spacing w:before="0" w:after="0" w:line="360" w:lineRule="auto"/>
              <w:ind w:firstLine="0"/>
              <w:jc w:val="center"/>
              <w:rPr>
                <w:b/>
                <w:color w:val="000000"/>
                <w:sz w:val="24"/>
              </w:rPr>
            </w:pPr>
            <w:r>
              <w:rPr>
                <w:b/>
                <w:color w:val="000000"/>
                <w:sz w:val="24"/>
              </w:rPr>
              <w:t>51</w:t>
            </w:r>
          </w:p>
        </w:tc>
      </w:tr>
      <w:tr w:rsidR="00DD4E4E" w:rsidRPr="00CA3351" w:rsidTr="00DD4E4E">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TC TV</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Pr>
                <w:color w:val="000000"/>
                <w:sz w:val="24"/>
              </w:rPr>
              <w:t>4</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Pr>
                <w:color w:val="000000"/>
                <w:sz w:val="24"/>
              </w:rPr>
              <w:t>4</w:t>
            </w:r>
          </w:p>
        </w:tc>
        <w:tc>
          <w:tcPr>
            <w:tcW w:w="960" w:type="dxa"/>
            <w:tcBorders>
              <w:top w:val="nil"/>
              <w:left w:val="nil"/>
              <w:bottom w:val="single" w:sz="4" w:space="0" w:color="auto"/>
              <w:right w:val="single" w:sz="4" w:space="0" w:color="auto"/>
            </w:tcBorders>
            <w:shd w:val="clear" w:color="auto" w:fill="auto"/>
            <w:noWrap/>
            <w:vAlign w:val="center"/>
          </w:tcPr>
          <w:p w:rsidR="00DD4E4E" w:rsidRPr="00AB65E2" w:rsidRDefault="00DD4E4E" w:rsidP="0001658A">
            <w:pPr>
              <w:spacing w:before="0" w:after="0" w:line="360" w:lineRule="auto"/>
              <w:ind w:firstLine="0"/>
              <w:jc w:val="center"/>
              <w:rPr>
                <w:b/>
                <w:color w:val="000000"/>
                <w:sz w:val="24"/>
              </w:rPr>
            </w:pPr>
            <w:r>
              <w:rPr>
                <w:b/>
                <w:color w:val="000000"/>
                <w:sz w:val="24"/>
              </w:rPr>
              <w:t>68</w:t>
            </w:r>
          </w:p>
        </w:tc>
      </w:tr>
      <w:tr w:rsidR="00DD4E4E" w:rsidRPr="00CA3351" w:rsidTr="00DD4E4E">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TĐTV</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color w:val="000000"/>
                <w:sz w:val="24"/>
              </w:rPr>
            </w:pPr>
            <w:r w:rsidRPr="00CA3351">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DD4E4E" w:rsidRPr="00AB65E2" w:rsidRDefault="00DD4E4E" w:rsidP="0001658A">
            <w:pPr>
              <w:spacing w:before="0" w:after="0" w:line="360" w:lineRule="auto"/>
              <w:ind w:firstLine="0"/>
              <w:jc w:val="center"/>
              <w:rPr>
                <w:b/>
                <w:color w:val="000000"/>
                <w:sz w:val="24"/>
              </w:rPr>
            </w:pPr>
            <w:r>
              <w:rPr>
                <w:b/>
                <w:color w:val="000000"/>
                <w:sz w:val="24"/>
              </w:rPr>
              <w:t>17</w:t>
            </w:r>
          </w:p>
        </w:tc>
      </w:tr>
      <w:tr w:rsidR="00DD4E4E" w:rsidRPr="00CA3351" w:rsidTr="00DD4E4E">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TS tiết/tuần</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33</w:t>
            </w:r>
          </w:p>
        </w:tc>
        <w:tc>
          <w:tcPr>
            <w:tcW w:w="648" w:type="dxa"/>
            <w:tcBorders>
              <w:top w:val="nil"/>
              <w:left w:val="nil"/>
              <w:bottom w:val="single" w:sz="4" w:space="0" w:color="auto"/>
              <w:right w:val="single" w:sz="4" w:space="0" w:color="auto"/>
            </w:tcBorders>
            <w:shd w:val="clear" w:color="auto" w:fill="auto"/>
            <w:noWrap/>
            <w:vAlign w:val="center"/>
            <w:hideMark/>
          </w:tcPr>
          <w:p w:rsidR="00DD4E4E" w:rsidRPr="00CA3351" w:rsidRDefault="00DD4E4E" w:rsidP="0001658A">
            <w:pPr>
              <w:spacing w:before="0" w:after="0" w:line="360" w:lineRule="auto"/>
              <w:ind w:firstLine="0"/>
              <w:jc w:val="center"/>
              <w:rPr>
                <w:b/>
                <w:color w:val="000000"/>
                <w:sz w:val="24"/>
              </w:rPr>
            </w:pPr>
            <w:r w:rsidRPr="00CA3351">
              <w:rPr>
                <w:b/>
                <w:color w:val="000000"/>
                <w:sz w:val="24"/>
              </w:rPr>
              <w:t>33</w:t>
            </w:r>
          </w:p>
        </w:tc>
        <w:tc>
          <w:tcPr>
            <w:tcW w:w="960" w:type="dxa"/>
            <w:tcBorders>
              <w:top w:val="nil"/>
              <w:left w:val="nil"/>
              <w:bottom w:val="single" w:sz="4" w:space="0" w:color="auto"/>
              <w:right w:val="single" w:sz="4" w:space="0" w:color="auto"/>
            </w:tcBorders>
            <w:shd w:val="clear" w:color="auto" w:fill="auto"/>
            <w:noWrap/>
            <w:vAlign w:val="center"/>
          </w:tcPr>
          <w:p w:rsidR="00DD4E4E" w:rsidRPr="00CA3351" w:rsidRDefault="00DD4E4E" w:rsidP="0001658A">
            <w:pPr>
              <w:spacing w:before="0" w:after="0" w:line="360" w:lineRule="auto"/>
              <w:ind w:firstLine="0"/>
              <w:jc w:val="center"/>
              <w:rPr>
                <w:b/>
                <w:color w:val="000000"/>
                <w:sz w:val="24"/>
              </w:rPr>
            </w:pPr>
            <w:r>
              <w:rPr>
                <w:b/>
                <w:color w:val="000000"/>
                <w:sz w:val="24"/>
              </w:rPr>
              <w:t>561</w:t>
            </w:r>
          </w:p>
        </w:tc>
      </w:tr>
    </w:tbl>
    <w:p w:rsidR="00014736" w:rsidRDefault="00014736" w:rsidP="00ED5C2D">
      <w:pPr>
        <w:tabs>
          <w:tab w:val="left" w:pos="4935"/>
        </w:tabs>
        <w:jc w:val="center"/>
        <w:rPr>
          <w:b/>
          <w:bCs/>
          <w:sz w:val="28"/>
          <w:szCs w:val="28"/>
        </w:rPr>
      </w:pPr>
    </w:p>
    <w:p w:rsidR="00014736" w:rsidRDefault="00014736" w:rsidP="00ED5C2D">
      <w:pPr>
        <w:tabs>
          <w:tab w:val="left" w:pos="4935"/>
        </w:tabs>
        <w:jc w:val="center"/>
        <w:rPr>
          <w:sz w:val="28"/>
          <w:szCs w:val="28"/>
        </w:rPr>
      </w:pPr>
    </w:p>
    <w:p w:rsidR="00ED5C2D" w:rsidRDefault="00ED5C2D" w:rsidP="00E568A8">
      <w:pPr>
        <w:tabs>
          <w:tab w:val="left" w:pos="4935"/>
        </w:tabs>
        <w:rPr>
          <w:sz w:val="28"/>
          <w:szCs w:val="28"/>
        </w:rPr>
      </w:pPr>
    </w:p>
    <w:p w:rsidR="00977A5B" w:rsidRDefault="00977A5B" w:rsidP="00E568A8">
      <w:pPr>
        <w:tabs>
          <w:tab w:val="left" w:pos="4935"/>
        </w:tabs>
        <w:rPr>
          <w:sz w:val="28"/>
          <w:szCs w:val="28"/>
        </w:rPr>
      </w:pPr>
    </w:p>
    <w:p w:rsidR="00977A5B" w:rsidRDefault="00977A5B" w:rsidP="00E568A8">
      <w:pPr>
        <w:tabs>
          <w:tab w:val="left" w:pos="4935"/>
        </w:tabs>
        <w:rPr>
          <w:sz w:val="28"/>
          <w:szCs w:val="28"/>
        </w:rPr>
      </w:pPr>
    </w:p>
    <w:p w:rsidR="009B755E" w:rsidRPr="004F760C" w:rsidRDefault="009B755E" w:rsidP="009B755E">
      <w:pPr>
        <w:spacing w:before="0" w:after="0"/>
        <w:jc w:val="center"/>
        <w:rPr>
          <w:b/>
          <w:sz w:val="28"/>
          <w:szCs w:val="28"/>
        </w:rPr>
      </w:pPr>
      <w:r w:rsidRPr="004F760C">
        <w:rPr>
          <w:b/>
          <w:sz w:val="28"/>
          <w:szCs w:val="28"/>
        </w:rPr>
        <w:lastRenderedPageBreak/>
        <w:t>TỔNG HỢP KẾ HOẠCH DẠY HỌC LỚP 3 NĂM HỌC 202</w:t>
      </w:r>
      <w:r>
        <w:rPr>
          <w:b/>
          <w:sz w:val="28"/>
          <w:szCs w:val="28"/>
        </w:rPr>
        <w:t>2</w:t>
      </w:r>
      <w:r w:rsidRPr="004F760C">
        <w:rPr>
          <w:b/>
          <w:sz w:val="28"/>
          <w:szCs w:val="28"/>
        </w:rPr>
        <w:t>-202</w:t>
      </w:r>
      <w:r>
        <w:rPr>
          <w:b/>
          <w:sz w:val="28"/>
          <w:szCs w:val="28"/>
        </w:rPr>
        <w:t>3</w:t>
      </w:r>
    </w:p>
    <w:p w:rsidR="00ED5C2D" w:rsidRDefault="009B755E" w:rsidP="009B755E">
      <w:pPr>
        <w:tabs>
          <w:tab w:val="left" w:pos="4935"/>
        </w:tabs>
        <w:jc w:val="center"/>
        <w:rPr>
          <w:b/>
          <w:bCs/>
          <w:sz w:val="28"/>
          <w:szCs w:val="28"/>
        </w:rPr>
      </w:pPr>
      <w:r w:rsidRPr="004F760C">
        <w:rPr>
          <w:b/>
          <w:bCs/>
          <w:sz w:val="28"/>
          <w:szCs w:val="28"/>
        </w:rPr>
        <w:t>KẾ HOẠCH DẠY HỌC LỚP 3 - HỌC KỲ I</w:t>
      </w:r>
    </w:p>
    <w:tbl>
      <w:tblPr>
        <w:tblW w:w="14925" w:type="dxa"/>
        <w:tblInd w:w="93" w:type="dxa"/>
        <w:tblLook w:val="04A0" w:firstRow="1" w:lastRow="0" w:firstColumn="1" w:lastColumn="0" w:noHBand="0" w:noVBand="1"/>
      </w:tblPr>
      <w:tblGrid>
        <w:gridCol w:w="2085"/>
        <w:gridCol w:w="660"/>
        <w:gridCol w:w="660"/>
        <w:gridCol w:w="660"/>
        <w:gridCol w:w="660"/>
        <w:gridCol w:w="660"/>
        <w:gridCol w:w="660"/>
        <w:gridCol w:w="660"/>
        <w:gridCol w:w="660"/>
        <w:gridCol w:w="660"/>
        <w:gridCol w:w="660"/>
        <w:gridCol w:w="660"/>
        <w:gridCol w:w="660"/>
        <w:gridCol w:w="660"/>
        <w:gridCol w:w="660"/>
        <w:gridCol w:w="660"/>
        <w:gridCol w:w="660"/>
        <w:gridCol w:w="660"/>
        <w:gridCol w:w="660"/>
        <w:gridCol w:w="960"/>
      </w:tblGrid>
      <w:tr w:rsidR="009B755E" w:rsidRPr="009B755E" w:rsidTr="00977A5B">
        <w:trPr>
          <w:trHeight w:val="1125"/>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55E" w:rsidRPr="009B755E" w:rsidRDefault="009B755E" w:rsidP="009B755E">
            <w:pPr>
              <w:spacing w:before="0" w:after="0" w:line="240" w:lineRule="auto"/>
              <w:ind w:firstLine="0"/>
              <w:jc w:val="center"/>
              <w:rPr>
                <w:b/>
                <w:bCs/>
                <w:color w:val="000000"/>
                <w:sz w:val="28"/>
                <w:szCs w:val="28"/>
              </w:rPr>
            </w:pPr>
            <w:r w:rsidRPr="009B755E">
              <w:rPr>
                <w:b/>
                <w:bCs/>
                <w:color w:val="000000"/>
                <w:sz w:val="28"/>
                <w:szCs w:val="28"/>
              </w:rPr>
              <w:t>Môn/Tuần</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55E" w:rsidRPr="009B755E" w:rsidRDefault="009B755E" w:rsidP="009B755E">
            <w:pPr>
              <w:spacing w:before="0" w:after="0" w:line="240" w:lineRule="auto"/>
              <w:ind w:firstLine="0"/>
              <w:jc w:val="center"/>
              <w:rPr>
                <w:b/>
                <w:bCs/>
                <w:color w:val="000000"/>
                <w:sz w:val="28"/>
                <w:szCs w:val="28"/>
              </w:rPr>
            </w:pPr>
            <w:r w:rsidRPr="009B755E">
              <w:rPr>
                <w:b/>
                <w:bCs/>
                <w:color w:val="000000"/>
                <w:sz w:val="28"/>
                <w:szCs w:val="28"/>
              </w:rPr>
              <w:t>1</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55E" w:rsidRPr="009B755E" w:rsidRDefault="009B755E" w:rsidP="009B755E">
            <w:pPr>
              <w:spacing w:before="0" w:after="0" w:line="240" w:lineRule="auto"/>
              <w:ind w:firstLine="0"/>
              <w:jc w:val="center"/>
              <w:rPr>
                <w:b/>
                <w:bCs/>
                <w:color w:val="000000"/>
                <w:sz w:val="28"/>
                <w:szCs w:val="28"/>
              </w:rPr>
            </w:pPr>
            <w:r w:rsidRPr="009B755E">
              <w:rPr>
                <w:b/>
                <w:bCs/>
                <w:color w:val="000000"/>
                <w:sz w:val="28"/>
                <w:szCs w:val="28"/>
              </w:rPr>
              <w:t>2</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55E" w:rsidRPr="009B755E" w:rsidRDefault="009B755E" w:rsidP="009B755E">
            <w:pPr>
              <w:spacing w:before="0" w:after="0" w:line="240" w:lineRule="auto"/>
              <w:ind w:firstLine="0"/>
              <w:jc w:val="center"/>
              <w:rPr>
                <w:b/>
                <w:bCs/>
                <w:color w:val="000000"/>
                <w:sz w:val="28"/>
                <w:szCs w:val="28"/>
              </w:rPr>
            </w:pPr>
            <w:r w:rsidRPr="009B755E">
              <w:rPr>
                <w:b/>
                <w:bCs/>
                <w:color w:val="000000"/>
                <w:sz w:val="28"/>
                <w:szCs w:val="28"/>
              </w:rPr>
              <w:t>3</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55E" w:rsidRPr="009B755E" w:rsidRDefault="009B755E" w:rsidP="009B755E">
            <w:pPr>
              <w:spacing w:before="0" w:after="0" w:line="240" w:lineRule="auto"/>
              <w:ind w:firstLine="0"/>
              <w:jc w:val="center"/>
              <w:rPr>
                <w:b/>
                <w:bCs/>
                <w:color w:val="000000"/>
                <w:sz w:val="28"/>
                <w:szCs w:val="28"/>
              </w:rPr>
            </w:pPr>
            <w:r w:rsidRPr="009B755E">
              <w:rPr>
                <w:b/>
                <w:bCs/>
                <w:color w:val="000000"/>
                <w:sz w:val="28"/>
                <w:szCs w:val="28"/>
              </w:rPr>
              <w:t>4</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55E" w:rsidRPr="009B755E" w:rsidRDefault="009B755E" w:rsidP="009B755E">
            <w:pPr>
              <w:spacing w:before="0" w:after="0" w:line="240" w:lineRule="auto"/>
              <w:ind w:firstLine="0"/>
              <w:jc w:val="center"/>
              <w:rPr>
                <w:b/>
                <w:bCs/>
                <w:color w:val="000000"/>
                <w:sz w:val="28"/>
                <w:szCs w:val="28"/>
              </w:rPr>
            </w:pPr>
            <w:r w:rsidRPr="009B755E">
              <w:rPr>
                <w:b/>
                <w:bCs/>
                <w:color w:val="000000"/>
                <w:sz w:val="28"/>
                <w:szCs w:val="28"/>
              </w:rPr>
              <w:t>5</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55E" w:rsidRPr="009B755E" w:rsidRDefault="009B755E" w:rsidP="009B755E">
            <w:pPr>
              <w:spacing w:before="0" w:after="0" w:line="240" w:lineRule="auto"/>
              <w:ind w:firstLine="0"/>
              <w:jc w:val="center"/>
              <w:rPr>
                <w:b/>
                <w:bCs/>
                <w:color w:val="000000"/>
                <w:sz w:val="28"/>
                <w:szCs w:val="28"/>
              </w:rPr>
            </w:pPr>
            <w:r w:rsidRPr="009B755E">
              <w:rPr>
                <w:b/>
                <w:bCs/>
                <w:color w:val="000000"/>
                <w:sz w:val="28"/>
                <w:szCs w:val="28"/>
              </w:rPr>
              <w:t>6</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55E" w:rsidRPr="009B755E" w:rsidRDefault="009B755E" w:rsidP="009B755E">
            <w:pPr>
              <w:spacing w:before="0" w:after="0" w:line="240" w:lineRule="auto"/>
              <w:ind w:firstLine="0"/>
              <w:jc w:val="center"/>
              <w:rPr>
                <w:b/>
                <w:bCs/>
                <w:color w:val="000000"/>
                <w:sz w:val="28"/>
                <w:szCs w:val="28"/>
              </w:rPr>
            </w:pPr>
            <w:r w:rsidRPr="009B755E">
              <w:rPr>
                <w:b/>
                <w:bCs/>
                <w:color w:val="000000"/>
                <w:sz w:val="28"/>
                <w:szCs w:val="28"/>
              </w:rPr>
              <w:t>7</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55E" w:rsidRPr="009B755E" w:rsidRDefault="009B755E" w:rsidP="009B755E">
            <w:pPr>
              <w:spacing w:before="0" w:after="0" w:line="240" w:lineRule="auto"/>
              <w:ind w:firstLine="0"/>
              <w:jc w:val="center"/>
              <w:rPr>
                <w:b/>
                <w:bCs/>
                <w:color w:val="000000"/>
                <w:sz w:val="28"/>
                <w:szCs w:val="28"/>
              </w:rPr>
            </w:pPr>
            <w:r w:rsidRPr="009B755E">
              <w:rPr>
                <w:b/>
                <w:bCs/>
                <w:color w:val="000000"/>
                <w:sz w:val="28"/>
                <w:szCs w:val="28"/>
              </w:rPr>
              <w:t>8</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55E" w:rsidRPr="009B755E" w:rsidRDefault="009B755E" w:rsidP="009B755E">
            <w:pPr>
              <w:spacing w:before="0" w:after="0" w:line="240" w:lineRule="auto"/>
              <w:ind w:firstLine="0"/>
              <w:jc w:val="center"/>
              <w:rPr>
                <w:b/>
                <w:bCs/>
                <w:color w:val="000000"/>
                <w:sz w:val="28"/>
                <w:szCs w:val="28"/>
              </w:rPr>
            </w:pPr>
            <w:r w:rsidRPr="009B755E">
              <w:rPr>
                <w:b/>
                <w:bCs/>
                <w:color w:val="000000"/>
                <w:sz w:val="28"/>
                <w:szCs w:val="28"/>
              </w:rPr>
              <w:t>9</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55E" w:rsidRPr="009B755E" w:rsidRDefault="009B755E" w:rsidP="009B755E">
            <w:pPr>
              <w:spacing w:before="0" w:after="0" w:line="240" w:lineRule="auto"/>
              <w:ind w:firstLine="0"/>
              <w:jc w:val="center"/>
              <w:rPr>
                <w:b/>
                <w:bCs/>
                <w:color w:val="000000"/>
                <w:sz w:val="28"/>
                <w:szCs w:val="28"/>
              </w:rPr>
            </w:pPr>
            <w:r w:rsidRPr="009B755E">
              <w:rPr>
                <w:b/>
                <w:bCs/>
                <w:color w:val="000000"/>
                <w:sz w:val="28"/>
                <w:szCs w:val="28"/>
              </w:rPr>
              <w:t>10</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55E" w:rsidRPr="009B755E" w:rsidRDefault="009B755E" w:rsidP="009B755E">
            <w:pPr>
              <w:spacing w:before="0" w:after="0" w:line="240" w:lineRule="auto"/>
              <w:ind w:firstLine="0"/>
              <w:jc w:val="center"/>
              <w:rPr>
                <w:b/>
                <w:bCs/>
                <w:color w:val="000000"/>
                <w:sz w:val="28"/>
                <w:szCs w:val="28"/>
              </w:rPr>
            </w:pPr>
            <w:r w:rsidRPr="009B755E">
              <w:rPr>
                <w:b/>
                <w:bCs/>
                <w:color w:val="000000"/>
                <w:sz w:val="28"/>
                <w:szCs w:val="28"/>
              </w:rPr>
              <w:t>11</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55E" w:rsidRPr="009B755E" w:rsidRDefault="009B755E" w:rsidP="009B755E">
            <w:pPr>
              <w:spacing w:before="0" w:after="0" w:line="240" w:lineRule="auto"/>
              <w:ind w:firstLine="0"/>
              <w:jc w:val="center"/>
              <w:rPr>
                <w:b/>
                <w:bCs/>
                <w:color w:val="000000"/>
                <w:sz w:val="28"/>
                <w:szCs w:val="28"/>
              </w:rPr>
            </w:pPr>
            <w:r w:rsidRPr="009B755E">
              <w:rPr>
                <w:b/>
                <w:bCs/>
                <w:color w:val="000000"/>
                <w:sz w:val="28"/>
                <w:szCs w:val="28"/>
              </w:rPr>
              <w:t>12</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55E" w:rsidRPr="009B755E" w:rsidRDefault="009B755E" w:rsidP="009B755E">
            <w:pPr>
              <w:spacing w:before="0" w:after="0" w:line="240" w:lineRule="auto"/>
              <w:ind w:firstLine="0"/>
              <w:jc w:val="center"/>
              <w:rPr>
                <w:b/>
                <w:bCs/>
                <w:color w:val="000000"/>
                <w:sz w:val="28"/>
                <w:szCs w:val="28"/>
              </w:rPr>
            </w:pPr>
            <w:r w:rsidRPr="009B755E">
              <w:rPr>
                <w:b/>
                <w:bCs/>
                <w:color w:val="000000"/>
                <w:sz w:val="28"/>
                <w:szCs w:val="28"/>
              </w:rPr>
              <w:t>13</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55E" w:rsidRPr="009B755E" w:rsidRDefault="009B755E" w:rsidP="009B755E">
            <w:pPr>
              <w:spacing w:before="0" w:after="0" w:line="240" w:lineRule="auto"/>
              <w:ind w:firstLine="0"/>
              <w:jc w:val="center"/>
              <w:rPr>
                <w:b/>
                <w:bCs/>
                <w:color w:val="000000"/>
                <w:sz w:val="28"/>
                <w:szCs w:val="28"/>
              </w:rPr>
            </w:pPr>
            <w:r w:rsidRPr="009B755E">
              <w:rPr>
                <w:b/>
                <w:bCs/>
                <w:color w:val="000000"/>
                <w:sz w:val="28"/>
                <w:szCs w:val="28"/>
              </w:rPr>
              <w:t>14</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55E" w:rsidRPr="009B755E" w:rsidRDefault="009B755E" w:rsidP="009B755E">
            <w:pPr>
              <w:spacing w:before="0" w:after="0" w:line="240" w:lineRule="auto"/>
              <w:ind w:firstLine="0"/>
              <w:jc w:val="center"/>
              <w:rPr>
                <w:b/>
                <w:bCs/>
                <w:color w:val="000000"/>
                <w:sz w:val="28"/>
                <w:szCs w:val="28"/>
              </w:rPr>
            </w:pPr>
            <w:r w:rsidRPr="009B755E">
              <w:rPr>
                <w:b/>
                <w:bCs/>
                <w:color w:val="000000"/>
                <w:sz w:val="28"/>
                <w:szCs w:val="28"/>
              </w:rPr>
              <w:t>15</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55E" w:rsidRPr="009B755E" w:rsidRDefault="009B755E" w:rsidP="009B755E">
            <w:pPr>
              <w:spacing w:before="0" w:after="0" w:line="240" w:lineRule="auto"/>
              <w:ind w:firstLine="0"/>
              <w:jc w:val="center"/>
              <w:rPr>
                <w:b/>
                <w:bCs/>
                <w:color w:val="000000"/>
                <w:sz w:val="28"/>
                <w:szCs w:val="28"/>
              </w:rPr>
            </w:pPr>
            <w:r w:rsidRPr="009B755E">
              <w:rPr>
                <w:b/>
                <w:bCs/>
                <w:color w:val="000000"/>
                <w:sz w:val="28"/>
                <w:szCs w:val="28"/>
              </w:rPr>
              <w:t>16</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55E" w:rsidRPr="009B755E" w:rsidRDefault="009B755E" w:rsidP="009B755E">
            <w:pPr>
              <w:spacing w:before="0" w:after="0" w:line="240" w:lineRule="auto"/>
              <w:ind w:firstLine="0"/>
              <w:jc w:val="center"/>
              <w:rPr>
                <w:b/>
                <w:bCs/>
                <w:color w:val="000000"/>
                <w:sz w:val="28"/>
                <w:szCs w:val="28"/>
              </w:rPr>
            </w:pPr>
            <w:r w:rsidRPr="009B755E">
              <w:rPr>
                <w:b/>
                <w:bCs/>
                <w:color w:val="000000"/>
                <w:sz w:val="28"/>
                <w:szCs w:val="28"/>
              </w:rPr>
              <w:t>17</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55E" w:rsidRPr="009B755E" w:rsidRDefault="009B755E" w:rsidP="009B755E">
            <w:pPr>
              <w:spacing w:before="0" w:after="0" w:line="240" w:lineRule="auto"/>
              <w:ind w:firstLine="0"/>
              <w:jc w:val="center"/>
              <w:rPr>
                <w:b/>
                <w:bCs/>
                <w:color w:val="000000"/>
                <w:sz w:val="28"/>
                <w:szCs w:val="28"/>
              </w:rPr>
            </w:pPr>
            <w:r w:rsidRPr="009B755E">
              <w:rPr>
                <w:b/>
                <w:bCs/>
                <w:color w:val="000000"/>
                <w:sz w:val="28"/>
                <w:szCs w:val="28"/>
              </w:rPr>
              <w:t>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B755E" w:rsidRPr="009B755E" w:rsidRDefault="009B755E" w:rsidP="009B755E">
            <w:pPr>
              <w:spacing w:before="0" w:after="0" w:line="240" w:lineRule="auto"/>
              <w:ind w:firstLine="0"/>
              <w:jc w:val="center"/>
              <w:rPr>
                <w:b/>
                <w:bCs/>
                <w:color w:val="000000"/>
                <w:sz w:val="28"/>
                <w:szCs w:val="28"/>
              </w:rPr>
            </w:pPr>
            <w:r w:rsidRPr="009B755E">
              <w:rPr>
                <w:b/>
                <w:bCs/>
                <w:color w:val="000000"/>
                <w:sz w:val="28"/>
                <w:szCs w:val="28"/>
              </w:rPr>
              <w:t>Tổng thời lượng</w:t>
            </w:r>
          </w:p>
        </w:tc>
      </w:tr>
      <w:tr w:rsidR="009B755E" w:rsidRPr="009B755E" w:rsidTr="00977A5B">
        <w:trPr>
          <w:trHeight w:val="375"/>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B755E" w:rsidRPr="009B755E" w:rsidRDefault="009B755E" w:rsidP="009B755E">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B755E" w:rsidRPr="009B755E" w:rsidRDefault="009B755E" w:rsidP="009B755E">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B755E" w:rsidRPr="009B755E" w:rsidRDefault="009B755E" w:rsidP="009B755E">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B755E" w:rsidRPr="009B755E" w:rsidRDefault="009B755E" w:rsidP="009B755E">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B755E" w:rsidRPr="009B755E" w:rsidRDefault="009B755E" w:rsidP="009B755E">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B755E" w:rsidRPr="009B755E" w:rsidRDefault="009B755E" w:rsidP="009B755E">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B755E" w:rsidRPr="009B755E" w:rsidRDefault="009B755E" w:rsidP="009B755E">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B755E" w:rsidRPr="009B755E" w:rsidRDefault="009B755E" w:rsidP="009B755E">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B755E" w:rsidRPr="009B755E" w:rsidRDefault="009B755E" w:rsidP="009B755E">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B755E" w:rsidRPr="009B755E" w:rsidRDefault="009B755E" w:rsidP="009B755E">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B755E" w:rsidRPr="009B755E" w:rsidRDefault="009B755E" w:rsidP="009B755E">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B755E" w:rsidRPr="009B755E" w:rsidRDefault="009B755E" w:rsidP="009B755E">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B755E" w:rsidRPr="009B755E" w:rsidRDefault="009B755E" w:rsidP="009B755E">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B755E" w:rsidRPr="009B755E" w:rsidRDefault="009B755E" w:rsidP="009B755E">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B755E" w:rsidRPr="009B755E" w:rsidRDefault="009B755E" w:rsidP="009B755E">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B755E" w:rsidRPr="009B755E" w:rsidRDefault="009B755E" w:rsidP="009B755E">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B755E" w:rsidRPr="009B755E" w:rsidRDefault="009B755E" w:rsidP="009B755E">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B755E" w:rsidRPr="009B755E" w:rsidRDefault="009B755E" w:rsidP="009B755E">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B755E" w:rsidRPr="009B755E" w:rsidRDefault="009B755E" w:rsidP="009B755E">
            <w:pPr>
              <w:spacing w:before="0" w:after="0" w:line="240" w:lineRule="auto"/>
              <w:ind w:firstLine="0"/>
              <w:jc w:val="left"/>
              <w:rPr>
                <w:b/>
                <w:bCs/>
                <w:color w:val="000000"/>
                <w:sz w:val="28"/>
                <w:szCs w:val="28"/>
              </w:rPr>
            </w:pPr>
          </w:p>
        </w:tc>
        <w:tc>
          <w:tcPr>
            <w:tcW w:w="960" w:type="dxa"/>
            <w:tcBorders>
              <w:top w:val="nil"/>
              <w:left w:val="nil"/>
              <w:bottom w:val="single" w:sz="4" w:space="0" w:color="auto"/>
              <w:right w:val="single" w:sz="4" w:space="0" w:color="auto"/>
            </w:tcBorders>
            <w:shd w:val="clear" w:color="auto" w:fill="auto"/>
            <w:vAlign w:val="center"/>
            <w:hideMark/>
          </w:tcPr>
          <w:p w:rsidR="009B755E" w:rsidRPr="009B755E" w:rsidRDefault="009B755E" w:rsidP="009B755E">
            <w:pPr>
              <w:spacing w:before="0" w:after="0" w:line="240" w:lineRule="auto"/>
              <w:ind w:firstLine="0"/>
              <w:jc w:val="center"/>
              <w:rPr>
                <w:b/>
                <w:bCs/>
                <w:color w:val="000000"/>
                <w:sz w:val="28"/>
                <w:szCs w:val="28"/>
              </w:rPr>
            </w:pPr>
            <w:r w:rsidRPr="009B755E">
              <w:rPr>
                <w:b/>
                <w:bCs/>
                <w:color w:val="000000"/>
                <w:sz w:val="28"/>
                <w:szCs w:val="28"/>
              </w:rPr>
              <w:t>( tiết)</w:t>
            </w:r>
          </w:p>
        </w:tc>
      </w:tr>
      <w:tr w:rsidR="005A3DC6" w:rsidRPr="009B755E" w:rsidTr="005A3DC6">
        <w:trPr>
          <w:trHeight w:val="375"/>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9B755E">
            <w:pPr>
              <w:spacing w:before="0" w:after="0" w:line="240" w:lineRule="auto"/>
              <w:ind w:firstLine="0"/>
              <w:jc w:val="center"/>
              <w:rPr>
                <w:b/>
                <w:color w:val="000000"/>
                <w:sz w:val="28"/>
                <w:szCs w:val="28"/>
              </w:rPr>
            </w:pPr>
            <w:r w:rsidRPr="00977A5B">
              <w:rPr>
                <w:b/>
                <w:color w:val="000000"/>
                <w:sz w:val="28"/>
                <w:szCs w:val="28"/>
              </w:rPr>
              <w:t>Tiếng Việt</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b/>
                <w:bCs/>
                <w:color w:val="000000"/>
                <w:sz w:val="28"/>
                <w:szCs w:val="28"/>
              </w:rPr>
            </w:pPr>
            <w:r>
              <w:rPr>
                <w:b/>
                <w:bCs/>
                <w:color w:val="000000"/>
                <w:sz w:val="28"/>
                <w:szCs w:val="28"/>
              </w:rPr>
              <w:t>126</w:t>
            </w:r>
          </w:p>
        </w:tc>
      </w:tr>
      <w:tr w:rsidR="005A3DC6" w:rsidRPr="009B755E" w:rsidTr="005A3DC6">
        <w:trPr>
          <w:trHeight w:val="375"/>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9B755E">
            <w:pPr>
              <w:spacing w:before="0" w:after="0" w:line="240" w:lineRule="auto"/>
              <w:ind w:firstLine="0"/>
              <w:jc w:val="center"/>
              <w:rPr>
                <w:b/>
                <w:color w:val="000000"/>
                <w:sz w:val="28"/>
                <w:szCs w:val="28"/>
              </w:rPr>
            </w:pPr>
            <w:r w:rsidRPr="00977A5B">
              <w:rPr>
                <w:b/>
                <w:color w:val="000000"/>
                <w:sz w:val="28"/>
                <w:szCs w:val="28"/>
              </w:rPr>
              <w:t>Toán</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5</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b/>
                <w:bCs/>
                <w:color w:val="000000"/>
                <w:sz w:val="28"/>
                <w:szCs w:val="28"/>
              </w:rPr>
            </w:pPr>
            <w:r>
              <w:rPr>
                <w:b/>
                <w:bCs/>
                <w:color w:val="000000"/>
                <w:sz w:val="28"/>
                <w:szCs w:val="28"/>
              </w:rPr>
              <w:t>90</w:t>
            </w:r>
          </w:p>
        </w:tc>
      </w:tr>
      <w:tr w:rsidR="005A3DC6" w:rsidRPr="009B755E" w:rsidTr="005A3DC6">
        <w:trPr>
          <w:trHeight w:val="375"/>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9B755E">
            <w:pPr>
              <w:spacing w:before="0" w:after="0" w:line="240" w:lineRule="auto"/>
              <w:ind w:firstLine="0"/>
              <w:jc w:val="center"/>
              <w:rPr>
                <w:b/>
                <w:color w:val="000000"/>
                <w:sz w:val="28"/>
                <w:szCs w:val="28"/>
              </w:rPr>
            </w:pPr>
            <w:r w:rsidRPr="00977A5B">
              <w:rPr>
                <w:b/>
                <w:color w:val="000000"/>
                <w:sz w:val="28"/>
                <w:szCs w:val="28"/>
              </w:rPr>
              <w:t>Đạo đức</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b/>
                <w:bCs/>
                <w:color w:val="000000"/>
                <w:sz w:val="28"/>
                <w:szCs w:val="28"/>
              </w:rPr>
            </w:pPr>
            <w:r>
              <w:rPr>
                <w:b/>
                <w:bCs/>
                <w:color w:val="000000"/>
                <w:sz w:val="28"/>
                <w:szCs w:val="28"/>
              </w:rPr>
              <w:t>18</w:t>
            </w:r>
          </w:p>
        </w:tc>
      </w:tr>
      <w:tr w:rsidR="005A3DC6" w:rsidRPr="009B755E" w:rsidTr="005A3DC6">
        <w:trPr>
          <w:trHeight w:val="375"/>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9B755E">
            <w:pPr>
              <w:spacing w:before="0" w:after="0" w:line="240" w:lineRule="auto"/>
              <w:ind w:firstLine="0"/>
              <w:jc w:val="center"/>
              <w:rPr>
                <w:b/>
                <w:color w:val="000000"/>
                <w:sz w:val="28"/>
                <w:szCs w:val="28"/>
              </w:rPr>
            </w:pPr>
            <w:r w:rsidRPr="00977A5B">
              <w:rPr>
                <w:b/>
                <w:color w:val="000000"/>
                <w:sz w:val="28"/>
                <w:szCs w:val="28"/>
              </w:rPr>
              <w:t>TNXH</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b/>
                <w:bCs/>
                <w:color w:val="000000"/>
                <w:sz w:val="28"/>
                <w:szCs w:val="28"/>
              </w:rPr>
            </w:pPr>
            <w:r>
              <w:rPr>
                <w:b/>
                <w:bCs/>
                <w:color w:val="000000"/>
                <w:sz w:val="28"/>
                <w:szCs w:val="28"/>
              </w:rPr>
              <w:t>36</w:t>
            </w:r>
          </w:p>
        </w:tc>
      </w:tr>
      <w:tr w:rsidR="005A3DC6" w:rsidRPr="009B755E" w:rsidTr="005A3DC6">
        <w:trPr>
          <w:trHeight w:val="375"/>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9B755E">
            <w:pPr>
              <w:spacing w:before="0" w:after="0" w:line="240" w:lineRule="auto"/>
              <w:ind w:firstLine="0"/>
              <w:jc w:val="center"/>
              <w:rPr>
                <w:b/>
                <w:color w:val="000000"/>
                <w:sz w:val="28"/>
                <w:szCs w:val="28"/>
              </w:rPr>
            </w:pPr>
            <w:r w:rsidRPr="00977A5B">
              <w:rPr>
                <w:b/>
                <w:color w:val="000000"/>
                <w:sz w:val="28"/>
                <w:szCs w:val="28"/>
              </w:rPr>
              <w:t>GDTC</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b/>
                <w:bCs/>
                <w:color w:val="000000"/>
                <w:sz w:val="28"/>
                <w:szCs w:val="28"/>
              </w:rPr>
            </w:pPr>
            <w:r>
              <w:rPr>
                <w:b/>
                <w:bCs/>
                <w:color w:val="000000"/>
                <w:sz w:val="28"/>
                <w:szCs w:val="28"/>
              </w:rPr>
              <w:t>36</w:t>
            </w:r>
          </w:p>
        </w:tc>
      </w:tr>
      <w:tr w:rsidR="005A3DC6" w:rsidRPr="009B755E" w:rsidTr="005A3DC6">
        <w:trPr>
          <w:trHeight w:val="375"/>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9B755E">
            <w:pPr>
              <w:spacing w:before="0" w:after="0" w:line="240" w:lineRule="auto"/>
              <w:ind w:firstLine="0"/>
              <w:jc w:val="center"/>
              <w:rPr>
                <w:b/>
                <w:color w:val="000000"/>
                <w:sz w:val="28"/>
                <w:szCs w:val="28"/>
              </w:rPr>
            </w:pPr>
            <w:r w:rsidRPr="00977A5B">
              <w:rPr>
                <w:b/>
                <w:color w:val="000000"/>
                <w:sz w:val="28"/>
                <w:szCs w:val="28"/>
              </w:rPr>
              <w:t>Mĩ thuật</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b/>
                <w:bCs/>
                <w:color w:val="000000"/>
                <w:sz w:val="28"/>
                <w:szCs w:val="28"/>
              </w:rPr>
            </w:pPr>
            <w:r>
              <w:rPr>
                <w:b/>
                <w:bCs/>
                <w:color w:val="000000"/>
                <w:sz w:val="28"/>
                <w:szCs w:val="28"/>
              </w:rPr>
              <w:t>18</w:t>
            </w:r>
          </w:p>
        </w:tc>
      </w:tr>
      <w:tr w:rsidR="005A3DC6" w:rsidRPr="009B755E" w:rsidTr="005A3DC6">
        <w:trPr>
          <w:trHeight w:val="375"/>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9B755E">
            <w:pPr>
              <w:spacing w:before="0" w:after="0" w:line="240" w:lineRule="auto"/>
              <w:ind w:firstLine="0"/>
              <w:jc w:val="center"/>
              <w:rPr>
                <w:b/>
                <w:color w:val="000000"/>
                <w:sz w:val="28"/>
                <w:szCs w:val="28"/>
              </w:rPr>
            </w:pPr>
            <w:r w:rsidRPr="00977A5B">
              <w:rPr>
                <w:b/>
                <w:color w:val="000000"/>
                <w:sz w:val="28"/>
                <w:szCs w:val="28"/>
              </w:rPr>
              <w:t>Âm nhạc</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b/>
                <w:bCs/>
                <w:color w:val="000000"/>
                <w:sz w:val="28"/>
                <w:szCs w:val="28"/>
              </w:rPr>
            </w:pPr>
            <w:r>
              <w:rPr>
                <w:b/>
                <w:bCs/>
                <w:color w:val="000000"/>
                <w:sz w:val="28"/>
                <w:szCs w:val="28"/>
              </w:rPr>
              <w:t>18</w:t>
            </w:r>
          </w:p>
        </w:tc>
      </w:tr>
      <w:tr w:rsidR="005A3DC6" w:rsidRPr="009B755E" w:rsidTr="005A3DC6">
        <w:trPr>
          <w:trHeight w:val="375"/>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9B755E">
            <w:pPr>
              <w:spacing w:before="0" w:after="0" w:line="240" w:lineRule="auto"/>
              <w:ind w:firstLine="0"/>
              <w:jc w:val="center"/>
              <w:rPr>
                <w:b/>
                <w:color w:val="000000"/>
                <w:sz w:val="28"/>
                <w:szCs w:val="28"/>
              </w:rPr>
            </w:pPr>
            <w:r w:rsidRPr="00977A5B">
              <w:rPr>
                <w:b/>
                <w:color w:val="000000"/>
                <w:sz w:val="28"/>
                <w:szCs w:val="28"/>
              </w:rPr>
              <w:t>HĐTN</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9B755E">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3</w:t>
            </w:r>
          </w:p>
        </w:tc>
        <w:tc>
          <w:tcPr>
            <w:tcW w:w="960" w:type="dxa"/>
            <w:tcBorders>
              <w:top w:val="nil"/>
              <w:left w:val="nil"/>
              <w:bottom w:val="single" w:sz="4" w:space="0" w:color="auto"/>
              <w:right w:val="single" w:sz="4" w:space="0" w:color="auto"/>
            </w:tcBorders>
            <w:shd w:val="clear" w:color="auto" w:fill="auto"/>
            <w:vAlign w:val="center"/>
          </w:tcPr>
          <w:p w:rsidR="005A3DC6" w:rsidRPr="009B755E" w:rsidRDefault="005A3DC6" w:rsidP="009B755E">
            <w:pPr>
              <w:spacing w:before="0" w:after="0" w:line="240" w:lineRule="auto"/>
              <w:ind w:firstLine="0"/>
              <w:jc w:val="center"/>
              <w:rPr>
                <w:b/>
                <w:bCs/>
                <w:color w:val="000000"/>
                <w:sz w:val="28"/>
                <w:szCs w:val="28"/>
              </w:rPr>
            </w:pPr>
            <w:r>
              <w:rPr>
                <w:b/>
                <w:bCs/>
                <w:color w:val="000000"/>
                <w:sz w:val="28"/>
                <w:szCs w:val="28"/>
              </w:rPr>
              <w:t>84</w:t>
            </w:r>
          </w:p>
        </w:tc>
      </w:tr>
      <w:tr w:rsidR="005A3DC6" w:rsidRPr="009B755E" w:rsidTr="005A3DC6">
        <w:trPr>
          <w:trHeight w:val="375"/>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5A3DC6">
            <w:pPr>
              <w:spacing w:before="0" w:after="0" w:line="240" w:lineRule="auto"/>
              <w:ind w:firstLine="0"/>
              <w:jc w:val="center"/>
              <w:rPr>
                <w:b/>
                <w:color w:val="000000"/>
                <w:sz w:val="28"/>
                <w:szCs w:val="28"/>
              </w:rPr>
            </w:pPr>
            <w:r>
              <w:rPr>
                <w:b/>
                <w:color w:val="000000"/>
                <w:sz w:val="28"/>
                <w:szCs w:val="28"/>
              </w:rPr>
              <w:t xml:space="preserve">Công nghệ </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9B755E">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960" w:type="dxa"/>
            <w:tcBorders>
              <w:top w:val="nil"/>
              <w:left w:val="nil"/>
              <w:bottom w:val="single" w:sz="4" w:space="0" w:color="auto"/>
              <w:right w:val="single" w:sz="4" w:space="0" w:color="auto"/>
            </w:tcBorders>
            <w:shd w:val="clear" w:color="auto" w:fill="auto"/>
            <w:vAlign w:val="center"/>
          </w:tcPr>
          <w:p w:rsidR="005A3DC6" w:rsidRPr="009B755E" w:rsidRDefault="005A3DC6" w:rsidP="009B755E">
            <w:pPr>
              <w:spacing w:before="0" w:after="0" w:line="240" w:lineRule="auto"/>
              <w:ind w:firstLine="0"/>
              <w:jc w:val="center"/>
              <w:rPr>
                <w:b/>
                <w:bCs/>
                <w:color w:val="000000"/>
                <w:sz w:val="28"/>
                <w:szCs w:val="28"/>
              </w:rPr>
            </w:pPr>
            <w:r>
              <w:rPr>
                <w:b/>
                <w:bCs/>
                <w:color w:val="000000"/>
                <w:sz w:val="28"/>
                <w:szCs w:val="28"/>
              </w:rPr>
              <w:t>18</w:t>
            </w:r>
          </w:p>
        </w:tc>
      </w:tr>
      <w:tr w:rsidR="005A3DC6" w:rsidRPr="009B755E" w:rsidTr="005A3DC6">
        <w:trPr>
          <w:trHeight w:val="375"/>
        </w:trPr>
        <w:tc>
          <w:tcPr>
            <w:tcW w:w="2085" w:type="dxa"/>
            <w:tcBorders>
              <w:top w:val="nil"/>
              <w:left w:val="single" w:sz="4" w:space="0" w:color="auto"/>
              <w:bottom w:val="single" w:sz="4" w:space="0" w:color="auto"/>
              <w:right w:val="single" w:sz="4" w:space="0" w:color="auto"/>
            </w:tcBorders>
            <w:shd w:val="clear" w:color="auto" w:fill="auto"/>
            <w:noWrap/>
            <w:vAlign w:val="center"/>
          </w:tcPr>
          <w:p w:rsidR="005A3DC6" w:rsidRDefault="005A3DC6" w:rsidP="005A3DC6">
            <w:pPr>
              <w:spacing w:before="0" w:after="0" w:line="240" w:lineRule="auto"/>
              <w:ind w:firstLine="0"/>
              <w:jc w:val="center"/>
              <w:rPr>
                <w:b/>
                <w:color w:val="000000"/>
                <w:sz w:val="28"/>
                <w:szCs w:val="28"/>
              </w:rPr>
            </w:pPr>
            <w:r>
              <w:rPr>
                <w:b/>
                <w:color w:val="000000"/>
                <w:sz w:val="28"/>
                <w:szCs w:val="28"/>
              </w:rPr>
              <w:t>Tin học</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9B755E">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960" w:type="dxa"/>
            <w:tcBorders>
              <w:top w:val="nil"/>
              <w:left w:val="nil"/>
              <w:bottom w:val="single" w:sz="4" w:space="0" w:color="auto"/>
              <w:right w:val="single" w:sz="4" w:space="0" w:color="auto"/>
            </w:tcBorders>
            <w:shd w:val="clear" w:color="auto" w:fill="auto"/>
            <w:vAlign w:val="center"/>
          </w:tcPr>
          <w:p w:rsidR="005A3DC6" w:rsidRPr="009B755E" w:rsidRDefault="005A3DC6" w:rsidP="009B755E">
            <w:pPr>
              <w:spacing w:before="0" w:after="0" w:line="240" w:lineRule="auto"/>
              <w:ind w:firstLine="0"/>
              <w:jc w:val="center"/>
              <w:rPr>
                <w:b/>
                <w:bCs/>
                <w:color w:val="000000"/>
                <w:sz w:val="28"/>
                <w:szCs w:val="28"/>
              </w:rPr>
            </w:pPr>
            <w:r>
              <w:rPr>
                <w:b/>
                <w:bCs/>
                <w:color w:val="000000"/>
                <w:sz w:val="28"/>
                <w:szCs w:val="28"/>
              </w:rPr>
              <w:t>18</w:t>
            </w:r>
          </w:p>
        </w:tc>
      </w:tr>
      <w:tr w:rsidR="005A3DC6" w:rsidRPr="009B755E" w:rsidTr="005A3DC6">
        <w:trPr>
          <w:trHeight w:val="375"/>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5A3DC6" w:rsidRPr="00977A5B" w:rsidRDefault="005A3DC6" w:rsidP="009B755E">
            <w:pPr>
              <w:spacing w:before="0" w:after="0" w:line="240" w:lineRule="auto"/>
              <w:ind w:firstLine="0"/>
              <w:jc w:val="center"/>
              <w:rPr>
                <w:b/>
                <w:color w:val="000000"/>
                <w:sz w:val="28"/>
                <w:szCs w:val="28"/>
              </w:rPr>
            </w:pPr>
            <w:r w:rsidRPr="00977A5B">
              <w:rPr>
                <w:b/>
                <w:color w:val="000000"/>
                <w:sz w:val="28"/>
                <w:szCs w:val="28"/>
              </w:rPr>
              <w:t>Ngoại ngữ</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b/>
                <w:bCs/>
                <w:color w:val="000000"/>
                <w:sz w:val="28"/>
                <w:szCs w:val="28"/>
              </w:rPr>
            </w:pPr>
            <w:r>
              <w:rPr>
                <w:b/>
                <w:bCs/>
                <w:color w:val="000000"/>
                <w:sz w:val="28"/>
                <w:szCs w:val="28"/>
              </w:rPr>
              <w:t>72</w:t>
            </w:r>
          </w:p>
        </w:tc>
      </w:tr>
      <w:tr w:rsidR="005A3DC6" w:rsidRPr="009B755E" w:rsidTr="005A3DC6">
        <w:trPr>
          <w:trHeight w:val="375"/>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9B755E">
            <w:pPr>
              <w:spacing w:before="0" w:after="0" w:line="240" w:lineRule="auto"/>
              <w:ind w:firstLine="0"/>
              <w:jc w:val="center"/>
              <w:rPr>
                <w:b/>
                <w:color w:val="000000"/>
                <w:sz w:val="28"/>
                <w:szCs w:val="28"/>
              </w:rPr>
            </w:pPr>
            <w:r w:rsidRPr="00977A5B">
              <w:rPr>
                <w:b/>
                <w:color w:val="000000"/>
                <w:sz w:val="28"/>
                <w:szCs w:val="28"/>
              </w:rPr>
              <w:t>TC Toán</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b/>
                <w:bCs/>
                <w:color w:val="000000"/>
                <w:sz w:val="28"/>
                <w:szCs w:val="28"/>
              </w:rPr>
            </w:pPr>
            <w:r>
              <w:rPr>
                <w:b/>
                <w:bCs/>
                <w:color w:val="000000"/>
                <w:sz w:val="28"/>
                <w:szCs w:val="28"/>
              </w:rPr>
              <w:t>18</w:t>
            </w:r>
          </w:p>
        </w:tc>
      </w:tr>
      <w:tr w:rsidR="005A3DC6" w:rsidRPr="009B755E" w:rsidTr="005A3DC6">
        <w:trPr>
          <w:trHeight w:val="375"/>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9B755E">
            <w:pPr>
              <w:spacing w:before="0" w:after="0" w:line="240" w:lineRule="auto"/>
              <w:ind w:firstLine="0"/>
              <w:jc w:val="center"/>
              <w:rPr>
                <w:b/>
                <w:color w:val="000000"/>
                <w:sz w:val="28"/>
                <w:szCs w:val="28"/>
              </w:rPr>
            </w:pPr>
            <w:r w:rsidRPr="00977A5B">
              <w:rPr>
                <w:b/>
                <w:color w:val="000000"/>
                <w:sz w:val="28"/>
                <w:szCs w:val="28"/>
              </w:rPr>
              <w:t>TC TV</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b/>
                <w:bCs/>
                <w:color w:val="000000"/>
                <w:sz w:val="28"/>
                <w:szCs w:val="28"/>
              </w:rPr>
            </w:pPr>
            <w:r>
              <w:rPr>
                <w:b/>
                <w:bCs/>
                <w:color w:val="000000"/>
                <w:sz w:val="28"/>
                <w:szCs w:val="28"/>
              </w:rPr>
              <w:t>36</w:t>
            </w:r>
          </w:p>
        </w:tc>
      </w:tr>
      <w:tr w:rsidR="005A3DC6" w:rsidRPr="009B755E" w:rsidTr="005A3DC6">
        <w:trPr>
          <w:trHeight w:val="375"/>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6171F8">
            <w:pPr>
              <w:spacing w:before="0" w:after="0" w:line="240" w:lineRule="auto"/>
              <w:ind w:firstLine="0"/>
              <w:jc w:val="center"/>
              <w:rPr>
                <w:b/>
                <w:color w:val="000000"/>
                <w:sz w:val="28"/>
                <w:szCs w:val="28"/>
              </w:rPr>
            </w:pPr>
            <w:r w:rsidRPr="00977A5B">
              <w:rPr>
                <w:b/>
                <w:color w:val="000000"/>
                <w:sz w:val="28"/>
                <w:szCs w:val="28"/>
              </w:rPr>
              <w:t>T</w:t>
            </w:r>
            <w:r w:rsidR="006171F8">
              <w:rPr>
                <w:b/>
                <w:color w:val="000000"/>
                <w:sz w:val="28"/>
                <w:szCs w:val="28"/>
              </w:rPr>
              <w:t>Đ</w:t>
            </w:r>
            <w:r w:rsidRPr="00977A5B">
              <w:rPr>
                <w:b/>
                <w:color w:val="000000"/>
                <w:sz w:val="28"/>
                <w:szCs w:val="28"/>
              </w:rPr>
              <w:t>TV</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b/>
                <w:bCs/>
                <w:color w:val="000000"/>
                <w:sz w:val="28"/>
                <w:szCs w:val="28"/>
              </w:rPr>
            </w:pPr>
            <w:r>
              <w:rPr>
                <w:b/>
                <w:bCs/>
                <w:color w:val="000000"/>
                <w:sz w:val="28"/>
                <w:szCs w:val="28"/>
              </w:rPr>
              <w:t>18</w:t>
            </w:r>
          </w:p>
        </w:tc>
      </w:tr>
      <w:tr w:rsidR="005A3DC6" w:rsidRPr="009B755E" w:rsidTr="005A3DC6">
        <w:trPr>
          <w:trHeight w:val="375"/>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9B755E">
            <w:pPr>
              <w:spacing w:before="0" w:after="0" w:line="240" w:lineRule="auto"/>
              <w:ind w:firstLine="0"/>
              <w:jc w:val="center"/>
              <w:rPr>
                <w:b/>
                <w:color w:val="000000"/>
                <w:sz w:val="28"/>
                <w:szCs w:val="28"/>
              </w:rPr>
            </w:pPr>
            <w:r w:rsidRPr="00977A5B">
              <w:rPr>
                <w:b/>
                <w:color w:val="000000"/>
                <w:sz w:val="28"/>
                <w:szCs w:val="28"/>
              </w:rPr>
              <w:t>TC T ANH</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color w:val="000000"/>
                <w:sz w:val="28"/>
                <w:szCs w:val="28"/>
              </w:rPr>
            </w:pPr>
            <w:r>
              <w:rPr>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b/>
                <w:bCs/>
                <w:color w:val="000000"/>
                <w:sz w:val="28"/>
                <w:szCs w:val="28"/>
              </w:rPr>
            </w:pPr>
            <w:r>
              <w:rPr>
                <w:b/>
                <w:bCs/>
                <w:color w:val="000000"/>
                <w:sz w:val="28"/>
                <w:szCs w:val="28"/>
              </w:rPr>
              <w:t>18</w:t>
            </w:r>
          </w:p>
        </w:tc>
      </w:tr>
      <w:tr w:rsidR="005A3DC6" w:rsidRPr="009B755E" w:rsidTr="005A3DC6">
        <w:trPr>
          <w:trHeight w:val="375"/>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5A3DC6" w:rsidRPr="009B755E" w:rsidRDefault="005A3DC6" w:rsidP="009B755E">
            <w:pPr>
              <w:spacing w:before="0" w:after="0" w:line="240" w:lineRule="auto"/>
              <w:ind w:firstLine="0"/>
              <w:jc w:val="center"/>
              <w:rPr>
                <w:b/>
                <w:bCs/>
                <w:color w:val="000000"/>
                <w:sz w:val="28"/>
                <w:szCs w:val="28"/>
              </w:rPr>
            </w:pPr>
            <w:r w:rsidRPr="009B755E">
              <w:rPr>
                <w:b/>
                <w:bCs/>
                <w:color w:val="000000"/>
                <w:sz w:val="28"/>
                <w:szCs w:val="28"/>
              </w:rPr>
              <w:t>TS tiết/tuần</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b/>
                <w:bCs/>
                <w:color w:val="000000"/>
                <w:sz w:val="28"/>
                <w:szCs w:val="28"/>
              </w:rPr>
            </w:pPr>
            <w:r>
              <w:rPr>
                <w:b/>
                <w:bCs/>
                <w:color w:val="000000"/>
                <w:sz w:val="28"/>
                <w:szCs w:val="28"/>
              </w:rPr>
              <w:t>33</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9B755E">
            <w:pPr>
              <w:spacing w:before="0" w:after="0" w:line="240" w:lineRule="auto"/>
              <w:ind w:firstLine="0"/>
              <w:jc w:val="center"/>
              <w:rPr>
                <w:b/>
                <w:bCs/>
                <w:color w:val="000000"/>
                <w:sz w:val="28"/>
                <w:szCs w:val="28"/>
              </w:rPr>
            </w:pPr>
            <w:r>
              <w:rPr>
                <w:b/>
                <w:bCs/>
                <w:color w:val="000000"/>
                <w:sz w:val="28"/>
                <w:szCs w:val="28"/>
              </w:rPr>
              <w:t>594</w:t>
            </w:r>
          </w:p>
        </w:tc>
      </w:tr>
    </w:tbl>
    <w:p w:rsidR="009B755E" w:rsidRDefault="009B755E" w:rsidP="009B755E">
      <w:pPr>
        <w:tabs>
          <w:tab w:val="left" w:pos="4935"/>
        </w:tabs>
        <w:jc w:val="center"/>
        <w:rPr>
          <w:b/>
          <w:bCs/>
          <w:sz w:val="28"/>
          <w:szCs w:val="28"/>
        </w:rPr>
      </w:pPr>
    </w:p>
    <w:p w:rsidR="00977A5B" w:rsidRDefault="00977A5B" w:rsidP="009B755E">
      <w:pPr>
        <w:tabs>
          <w:tab w:val="left" w:pos="4935"/>
        </w:tabs>
        <w:jc w:val="center"/>
        <w:rPr>
          <w:b/>
          <w:bCs/>
          <w:sz w:val="28"/>
          <w:szCs w:val="28"/>
        </w:rPr>
      </w:pPr>
    </w:p>
    <w:p w:rsidR="009B755E" w:rsidRDefault="009B755E" w:rsidP="009B755E">
      <w:pPr>
        <w:tabs>
          <w:tab w:val="left" w:pos="4935"/>
        </w:tabs>
        <w:jc w:val="center"/>
        <w:rPr>
          <w:b/>
          <w:bCs/>
          <w:sz w:val="28"/>
          <w:szCs w:val="28"/>
        </w:rPr>
      </w:pPr>
      <w:r w:rsidRPr="004F760C">
        <w:rPr>
          <w:b/>
          <w:bCs/>
          <w:sz w:val="28"/>
          <w:szCs w:val="28"/>
        </w:rPr>
        <w:lastRenderedPageBreak/>
        <w:t>KẾ HOẠCH DẠY HỌC LỚP 3- HỌC KỲ II</w:t>
      </w:r>
    </w:p>
    <w:tbl>
      <w:tblPr>
        <w:tblW w:w="14610" w:type="dxa"/>
        <w:tblInd w:w="288" w:type="dxa"/>
        <w:tblLook w:val="04A0" w:firstRow="1" w:lastRow="0" w:firstColumn="1" w:lastColumn="0" w:noHBand="0" w:noVBand="1"/>
      </w:tblPr>
      <w:tblGrid>
        <w:gridCol w:w="2430"/>
        <w:gridCol w:w="660"/>
        <w:gridCol w:w="660"/>
        <w:gridCol w:w="660"/>
        <w:gridCol w:w="660"/>
        <w:gridCol w:w="660"/>
        <w:gridCol w:w="660"/>
        <w:gridCol w:w="660"/>
        <w:gridCol w:w="660"/>
        <w:gridCol w:w="660"/>
        <w:gridCol w:w="660"/>
        <w:gridCol w:w="660"/>
        <w:gridCol w:w="660"/>
        <w:gridCol w:w="660"/>
        <w:gridCol w:w="660"/>
        <w:gridCol w:w="660"/>
        <w:gridCol w:w="660"/>
        <w:gridCol w:w="660"/>
        <w:gridCol w:w="960"/>
      </w:tblGrid>
      <w:tr w:rsidR="005A3DC6" w:rsidRPr="009B755E" w:rsidTr="00DD4E4E">
        <w:trPr>
          <w:trHeight w:val="1125"/>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DC6" w:rsidRPr="009B755E" w:rsidRDefault="005A3DC6" w:rsidP="00014736">
            <w:pPr>
              <w:spacing w:before="0" w:after="0" w:line="240" w:lineRule="auto"/>
              <w:ind w:firstLine="0"/>
              <w:jc w:val="center"/>
              <w:rPr>
                <w:b/>
                <w:bCs/>
                <w:color w:val="000000"/>
                <w:sz w:val="28"/>
                <w:szCs w:val="28"/>
              </w:rPr>
            </w:pPr>
            <w:r w:rsidRPr="009B755E">
              <w:rPr>
                <w:b/>
                <w:bCs/>
                <w:color w:val="000000"/>
                <w:sz w:val="28"/>
                <w:szCs w:val="28"/>
              </w:rPr>
              <w:t>Môn/Tuần</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A3DC6" w:rsidRPr="00977A5B" w:rsidRDefault="005A3DC6" w:rsidP="00014736">
            <w:pPr>
              <w:spacing w:before="0" w:after="0" w:line="240" w:lineRule="auto"/>
              <w:ind w:firstLine="0"/>
              <w:jc w:val="center"/>
              <w:rPr>
                <w:b/>
                <w:bCs/>
                <w:color w:val="000000"/>
                <w:sz w:val="28"/>
                <w:szCs w:val="28"/>
              </w:rPr>
            </w:pPr>
            <w:r w:rsidRPr="00977A5B">
              <w:rPr>
                <w:b/>
                <w:bCs/>
                <w:color w:val="000000"/>
                <w:sz w:val="28"/>
                <w:szCs w:val="28"/>
              </w:rPr>
              <w:t>19</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A3DC6" w:rsidRPr="00977A5B" w:rsidRDefault="005A3DC6" w:rsidP="00014736">
            <w:pPr>
              <w:spacing w:before="0" w:after="0" w:line="240" w:lineRule="auto"/>
              <w:ind w:firstLine="0"/>
              <w:jc w:val="center"/>
              <w:rPr>
                <w:b/>
                <w:bCs/>
                <w:color w:val="000000"/>
                <w:sz w:val="28"/>
                <w:szCs w:val="28"/>
              </w:rPr>
            </w:pPr>
            <w:r w:rsidRPr="00977A5B">
              <w:rPr>
                <w:b/>
                <w:bCs/>
                <w:color w:val="000000"/>
                <w:sz w:val="28"/>
                <w:szCs w:val="28"/>
              </w:rPr>
              <w:t>20</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A3DC6" w:rsidRPr="00977A5B" w:rsidRDefault="005A3DC6" w:rsidP="00014736">
            <w:pPr>
              <w:spacing w:before="0" w:after="0" w:line="240" w:lineRule="auto"/>
              <w:ind w:firstLine="0"/>
              <w:jc w:val="center"/>
              <w:rPr>
                <w:b/>
                <w:bCs/>
                <w:color w:val="000000"/>
                <w:sz w:val="28"/>
                <w:szCs w:val="28"/>
              </w:rPr>
            </w:pPr>
            <w:r w:rsidRPr="00977A5B">
              <w:rPr>
                <w:b/>
                <w:bCs/>
                <w:color w:val="000000"/>
                <w:sz w:val="28"/>
                <w:szCs w:val="28"/>
              </w:rPr>
              <w:t>21</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A3DC6" w:rsidRPr="00977A5B" w:rsidRDefault="005A3DC6" w:rsidP="00014736">
            <w:pPr>
              <w:spacing w:before="0" w:after="0" w:line="240" w:lineRule="auto"/>
              <w:ind w:firstLine="0"/>
              <w:jc w:val="center"/>
              <w:rPr>
                <w:b/>
                <w:bCs/>
                <w:color w:val="000000"/>
                <w:sz w:val="28"/>
                <w:szCs w:val="28"/>
              </w:rPr>
            </w:pPr>
            <w:r w:rsidRPr="00977A5B">
              <w:rPr>
                <w:b/>
                <w:bCs/>
                <w:color w:val="000000"/>
                <w:sz w:val="28"/>
                <w:szCs w:val="28"/>
              </w:rPr>
              <w:t>22</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A3DC6" w:rsidRPr="00977A5B" w:rsidRDefault="005A3DC6" w:rsidP="00014736">
            <w:pPr>
              <w:spacing w:before="0" w:after="0" w:line="240" w:lineRule="auto"/>
              <w:ind w:firstLine="0"/>
              <w:jc w:val="center"/>
              <w:rPr>
                <w:b/>
                <w:bCs/>
                <w:color w:val="000000"/>
                <w:sz w:val="28"/>
                <w:szCs w:val="28"/>
              </w:rPr>
            </w:pPr>
            <w:r w:rsidRPr="00977A5B">
              <w:rPr>
                <w:b/>
                <w:bCs/>
                <w:color w:val="000000"/>
                <w:sz w:val="28"/>
                <w:szCs w:val="28"/>
              </w:rPr>
              <w:t>23</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A3DC6" w:rsidRPr="00977A5B" w:rsidRDefault="005A3DC6" w:rsidP="00014736">
            <w:pPr>
              <w:spacing w:before="0" w:after="0" w:line="240" w:lineRule="auto"/>
              <w:ind w:firstLine="0"/>
              <w:jc w:val="center"/>
              <w:rPr>
                <w:b/>
                <w:bCs/>
                <w:color w:val="000000"/>
                <w:sz w:val="28"/>
                <w:szCs w:val="28"/>
              </w:rPr>
            </w:pPr>
            <w:r w:rsidRPr="00977A5B">
              <w:rPr>
                <w:b/>
                <w:bCs/>
                <w:color w:val="000000"/>
                <w:sz w:val="28"/>
                <w:szCs w:val="28"/>
              </w:rPr>
              <w:t>24</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A3DC6" w:rsidRPr="00977A5B" w:rsidRDefault="005A3DC6" w:rsidP="00014736">
            <w:pPr>
              <w:spacing w:before="0" w:after="0" w:line="240" w:lineRule="auto"/>
              <w:ind w:firstLine="0"/>
              <w:jc w:val="center"/>
              <w:rPr>
                <w:b/>
                <w:bCs/>
                <w:color w:val="000000"/>
                <w:sz w:val="28"/>
                <w:szCs w:val="28"/>
              </w:rPr>
            </w:pPr>
            <w:r w:rsidRPr="00977A5B">
              <w:rPr>
                <w:b/>
                <w:bCs/>
                <w:color w:val="000000"/>
                <w:sz w:val="28"/>
                <w:szCs w:val="28"/>
              </w:rPr>
              <w:t>25</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A3DC6" w:rsidRPr="00977A5B" w:rsidRDefault="005A3DC6" w:rsidP="00014736">
            <w:pPr>
              <w:spacing w:before="0" w:after="0" w:line="240" w:lineRule="auto"/>
              <w:ind w:firstLine="0"/>
              <w:jc w:val="center"/>
              <w:rPr>
                <w:b/>
                <w:bCs/>
                <w:color w:val="000000"/>
                <w:sz w:val="28"/>
                <w:szCs w:val="28"/>
              </w:rPr>
            </w:pPr>
            <w:r w:rsidRPr="00977A5B">
              <w:rPr>
                <w:b/>
                <w:bCs/>
                <w:color w:val="000000"/>
                <w:sz w:val="28"/>
                <w:szCs w:val="28"/>
              </w:rPr>
              <w:t>26</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A3DC6" w:rsidRPr="00977A5B" w:rsidRDefault="005A3DC6" w:rsidP="00014736">
            <w:pPr>
              <w:spacing w:before="0" w:after="0" w:line="240" w:lineRule="auto"/>
              <w:ind w:firstLine="0"/>
              <w:jc w:val="center"/>
              <w:rPr>
                <w:b/>
                <w:bCs/>
                <w:color w:val="000000"/>
                <w:sz w:val="28"/>
                <w:szCs w:val="28"/>
              </w:rPr>
            </w:pPr>
            <w:r w:rsidRPr="00977A5B">
              <w:rPr>
                <w:b/>
                <w:bCs/>
                <w:color w:val="000000"/>
                <w:sz w:val="28"/>
                <w:szCs w:val="28"/>
              </w:rPr>
              <w:t>27</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A3DC6" w:rsidRPr="00977A5B" w:rsidRDefault="005A3DC6" w:rsidP="00014736">
            <w:pPr>
              <w:spacing w:before="0" w:after="0" w:line="240" w:lineRule="auto"/>
              <w:ind w:firstLine="0"/>
              <w:jc w:val="center"/>
              <w:rPr>
                <w:b/>
                <w:bCs/>
                <w:color w:val="000000"/>
                <w:sz w:val="28"/>
                <w:szCs w:val="28"/>
              </w:rPr>
            </w:pPr>
            <w:r w:rsidRPr="00977A5B">
              <w:rPr>
                <w:b/>
                <w:bCs/>
                <w:color w:val="000000"/>
                <w:sz w:val="28"/>
                <w:szCs w:val="28"/>
              </w:rPr>
              <w:t>28</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A3DC6" w:rsidRPr="00977A5B" w:rsidRDefault="005A3DC6" w:rsidP="00014736">
            <w:pPr>
              <w:spacing w:before="0" w:after="0" w:line="240" w:lineRule="auto"/>
              <w:ind w:firstLine="0"/>
              <w:jc w:val="center"/>
              <w:rPr>
                <w:b/>
                <w:bCs/>
                <w:color w:val="000000"/>
                <w:sz w:val="28"/>
                <w:szCs w:val="28"/>
              </w:rPr>
            </w:pPr>
            <w:r w:rsidRPr="00977A5B">
              <w:rPr>
                <w:b/>
                <w:bCs/>
                <w:color w:val="000000"/>
                <w:sz w:val="28"/>
                <w:szCs w:val="28"/>
              </w:rPr>
              <w:t>29</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A3DC6" w:rsidRPr="00977A5B" w:rsidRDefault="005A3DC6" w:rsidP="00014736">
            <w:pPr>
              <w:spacing w:before="0" w:after="0" w:line="240" w:lineRule="auto"/>
              <w:ind w:firstLine="0"/>
              <w:jc w:val="center"/>
              <w:rPr>
                <w:b/>
                <w:bCs/>
                <w:color w:val="000000"/>
                <w:sz w:val="28"/>
                <w:szCs w:val="28"/>
              </w:rPr>
            </w:pPr>
            <w:r w:rsidRPr="00977A5B">
              <w:rPr>
                <w:b/>
                <w:bCs/>
                <w:color w:val="000000"/>
                <w:sz w:val="28"/>
                <w:szCs w:val="28"/>
              </w:rPr>
              <w:t>30</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A3DC6" w:rsidRPr="00977A5B" w:rsidRDefault="005A3DC6" w:rsidP="00014736">
            <w:pPr>
              <w:spacing w:before="0" w:after="0" w:line="240" w:lineRule="auto"/>
              <w:ind w:firstLine="0"/>
              <w:jc w:val="center"/>
              <w:rPr>
                <w:b/>
                <w:bCs/>
                <w:color w:val="000000"/>
                <w:sz w:val="28"/>
                <w:szCs w:val="28"/>
              </w:rPr>
            </w:pPr>
            <w:r w:rsidRPr="00977A5B">
              <w:rPr>
                <w:b/>
                <w:bCs/>
                <w:color w:val="000000"/>
                <w:sz w:val="28"/>
                <w:szCs w:val="28"/>
              </w:rPr>
              <w:t>31</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A3DC6" w:rsidRPr="00977A5B" w:rsidRDefault="005A3DC6" w:rsidP="00014736">
            <w:pPr>
              <w:spacing w:before="0" w:after="0" w:line="240" w:lineRule="auto"/>
              <w:ind w:firstLine="0"/>
              <w:jc w:val="center"/>
              <w:rPr>
                <w:b/>
                <w:bCs/>
                <w:color w:val="000000"/>
                <w:sz w:val="28"/>
                <w:szCs w:val="28"/>
              </w:rPr>
            </w:pPr>
            <w:r w:rsidRPr="00977A5B">
              <w:rPr>
                <w:b/>
                <w:bCs/>
                <w:color w:val="000000"/>
                <w:sz w:val="28"/>
                <w:szCs w:val="28"/>
              </w:rPr>
              <w:t>32</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A3DC6" w:rsidRPr="00977A5B" w:rsidRDefault="005A3DC6" w:rsidP="00014736">
            <w:pPr>
              <w:spacing w:before="0" w:after="0" w:line="240" w:lineRule="auto"/>
              <w:ind w:firstLine="0"/>
              <w:jc w:val="center"/>
              <w:rPr>
                <w:b/>
                <w:bCs/>
                <w:color w:val="000000"/>
                <w:sz w:val="28"/>
                <w:szCs w:val="28"/>
              </w:rPr>
            </w:pPr>
            <w:r w:rsidRPr="00977A5B">
              <w:rPr>
                <w:b/>
                <w:bCs/>
                <w:color w:val="000000"/>
                <w:sz w:val="28"/>
                <w:szCs w:val="28"/>
              </w:rPr>
              <w:t>33</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A3DC6" w:rsidRPr="00977A5B" w:rsidRDefault="005A3DC6" w:rsidP="00014736">
            <w:pPr>
              <w:spacing w:before="0" w:after="0" w:line="240" w:lineRule="auto"/>
              <w:ind w:firstLine="0"/>
              <w:jc w:val="center"/>
              <w:rPr>
                <w:b/>
                <w:bCs/>
                <w:color w:val="000000"/>
                <w:sz w:val="28"/>
                <w:szCs w:val="28"/>
              </w:rPr>
            </w:pPr>
            <w:r w:rsidRPr="00977A5B">
              <w:rPr>
                <w:b/>
                <w:bCs/>
                <w:color w:val="000000"/>
                <w:sz w:val="28"/>
                <w:szCs w:val="28"/>
              </w:rPr>
              <w:t>34</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A3DC6" w:rsidRPr="00977A5B" w:rsidRDefault="005A3DC6" w:rsidP="00014736">
            <w:pPr>
              <w:spacing w:before="0" w:after="0" w:line="240" w:lineRule="auto"/>
              <w:ind w:firstLine="0"/>
              <w:jc w:val="center"/>
              <w:rPr>
                <w:b/>
                <w:bCs/>
                <w:color w:val="000000"/>
                <w:sz w:val="28"/>
                <w:szCs w:val="28"/>
              </w:rPr>
            </w:pPr>
            <w:r w:rsidRPr="00977A5B">
              <w:rPr>
                <w:b/>
                <w:bCs/>
                <w:color w:val="000000"/>
                <w:sz w:val="28"/>
                <w:szCs w:val="28"/>
              </w:rPr>
              <w:t>35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A3DC6" w:rsidRPr="009B755E" w:rsidRDefault="005A3DC6" w:rsidP="00014736">
            <w:pPr>
              <w:spacing w:before="0" w:after="0" w:line="240" w:lineRule="auto"/>
              <w:ind w:firstLine="0"/>
              <w:jc w:val="center"/>
              <w:rPr>
                <w:b/>
                <w:bCs/>
                <w:color w:val="000000"/>
                <w:sz w:val="28"/>
                <w:szCs w:val="28"/>
              </w:rPr>
            </w:pPr>
            <w:r w:rsidRPr="009B755E">
              <w:rPr>
                <w:b/>
                <w:bCs/>
                <w:color w:val="000000"/>
                <w:sz w:val="28"/>
                <w:szCs w:val="28"/>
              </w:rPr>
              <w:t>Tổng thời lượng</w:t>
            </w:r>
          </w:p>
        </w:tc>
      </w:tr>
      <w:tr w:rsidR="005A3DC6" w:rsidRPr="009B755E" w:rsidTr="00DD4E4E">
        <w:trPr>
          <w:trHeight w:val="375"/>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5A3DC6" w:rsidRPr="009B755E" w:rsidRDefault="005A3DC6" w:rsidP="00014736">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5A3DC6" w:rsidRPr="009B755E" w:rsidRDefault="005A3DC6" w:rsidP="00014736">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5A3DC6" w:rsidRPr="009B755E" w:rsidRDefault="005A3DC6" w:rsidP="00014736">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5A3DC6" w:rsidRPr="009B755E" w:rsidRDefault="005A3DC6" w:rsidP="00014736">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5A3DC6" w:rsidRPr="009B755E" w:rsidRDefault="005A3DC6" w:rsidP="00014736">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5A3DC6" w:rsidRPr="009B755E" w:rsidRDefault="005A3DC6" w:rsidP="00014736">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5A3DC6" w:rsidRPr="009B755E" w:rsidRDefault="005A3DC6" w:rsidP="00014736">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5A3DC6" w:rsidRPr="009B755E" w:rsidRDefault="005A3DC6" w:rsidP="00014736">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5A3DC6" w:rsidRPr="009B755E" w:rsidRDefault="005A3DC6" w:rsidP="00014736">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5A3DC6" w:rsidRPr="009B755E" w:rsidRDefault="005A3DC6" w:rsidP="00014736">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5A3DC6" w:rsidRPr="009B755E" w:rsidRDefault="005A3DC6" w:rsidP="00014736">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5A3DC6" w:rsidRPr="009B755E" w:rsidRDefault="005A3DC6" w:rsidP="00014736">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5A3DC6" w:rsidRPr="009B755E" w:rsidRDefault="005A3DC6" w:rsidP="00014736">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5A3DC6" w:rsidRPr="009B755E" w:rsidRDefault="005A3DC6" w:rsidP="00014736">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5A3DC6" w:rsidRPr="009B755E" w:rsidRDefault="005A3DC6" w:rsidP="00014736">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5A3DC6" w:rsidRPr="009B755E" w:rsidRDefault="005A3DC6" w:rsidP="00014736">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5A3DC6" w:rsidRPr="009B755E" w:rsidRDefault="005A3DC6" w:rsidP="00014736">
            <w:pPr>
              <w:spacing w:before="0" w:after="0" w:line="240" w:lineRule="auto"/>
              <w:ind w:firstLine="0"/>
              <w:jc w:val="left"/>
              <w:rPr>
                <w:b/>
                <w:bCs/>
                <w:color w:val="000000"/>
                <w:sz w:val="28"/>
                <w:szCs w:val="28"/>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5A3DC6" w:rsidRPr="009B755E" w:rsidRDefault="005A3DC6" w:rsidP="00014736">
            <w:pPr>
              <w:spacing w:before="0" w:after="0" w:line="240" w:lineRule="auto"/>
              <w:ind w:firstLine="0"/>
              <w:jc w:val="left"/>
              <w:rPr>
                <w:b/>
                <w:bCs/>
                <w:color w:val="000000"/>
                <w:sz w:val="28"/>
                <w:szCs w:val="28"/>
              </w:rPr>
            </w:pPr>
          </w:p>
        </w:tc>
        <w:tc>
          <w:tcPr>
            <w:tcW w:w="960" w:type="dxa"/>
            <w:tcBorders>
              <w:top w:val="nil"/>
              <w:left w:val="nil"/>
              <w:bottom w:val="single" w:sz="4" w:space="0" w:color="auto"/>
              <w:right w:val="single" w:sz="4" w:space="0" w:color="auto"/>
            </w:tcBorders>
            <w:shd w:val="clear" w:color="auto" w:fill="auto"/>
            <w:vAlign w:val="center"/>
            <w:hideMark/>
          </w:tcPr>
          <w:p w:rsidR="005A3DC6" w:rsidRPr="009B755E" w:rsidRDefault="005A3DC6" w:rsidP="00014736">
            <w:pPr>
              <w:spacing w:before="0" w:after="0" w:line="240" w:lineRule="auto"/>
              <w:ind w:firstLine="0"/>
              <w:jc w:val="center"/>
              <w:rPr>
                <w:b/>
                <w:bCs/>
                <w:color w:val="000000"/>
                <w:sz w:val="28"/>
                <w:szCs w:val="28"/>
              </w:rPr>
            </w:pPr>
            <w:r w:rsidRPr="009B755E">
              <w:rPr>
                <w:b/>
                <w:bCs/>
                <w:color w:val="000000"/>
                <w:sz w:val="28"/>
                <w:szCs w:val="28"/>
              </w:rPr>
              <w:t>( tiết)</w:t>
            </w:r>
          </w:p>
        </w:tc>
      </w:tr>
      <w:tr w:rsidR="005A3DC6" w:rsidRPr="009B755E" w:rsidTr="00DD4E4E">
        <w:trPr>
          <w:trHeight w:val="375"/>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014736">
            <w:pPr>
              <w:spacing w:before="0" w:after="0" w:line="240" w:lineRule="auto"/>
              <w:ind w:firstLine="0"/>
              <w:jc w:val="center"/>
              <w:rPr>
                <w:b/>
                <w:color w:val="000000"/>
                <w:sz w:val="28"/>
                <w:szCs w:val="28"/>
              </w:rPr>
            </w:pPr>
            <w:r w:rsidRPr="00977A5B">
              <w:rPr>
                <w:b/>
                <w:color w:val="000000"/>
                <w:sz w:val="28"/>
                <w:szCs w:val="28"/>
              </w:rPr>
              <w:t>Tiếng Việt</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7</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7</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5A3DC6">
            <w:pPr>
              <w:spacing w:before="0" w:after="0" w:line="240" w:lineRule="auto"/>
              <w:ind w:firstLine="0"/>
              <w:jc w:val="center"/>
              <w:rPr>
                <w:b/>
                <w:bCs/>
                <w:color w:val="000000"/>
                <w:sz w:val="28"/>
                <w:szCs w:val="28"/>
              </w:rPr>
            </w:pPr>
            <w:r>
              <w:rPr>
                <w:b/>
                <w:bCs/>
                <w:color w:val="000000"/>
                <w:sz w:val="28"/>
                <w:szCs w:val="28"/>
              </w:rPr>
              <w:t>119</w:t>
            </w:r>
          </w:p>
        </w:tc>
      </w:tr>
      <w:tr w:rsidR="005A3DC6" w:rsidRPr="009B755E" w:rsidTr="00DD4E4E">
        <w:trPr>
          <w:trHeight w:val="375"/>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014736">
            <w:pPr>
              <w:spacing w:before="0" w:after="0" w:line="240" w:lineRule="auto"/>
              <w:ind w:firstLine="0"/>
              <w:jc w:val="center"/>
              <w:rPr>
                <w:b/>
                <w:color w:val="000000"/>
                <w:sz w:val="28"/>
                <w:szCs w:val="28"/>
              </w:rPr>
            </w:pPr>
            <w:r w:rsidRPr="00977A5B">
              <w:rPr>
                <w:b/>
                <w:color w:val="000000"/>
                <w:sz w:val="28"/>
                <w:szCs w:val="28"/>
              </w:rPr>
              <w:t>Toán</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5</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5</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85</w:t>
            </w:r>
          </w:p>
        </w:tc>
      </w:tr>
      <w:tr w:rsidR="005A3DC6" w:rsidRPr="009B755E" w:rsidTr="00DD4E4E">
        <w:trPr>
          <w:trHeight w:val="375"/>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014736">
            <w:pPr>
              <w:spacing w:before="0" w:after="0" w:line="240" w:lineRule="auto"/>
              <w:ind w:firstLine="0"/>
              <w:jc w:val="center"/>
              <w:rPr>
                <w:b/>
                <w:color w:val="000000"/>
                <w:sz w:val="28"/>
                <w:szCs w:val="28"/>
              </w:rPr>
            </w:pPr>
            <w:r w:rsidRPr="00977A5B">
              <w:rPr>
                <w:b/>
                <w:color w:val="000000"/>
                <w:sz w:val="28"/>
                <w:szCs w:val="28"/>
              </w:rPr>
              <w:t>Đạo đức</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17</w:t>
            </w:r>
          </w:p>
        </w:tc>
      </w:tr>
      <w:tr w:rsidR="005A3DC6" w:rsidRPr="009B755E" w:rsidTr="00DD4E4E">
        <w:trPr>
          <w:trHeight w:val="375"/>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014736">
            <w:pPr>
              <w:spacing w:before="0" w:after="0" w:line="240" w:lineRule="auto"/>
              <w:ind w:firstLine="0"/>
              <w:jc w:val="center"/>
              <w:rPr>
                <w:b/>
                <w:color w:val="000000"/>
                <w:sz w:val="28"/>
                <w:szCs w:val="28"/>
              </w:rPr>
            </w:pPr>
            <w:r w:rsidRPr="00977A5B">
              <w:rPr>
                <w:b/>
                <w:color w:val="000000"/>
                <w:sz w:val="28"/>
                <w:szCs w:val="28"/>
              </w:rPr>
              <w:t>TNXH</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34</w:t>
            </w:r>
          </w:p>
        </w:tc>
      </w:tr>
      <w:tr w:rsidR="005A3DC6" w:rsidRPr="009B755E" w:rsidTr="00DD4E4E">
        <w:trPr>
          <w:trHeight w:val="375"/>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014736">
            <w:pPr>
              <w:spacing w:before="0" w:after="0" w:line="240" w:lineRule="auto"/>
              <w:ind w:firstLine="0"/>
              <w:jc w:val="center"/>
              <w:rPr>
                <w:b/>
                <w:color w:val="000000"/>
                <w:sz w:val="28"/>
                <w:szCs w:val="28"/>
              </w:rPr>
            </w:pPr>
            <w:r w:rsidRPr="00977A5B">
              <w:rPr>
                <w:b/>
                <w:color w:val="000000"/>
                <w:sz w:val="28"/>
                <w:szCs w:val="28"/>
              </w:rPr>
              <w:t>GDTC</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34</w:t>
            </w:r>
          </w:p>
        </w:tc>
      </w:tr>
      <w:tr w:rsidR="005A3DC6" w:rsidRPr="009B755E" w:rsidTr="00DD4E4E">
        <w:trPr>
          <w:trHeight w:val="375"/>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014736">
            <w:pPr>
              <w:spacing w:before="0" w:after="0" w:line="240" w:lineRule="auto"/>
              <w:ind w:firstLine="0"/>
              <w:jc w:val="center"/>
              <w:rPr>
                <w:b/>
                <w:color w:val="000000"/>
                <w:sz w:val="28"/>
                <w:szCs w:val="28"/>
              </w:rPr>
            </w:pPr>
            <w:r w:rsidRPr="00977A5B">
              <w:rPr>
                <w:b/>
                <w:color w:val="000000"/>
                <w:sz w:val="28"/>
                <w:szCs w:val="28"/>
              </w:rPr>
              <w:t>Mĩ thuật</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17</w:t>
            </w:r>
          </w:p>
        </w:tc>
      </w:tr>
      <w:tr w:rsidR="005A3DC6" w:rsidRPr="009B755E" w:rsidTr="00DD4E4E">
        <w:trPr>
          <w:trHeight w:val="375"/>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014736">
            <w:pPr>
              <w:spacing w:before="0" w:after="0" w:line="240" w:lineRule="auto"/>
              <w:ind w:firstLine="0"/>
              <w:jc w:val="center"/>
              <w:rPr>
                <w:b/>
                <w:color w:val="000000"/>
                <w:sz w:val="28"/>
                <w:szCs w:val="28"/>
              </w:rPr>
            </w:pPr>
            <w:r w:rsidRPr="00977A5B">
              <w:rPr>
                <w:b/>
                <w:color w:val="000000"/>
                <w:sz w:val="28"/>
                <w:szCs w:val="28"/>
              </w:rPr>
              <w:t>Âm nhạc</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17</w:t>
            </w:r>
          </w:p>
        </w:tc>
      </w:tr>
      <w:tr w:rsidR="005A3DC6" w:rsidRPr="009B755E" w:rsidTr="00DD4E4E">
        <w:trPr>
          <w:trHeight w:val="375"/>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014736">
            <w:pPr>
              <w:spacing w:before="0" w:after="0" w:line="240" w:lineRule="auto"/>
              <w:ind w:firstLine="0"/>
              <w:jc w:val="center"/>
              <w:rPr>
                <w:b/>
                <w:color w:val="000000"/>
                <w:sz w:val="28"/>
                <w:szCs w:val="28"/>
              </w:rPr>
            </w:pPr>
            <w:r w:rsidRPr="00977A5B">
              <w:rPr>
                <w:b/>
                <w:color w:val="000000"/>
                <w:sz w:val="28"/>
                <w:szCs w:val="28"/>
              </w:rPr>
              <w:t>HĐTN</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3</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3</w:t>
            </w:r>
          </w:p>
        </w:tc>
        <w:tc>
          <w:tcPr>
            <w:tcW w:w="9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51</w:t>
            </w:r>
          </w:p>
        </w:tc>
      </w:tr>
      <w:tr w:rsidR="005A3DC6" w:rsidRPr="009B755E" w:rsidTr="00DD4E4E">
        <w:trPr>
          <w:trHeight w:val="375"/>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014736">
            <w:pPr>
              <w:spacing w:before="0" w:after="0" w:line="240" w:lineRule="auto"/>
              <w:ind w:firstLine="0"/>
              <w:jc w:val="center"/>
              <w:rPr>
                <w:b/>
                <w:color w:val="000000"/>
                <w:sz w:val="28"/>
                <w:szCs w:val="28"/>
              </w:rPr>
            </w:pPr>
            <w:r>
              <w:rPr>
                <w:b/>
                <w:color w:val="000000"/>
                <w:sz w:val="28"/>
                <w:szCs w:val="28"/>
              </w:rPr>
              <w:t xml:space="preserve">Công nghệ </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9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17</w:t>
            </w:r>
          </w:p>
        </w:tc>
      </w:tr>
      <w:tr w:rsidR="005A3DC6" w:rsidRPr="009B755E" w:rsidTr="00DD4E4E">
        <w:trPr>
          <w:trHeight w:val="375"/>
        </w:trPr>
        <w:tc>
          <w:tcPr>
            <w:tcW w:w="2430" w:type="dxa"/>
            <w:tcBorders>
              <w:top w:val="nil"/>
              <w:left w:val="single" w:sz="4" w:space="0" w:color="auto"/>
              <w:bottom w:val="single" w:sz="4" w:space="0" w:color="auto"/>
              <w:right w:val="single" w:sz="4" w:space="0" w:color="auto"/>
            </w:tcBorders>
            <w:shd w:val="clear" w:color="auto" w:fill="auto"/>
            <w:noWrap/>
            <w:vAlign w:val="center"/>
          </w:tcPr>
          <w:p w:rsidR="005A3DC6" w:rsidRDefault="005A3DC6" w:rsidP="00014736">
            <w:pPr>
              <w:spacing w:before="0" w:after="0" w:line="240" w:lineRule="auto"/>
              <w:ind w:firstLine="0"/>
              <w:jc w:val="center"/>
              <w:rPr>
                <w:b/>
                <w:color w:val="000000"/>
                <w:sz w:val="28"/>
                <w:szCs w:val="28"/>
              </w:rPr>
            </w:pPr>
            <w:r>
              <w:rPr>
                <w:b/>
                <w:color w:val="000000"/>
                <w:sz w:val="28"/>
                <w:szCs w:val="28"/>
              </w:rPr>
              <w:t>Tin học</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960" w:type="dxa"/>
            <w:tcBorders>
              <w:top w:val="nil"/>
              <w:left w:val="nil"/>
              <w:bottom w:val="single" w:sz="4" w:space="0" w:color="auto"/>
              <w:right w:val="single" w:sz="4" w:space="0" w:color="auto"/>
            </w:tcBorders>
            <w:shd w:val="clear" w:color="auto" w:fill="auto"/>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17</w:t>
            </w:r>
          </w:p>
        </w:tc>
      </w:tr>
      <w:tr w:rsidR="005A3DC6" w:rsidRPr="009B755E" w:rsidTr="00DD4E4E">
        <w:trPr>
          <w:trHeight w:val="375"/>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A3DC6" w:rsidRPr="00977A5B" w:rsidRDefault="005A3DC6" w:rsidP="00014736">
            <w:pPr>
              <w:spacing w:before="0" w:after="0" w:line="240" w:lineRule="auto"/>
              <w:ind w:firstLine="0"/>
              <w:jc w:val="center"/>
              <w:rPr>
                <w:b/>
                <w:color w:val="000000"/>
                <w:sz w:val="28"/>
                <w:szCs w:val="28"/>
              </w:rPr>
            </w:pPr>
            <w:r w:rsidRPr="00977A5B">
              <w:rPr>
                <w:b/>
                <w:color w:val="000000"/>
                <w:sz w:val="28"/>
                <w:szCs w:val="28"/>
              </w:rPr>
              <w:t>Ngoại ngữ</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4</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68</w:t>
            </w:r>
          </w:p>
        </w:tc>
      </w:tr>
      <w:tr w:rsidR="005A3DC6" w:rsidRPr="009B755E" w:rsidTr="00DD4E4E">
        <w:trPr>
          <w:trHeight w:val="375"/>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014736">
            <w:pPr>
              <w:spacing w:before="0" w:after="0" w:line="240" w:lineRule="auto"/>
              <w:ind w:firstLine="0"/>
              <w:jc w:val="center"/>
              <w:rPr>
                <w:b/>
                <w:color w:val="000000"/>
                <w:sz w:val="28"/>
                <w:szCs w:val="28"/>
              </w:rPr>
            </w:pPr>
            <w:r w:rsidRPr="00977A5B">
              <w:rPr>
                <w:b/>
                <w:color w:val="000000"/>
                <w:sz w:val="28"/>
                <w:szCs w:val="28"/>
              </w:rPr>
              <w:t>TC Toán</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17</w:t>
            </w:r>
          </w:p>
        </w:tc>
      </w:tr>
      <w:tr w:rsidR="005A3DC6" w:rsidRPr="009B755E" w:rsidTr="00DD4E4E">
        <w:trPr>
          <w:trHeight w:val="375"/>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014736">
            <w:pPr>
              <w:spacing w:before="0" w:after="0" w:line="240" w:lineRule="auto"/>
              <w:ind w:firstLine="0"/>
              <w:jc w:val="center"/>
              <w:rPr>
                <w:b/>
                <w:color w:val="000000"/>
                <w:sz w:val="28"/>
                <w:szCs w:val="28"/>
              </w:rPr>
            </w:pPr>
            <w:r w:rsidRPr="00977A5B">
              <w:rPr>
                <w:b/>
                <w:color w:val="000000"/>
                <w:sz w:val="28"/>
                <w:szCs w:val="28"/>
              </w:rPr>
              <w:t>TC TV</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34</w:t>
            </w:r>
          </w:p>
        </w:tc>
      </w:tr>
      <w:tr w:rsidR="005A3DC6" w:rsidRPr="009B755E" w:rsidTr="00DD4E4E">
        <w:trPr>
          <w:trHeight w:val="375"/>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6171F8">
            <w:pPr>
              <w:spacing w:before="0" w:after="0" w:line="240" w:lineRule="auto"/>
              <w:ind w:firstLine="0"/>
              <w:jc w:val="center"/>
              <w:rPr>
                <w:b/>
                <w:color w:val="000000"/>
                <w:sz w:val="28"/>
                <w:szCs w:val="28"/>
              </w:rPr>
            </w:pPr>
            <w:r w:rsidRPr="00977A5B">
              <w:rPr>
                <w:b/>
                <w:color w:val="000000"/>
                <w:sz w:val="28"/>
                <w:szCs w:val="28"/>
              </w:rPr>
              <w:t>T</w:t>
            </w:r>
            <w:r w:rsidR="006171F8">
              <w:rPr>
                <w:b/>
                <w:color w:val="000000"/>
                <w:sz w:val="28"/>
                <w:szCs w:val="28"/>
              </w:rPr>
              <w:t>Đ</w:t>
            </w:r>
            <w:r w:rsidRPr="00977A5B">
              <w:rPr>
                <w:b/>
                <w:color w:val="000000"/>
                <w:sz w:val="28"/>
                <w:szCs w:val="28"/>
              </w:rPr>
              <w:t>TV</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17</w:t>
            </w:r>
          </w:p>
        </w:tc>
      </w:tr>
      <w:tr w:rsidR="005A3DC6" w:rsidRPr="009B755E" w:rsidTr="00DD4E4E">
        <w:trPr>
          <w:trHeight w:val="375"/>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5A3DC6" w:rsidRPr="00977A5B" w:rsidRDefault="005A3DC6" w:rsidP="00014736">
            <w:pPr>
              <w:spacing w:before="0" w:after="0" w:line="240" w:lineRule="auto"/>
              <w:ind w:firstLine="0"/>
              <w:jc w:val="center"/>
              <w:rPr>
                <w:b/>
                <w:color w:val="000000"/>
                <w:sz w:val="28"/>
                <w:szCs w:val="28"/>
              </w:rPr>
            </w:pPr>
            <w:r w:rsidRPr="00977A5B">
              <w:rPr>
                <w:b/>
                <w:color w:val="000000"/>
                <w:sz w:val="28"/>
                <w:szCs w:val="28"/>
              </w:rPr>
              <w:t>TC T ANH</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color w:val="000000"/>
                <w:sz w:val="28"/>
                <w:szCs w:val="28"/>
              </w:rPr>
            </w:pPr>
            <w:r>
              <w:rPr>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17</w:t>
            </w:r>
          </w:p>
        </w:tc>
      </w:tr>
      <w:tr w:rsidR="005A3DC6" w:rsidRPr="009B755E" w:rsidTr="00DD4E4E">
        <w:trPr>
          <w:trHeight w:val="375"/>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5A3DC6" w:rsidRPr="009B755E" w:rsidRDefault="005A3DC6" w:rsidP="00014736">
            <w:pPr>
              <w:spacing w:before="0" w:after="0" w:line="240" w:lineRule="auto"/>
              <w:ind w:firstLine="0"/>
              <w:jc w:val="center"/>
              <w:rPr>
                <w:b/>
                <w:bCs/>
                <w:color w:val="000000"/>
                <w:sz w:val="28"/>
                <w:szCs w:val="28"/>
              </w:rPr>
            </w:pPr>
            <w:r w:rsidRPr="009B755E">
              <w:rPr>
                <w:b/>
                <w:bCs/>
                <w:color w:val="000000"/>
                <w:sz w:val="28"/>
                <w:szCs w:val="28"/>
              </w:rPr>
              <w:t>TS tiết/tuần</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33</w:t>
            </w:r>
          </w:p>
        </w:tc>
        <w:tc>
          <w:tcPr>
            <w:tcW w:w="6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33</w:t>
            </w:r>
          </w:p>
        </w:tc>
        <w:tc>
          <w:tcPr>
            <w:tcW w:w="960" w:type="dxa"/>
            <w:tcBorders>
              <w:top w:val="nil"/>
              <w:left w:val="nil"/>
              <w:bottom w:val="single" w:sz="4" w:space="0" w:color="auto"/>
              <w:right w:val="single" w:sz="4" w:space="0" w:color="auto"/>
            </w:tcBorders>
            <w:shd w:val="clear" w:color="auto" w:fill="auto"/>
            <w:noWrap/>
            <w:vAlign w:val="center"/>
          </w:tcPr>
          <w:p w:rsidR="005A3DC6" w:rsidRPr="009B755E" w:rsidRDefault="005A3DC6" w:rsidP="00014736">
            <w:pPr>
              <w:spacing w:before="0" w:after="0" w:line="240" w:lineRule="auto"/>
              <w:ind w:firstLine="0"/>
              <w:jc w:val="center"/>
              <w:rPr>
                <w:b/>
                <w:bCs/>
                <w:color w:val="000000"/>
                <w:sz w:val="28"/>
                <w:szCs w:val="28"/>
              </w:rPr>
            </w:pPr>
            <w:r>
              <w:rPr>
                <w:b/>
                <w:bCs/>
                <w:color w:val="000000"/>
                <w:sz w:val="28"/>
                <w:szCs w:val="28"/>
              </w:rPr>
              <w:t>561</w:t>
            </w:r>
          </w:p>
        </w:tc>
      </w:tr>
    </w:tbl>
    <w:p w:rsidR="005A3DC6" w:rsidRDefault="005A3DC6" w:rsidP="009B755E">
      <w:pPr>
        <w:tabs>
          <w:tab w:val="left" w:pos="4935"/>
        </w:tabs>
        <w:jc w:val="center"/>
        <w:rPr>
          <w:b/>
          <w:bCs/>
          <w:sz w:val="28"/>
          <w:szCs w:val="28"/>
        </w:rPr>
      </w:pPr>
    </w:p>
    <w:p w:rsidR="00DD4E4E" w:rsidRDefault="00DD4E4E" w:rsidP="009B755E">
      <w:pPr>
        <w:tabs>
          <w:tab w:val="left" w:pos="4935"/>
        </w:tabs>
        <w:jc w:val="center"/>
        <w:rPr>
          <w:b/>
          <w:bCs/>
          <w:sz w:val="28"/>
          <w:szCs w:val="28"/>
        </w:rPr>
      </w:pPr>
    </w:p>
    <w:p w:rsidR="005A3DC6" w:rsidRDefault="005A3DC6" w:rsidP="009B755E">
      <w:pPr>
        <w:tabs>
          <w:tab w:val="left" w:pos="4935"/>
        </w:tabs>
        <w:jc w:val="center"/>
        <w:rPr>
          <w:b/>
          <w:bCs/>
          <w:sz w:val="28"/>
          <w:szCs w:val="28"/>
        </w:rPr>
      </w:pPr>
    </w:p>
    <w:p w:rsidR="00977A5B" w:rsidRPr="004F760C" w:rsidRDefault="00977A5B" w:rsidP="00977A5B">
      <w:pPr>
        <w:jc w:val="center"/>
        <w:rPr>
          <w:b/>
          <w:sz w:val="28"/>
          <w:szCs w:val="28"/>
        </w:rPr>
      </w:pPr>
      <w:r w:rsidRPr="004F760C">
        <w:rPr>
          <w:b/>
          <w:sz w:val="28"/>
          <w:szCs w:val="28"/>
        </w:rPr>
        <w:lastRenderedPageBreak/>
        <w:t>TỔNG HỢP KẾ HOẠCH DẠY HỌC LỚP 4 NĂM HỌC 202</w:t>
      </w:r>
      <w:r>
        <w:rPr>
          <w:b/>
          <w:sz w:val="28"/>
          <w:szCs w:val="28"/>
        </w:rPr>
        <w:t>2</w:t>
      </w:r>
      <w:r w:rsidRPr="004F760C">
        <w:rPr>
          <w:b/>
          <w:sz w:val="28"/>
          <w:szCs w:val="28"/>
        </w:rPr>
        <w:t>-202</w:t>
      </w:r>
      <w:r>
        <w:rPr>
          <w:b/>
          <w:sz w:val="28"/>
          <w:szCs w:val="28"/>
        </w:rPr>
        <w:t>3</w:t>
      </w:r>
    </w:p>
    <w:p w:rsidR="00E568A8" w:rsidRDefault="00977A5B" w:rsidP="00977A5B">
      <w:pPr>
        <w:jc w:val="center"/>
        <w:rPr>
          <w:b/>
          <w:bCs/>
          <w:sz w:val="28"/>
          <w:szCs w:val="28"/>
        </w:rPr>
      </w:pPr>
      <w:r w:rsidRPr="004F760C">
        <w:rPr>
          <w:b/>
          <w:bCs/>
          <w:sz w:val="28"/>
          <w:szCs w:val="28"/>
        </w:rPr>
        <w:t>KẾ HOẠCH DẠY HỌC LỚP 4 - HỌC KỲ I</w:t>
      </w:r>
    </w:p>
    <w:tbl>
      <w:tblPr>
        <w:tblW w:w="15085" w:type="dxa"/>
        <w:tblInd w:w="93" w:type="dxa"/>
        <w:tblLook w:val="04A0" w:firstRow="1" w:lastRow="0" w:firstColumn="1" w:lastColumn="0" w:noHBand="0" w:noVBand="1"/>
      </w:tblPr>
      <w:tblGrid>
        <w:gridCol w:w="1815"/>
        <w:gridCol w:w="700"/>
        <w:gridCol w:w="700"/>
        <w:gridCol w:w="700"/>
        <w:gridCol w:w="700"/>
        <w:gridCol w:w="700"/>
        <w:gridCol w:w="700"/>
        <w:gridCol w:w="700"/>
        <w:gridCol w:w="700"/>
        <w:gridCol w:w="700"/>
        <w:gridCol w:w="700"/>
        <w:gridCol w:w="700"/>
        <w:gridCol w:w="700"/>
        <w:gridCol w:w="700"/>
        <w:gridCol w:w="700"/>
        <w:gridCol w:w="700"/>
        <w:gridCol w:w="570"/>
        <w:gridCol w:w="540"/>
        <w:gridCol w:w="700"/>
        <w:gridCol w:w="960"/>
      </w:tblGrid>
      <w:tr w:rsidR="00977A5B" w:rsidRPr="00977A5B" w:rsidTr="007D21FA">
        <w:trPr>
          <w:trHeight w:val="300"/>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A5B" w:rsidRPr="00977A5B" w:rsidRDefault="00977A5B" w:rsidP="00977A5B">
            <w:pPr>
              <w:spacing w:before="0" w:after="0" w:line="240" w:lineRule="auto"/>
              <w:ind w:firstLine="0"/>
              <w:jc w:val="center"/>
              <w:rPr>
                <w:b/>
                <w:color w:val="000000"/>
                <w:sz w:val="24"/>
              </w:rPr>
            </w:pPr>
            <w:r w:rsidRPr="00977A5B">
              <w:rPr>
                <w:b/>
                <w:color w:val="000000"/>
                <w:sz w:val="24"/>
              </w:rPr>
              <w:t>Môn/Tuần</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A5B" w:rsidRPr="00977A5B" w:rsidRDefault="00977A5B" w:rsidP="00977A5B">
            <w:pPr>
              <w:spacing w:before="0" w:after="0" w:line="240" w:lineRule="auto"/>
              <w:ind w:firstLine="0"/>
              <w:jc w:val="center"/>
              <w:rPr>
                <w:b/>
                <w:color w:val="000000"/>
                <w:sz w:val="24"/>
              </w:rPr>
            </w:pPr>
            <w:r w:rsidRPr="00977A5B">
              <w:rPr>
                <w:b/>
                <w:color w:val="000000"/>
                <w:sz w:val="24"/>
              </w:rPr>
              <w:t>1</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A5B" w:rsidRPr="00977A5B" w:rsidRDefault="00977A5B" w:rsidP="00977A5B">
            <w:pPr>
              <w:spacing w:before="0" w:after="0" w:line="240" w:lineRule="auto"/>
              <w:ind w:firstLine="0"/>
              <w:jc w:val="center"/>
              <w:rPr>
                <w:b/>
                <w:color w:val="000000"/>
                <w:sz w:val="24"/>
              </w:rPr>
            </w:pPr>
            <w:r w:rsidRPr="00977A5B">
              <w:rPr>
                <w:b/>
                <w:color w:val="000000"/>
                <w:sz w:val="24"/>
              </w:rPr>
              <w:t>2</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A5B" w:rsidRPr="00977A5B" w:rsidRDefault="00977A5B" w:rsidP="00977A5B">
            <w:pPr>
              <w:spacing w:before="0" w:after="0" w:line="240" w:lineRule="auto"/>
              <w:ind w:firstLine="0"/>
              <w:jc w:val="center"/>
              <w:rPr>
                <w:b/>
                <w:color w:val="000000"/>
                <w:sz w:val="24"/>
              </w:rPr>
            </w:pPr>
            <w:r w:rsidRPr="00977A5B">
              <w:rPr>
                <w:b/>
                <w:color w:val="000000"/>
                <w:sz w:val="24"/>
              </w:rPr>
              <w:t>3</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A5B" w:rsidRPr="00977A5B" w:rsidRDefault="00977A5B" w:rsidP="00977A5B">
            <w:pPr>
              <w:spacing w:before="0" w:after="0" w:line="240" w:lineRule="auto"/>
              <w:ind w:firstLine="0"/>
              <w:jc w:val="center"/>
              <w:rPr>
                <w:b/>
                <w:color w:val="000000"/>
                <w:sz w:val="24"/>
              </w:rPr>
            </w:pPr>
            <w:r w:rsidRPr="00977A5B">
              <w:rPr>
                <w:b/>
                <w:color w:val="000000"/>
                <w:sz w:val="24"/>
              </w:rPr>
              <w:t>4</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A5B" w:rsidRPr="00977A5B" w:rsidRDefault="00977A5B" w:rsidP="00977A5B">
            <w:pPr>
              <w:spacing w:before="0" w:after="0" w:line="240" w:lineRule="auto"/>
              <w:ind w:firstLine="0"/>
              <w:jc w:val="center"/>
              <w:rPr>
                <w:b/>
                <w:color w:val="000000"/>
                <w:sz w:val="24"/>
              </w:rPr>
            </w:pPr>
            <w:r w:rsidRPr="00977A5B">
              <w:rPr>
                <w:b/>
                <w:color w:val="000000"/>
                <w:sz w:val="24"/>
              </w:rPr>
              <w:t>5</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A5B" w:rsidRPr="00977A5B" w:rsidRDefault="00977A5B" w:rsidP="00977A5B">
            <w:pPr>
              <w:spacing w:before="0" w:after="0" w:line="240" w:lineRule="auto"/>
              <w:ind w:firstLine="0"/>
              <w:jc w:val="center"/>
              <w:rPr>
                <w:b/>
                <w:color w:val="000000"/>
                <w:sz w:val="24"/>
              </w:rPr>
            </w:pPr>
            <w:r w:rsidRPr="00977A5B">
              <w:rPr>
                <w:b/>
                <w:color w:val="000000"/>
                <w:sz w:val="24"/>
              </w:rPr>
              <w:t>6</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A5B" w:rsidRPr="00977A5B" w:rsidRDefault="00977A5B" w:rsidP="00977A5B">
            <w:pPr>
              <w:spacing w:before="0" w:after="0" w:line="240" w:lineRule="auto"/>
              <w:ind w:firstLine="0"/>
              <w:jc w:val="center"/>
              <w:rPr>
                <w:b/>
                <w:color w:val="000000"/>
                <w:sz w:val="24"/>
              </w:rPr>
            </w:pPr>
            <w:r w:rsidRPr="00977A5B">
              <w:rPr>
                <w:b/>
                <w:color w:val="000000"/>
                <w:sz w:val="24"/>
              </w:rPr>
              <w:t>7</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A5B" w:rsidRPr="00977A5B" w:rsidRDefault="00977A5B" w:rsidP="00977A5B">
            <w:pPr>
              <w:spacing w:before="0" w:after="0" w:line="240" w:lineRule="auto"/>
              <w:ind w:firstLine="0"/>
              <w:jc w:val="center"/>
              <w:rPr>
                <w:b/>
                <w:color w:val="000000"/>
                <w:sz w:val="24"/>
              </w:rPr>
            </w:pPr>
            <w:r w:rsidRPr="00977A5B">
              <w:rPr>
                <w:b/>
                <w:color w:val="000000"/>
                <w:sz w:val="24"/>
              </w:rPr>
              <w:t>8</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A5B" w:rsidRPr="00977A5B" w:rsidRDefault="00977A5B" w:rsidP="00977A5B">
            <w:pPr>
              <w:spacing w:before="0" w:after="0" w:line="240" w:lineRule="auto"/>
              <w:ind w:firstLine="0"/>
              <w:jc w:val="center"/>
              <w:rPr>
                <w:b/>
                <w:color w:val="000000"/>
                <w:sz w:val="24"/>
              </w:rPr>
            </w:pPr>
            <w:r w:rsidRPr="00977A5B">
              <w:rPr>
                <w:b/>
                <w:color w:val="000000"/>
                <w:sz w:val="24"/>
              </w:rPr>
              <w:t>9</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A5B" w:rsidRPr="00977A5B" w:rsidRDefault="00977A5B" w:rsidP="00977A5B">
            <w:pPr>
              <w:spacing w:before="0" w:after="0" w:line="240" w:lineRule="auto"/>
              <w:ind w:firstLine="0"/>
              <w:jc w:val="center"/>
              <w:rPr>
                <w:b/>
                <w:color w:val="000000"/>
                <w:sz w:val="24"/>
              </w:rPr>
            </w:pPr>
            <w:r w:rsidRPr="00977A5B">
              <w:rPr>
                <w:b/>
                <w:color w:val="000000"/>
                <w:sz w:val="24"/>
              </w:rPr>
              <w:t>10</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A5B" w:rsidRPr="00977A5B" w:rsidRDefault="00977A5B" w:rsidP="00977A5B">
            <w:pPr>
              <w:spacing w:before="0" w:after="0" w:line="240" w:lineRule="auto"/>
              <w:ind w:firstLine="0"/>
              <w:jc w:val="center"/>
              <w:rPr>
                <w:b/>
                <w:color w:val="000000"/>
                <w:sz w:val="24"/>
              </w:rPr>
            </w:pPr>
            <w:r w:rsidRPr="00977A5B">
              <w:rPr>
                <w:b/>
                <w:color w:val="000000"/>
                <w:sz w:val="24"/>
              </w:rPr>
              <w:t>11</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A5B" w:rsidRPr="00977A5B" w:rsidRDefault="00977A5B" w:rsidP="00977A5B">
            <w:pPr>
              <w:spacing w:before="0" w:after="0" w:line="240" w:lineRule="auto"/>
              <w:ind w:firstLine="0"/>
              <w:jc w:val="center"/>
              <w:rPr>
                <w:b/>
                <w:color w:val="000000"/>
                <w:sz w:val="24"/>
              </w:rPr>
            </w:pPr>
            <w:r w:rsidRPr="00977A5B">
              <w:rPr>
                <w:b/>
                <w:color w:val="000000"/>
                <w:sz w:val="24"/>
              </w:rPr>
              <w:t>12</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A5B" w:rsidRPr="00977A5B" w:rsidRDefault="00977A5B" w:rsidP="00977A5B">
            <w:pPr>
              <w:spacing w:before="0" w:after="0" w:line="240" w:lineRule="auto"/>
              <w:ind w:firstLine="0"/>
              <w:jc w:val="center"/>
              <w:rPr>
                <w:b/>
                <w:color w:val="000000"/>
                <w:sz w:val="24"/>
              </w:rPr>
            </w:pPr>
            <w:r w:rsidRPr="00977A5B">
              <w:rPr>
                <w:b/>
                <w:color w:val="000000"/>
                <w:sz w:val="24"/>
              </w:rPr>
              <w:t>13</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A5B" w:rsidRPr="00977A5B" w:rsidRDefault="00977A5B" w:rsidP="00977A5B">
            <w:pPr>
              <w:spacing w:before="0" w:after="0" w:line="240" w:lineRule="auto"/>
              <w:ind w:firstLine="0"/>
              <w:jc w:val="center"/>
              <w:rPr>
                <w:b/>
                <w:color w:val="000000"/>
                <w:sz w:val="24"/>
              </w:rPr>
            </w:pPr>
            <w:r w:rsidRPr="00977A5B">
              <w:rPr>
                <w:b/>
                <w:color w:val="000000"/>
                <w:sz w:val="24"/>
              </w:rPr>
              <w:t>14</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A5B" w:rsidRPr="00977A5B" w:rsidRDefault="00977A5B" w:rsidP="00977A5B">
            <w:pPr>
              <w:spacing w:before="0" w:after="0" w:line="240" w:lineRule="auto"/>
              <w:ind w:firstLine="0"/>
              <w:jc w:val="center"/>
              <w:rPr>
                <w:b/>
                <w:color w:val="000000"/>
                <w:sz w:val="24"/>
              </w:rPr>
            </w:pPr>
            <w:r w:rsidRPr="00977A5B">
              <w:rPr>
                <w:b/>
                <w:color w:val="000000"/>
                <w:sz w:val="24"/>
              </w:rPr>
              <w:t>15</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A5B" w:rsidRPr="00977A5B" w:rsidRDefault="00977A5B" w:rsidP="00977A5B">
            <w:pPr>
              <w:spacing w:before="0" w:after="0" w:line="240" w:lineRule="auto"/>
              <w:ind w:firstLine="0"/>
              <w:jc w:val="center"/>
              <w:rPr>
                <w:b/>
                <w:color w:val="000000"/>
                <w:sz w:val="24"/>
              </w:rPr>
            </w:pPr>
            <w:r w:rsidRPr="00977A5B">
              <w:rPr>
                <w:b/>
                <w:color w:val="000000"/>
                <w:sz w:val="24"/>
              </w:rPr>
              <w:t>16</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A5B" w:rsidRPr="00977A5B" w:rsidRDefault="00977A5B" w:rsidP="00977A5B">
            <w:pPr>
              <w:spacing w:before="0" w:after="0" w:line="240" w:lineRule="auto"/>
              <w:ind w:firstLine="0"/>
              <w:jc w:val="center"/>
              <w:rPr>
                <w:b/>
                <w:color w:val="000000"/>
                <w:sz w:val="24"/>
              </w:rPr>
            </w:pPr>
            <w:r w:rsidRPr="00977A5B">
              <w:rPr>
                <w:b/>
                <w:color w:val="000000"/>
                <w:sz w:val="24"/>
              </w:rPr>
              <w:t>17</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A5B" w:rsidRPr="00977A5B" w:rsidRDefault="00977A5B" w:rsidP="00977A5B">
            <w:pPr>
              <w:spacing w:before="0" w:after="0" w:line="240" w:lineRule="auto"/>
              <w:ind w:firstLine="0"/>
              <w:jc w:val="center"/>
              <w:rPr>
                <w:b/>
                <w:color w:val="000000"/>
                <w:sz w:val="24"/>
              </w:rPr>
            </w:pPr>
            <w:r w:rsidRPr="00977A5B">
              <w:rPr>
                <w:b/>
                <w:color w:val="000000"/>
                <w:sz w:val="24"/>
              </w:rPr>
              <w:t>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77A5B" w:rsidRPr="00977A5B" w:rsidRDefault="00977A5B" w:rsidP="00977A5B">
            <w:pPr>
              <w:spacing w:before="0" w:after="0" w:line="240" w:lineRule="auto"/>
              <w:ind w:firstLine="0"/>
              <w:jc w:val="center"/>
              <w:rPr>
                <w:b/>
                <w:color w:val="000000"/>
                <w:sz w:val="24"/>
              </w:rPr>
            </w:pPr>
            <w:r w:rsidRPr="00977A5B">
              <w:rPr>
                <w:b/>
                <w:color w:val="000000"/>
                <w:sz w:val="24"/>
              </w:rPr>
              <w:t>Tổng thời lượng</w:t>
            </w:r>
          </w:p>
        </w:tc>
      </w:tr>
      <w:tr w:rsidR="00977A5B" w:rsidRPr="00977A5B" w:rsidTr="007D21FA">
        <w:trPr>
          <w:trHeight w:val="300"/>
        </w:trPr>
        <w:tc>
          <w:tcPr>
            <w:tcW w:w="1815" w:type="dxa"/>
            <w:vMerge/>
            <w:tcBorders>
              <w:top w:val="single" w:sz="4" w:space="0" w:color="auto"/>
              <w:left w:val="single" w:sz="4" w:space="0" w:color="auto"/>
              <w:bottom w:val="single" w:sz="4" w:space="0" w:color="auto"/>
              <w:right w:val="single" w:sz="4" w:space="0" w:color="auto"/>
            </w:tcBorders>
            <w:vAlign w:val="center"/>
            <w:hideMark/>
          </w:tcPr>
          <w:p w:rsidR="00977A5B" w:rsidRPr="00977A5B" w:rsidRDefault="00977A5B" w:rsidP="00977A5B">
            <w:pPr>
              <w:spacing w:before="0" w:after="0" w:line="240" w:lineRule="auto"/>
              <w:ind w:firstLine="0"/>
              <w:jc w:val="left"/>
              <w:rPr>
                <w:b/>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77A5B" w:rsidRPr="00977A5B" w:rsidRDefault="00977A5B" w:rsidP="00977A5B">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77A5B" w:rsidRPr="00977A5B" w:rsidRDefault="00977A5B" w:rsidP="00977A5B">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77A5B" w:rsidRPr="00977A5B" w:rsidRDefault="00977A5B" w:rsidP="00977A5B">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77A5B" w:rsidRPr="00977A5B" w:rsidRDefault="00977A5B" w:rsidP="00977A5B">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77A5B" w:rsidRPr="00977A5B" w:rsidRDefault="00977A5B" w:rsidP="00977A5B">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77A5B" w:rsidRPr="00977A5B" w:rsidRDefault="00977A5B" w:rsidP="00977A5B">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77A5B" w:rsidRPr="00977A5B" w:rsidRDefault="00977A5B" w:rsidP="00977A5B">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77A5B" w:rsidRPr="00977A5B" w:rsidRDefault="00977A5B" w:rsidP="00977A5B">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77A5B" w:rsidRPr="00977A5B" w:rsidRDefault="00977A5B" w:rsidP="00977A5B">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77A5B" w:rsidRPr="00977A5B" w:rsidRDefault="00977A5B" w:rsidP="00977A5B">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77A5B" w:rsidRPr="00977A5B" w:rsidRDefault="00977A5B" w:rsidP="00977A5B">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77A5B" w:rsidRPr="00977A5B" w:rsidRDefault="00977A5B" w:rsidP="00977A5B">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77A5B" w:rsidRPr="00977A5B" w:rsidRDefault="00977A5B" w:rsidP="00977A5B">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77A5B" w:rsidRPr="00977A5B" w:rsidRDefault="00977A5B" w:rsidP="00977A5B">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77A5B" w:rsidRPr="00977A5B" w:rsidRDefault="00977A5B" w:rsidP="00977A5B">
            <w:pPr>
              <w:spacing w:before="0" w:after="0" w:line="240" w:lineRule="auto"/>
              <w:ind w:firstLine="0"/>
              <w:jc w:val="left"/>
              <w:rPr>
                <w:color w:val="000000"/>
                <w:sz w:val="24"/>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977A5B" w:rsidRPr="00977A5B" w:rsidRDefault="00977A5B" w:rsidP="00977A5B">
            <w:pPr>
              <w:spacing w:before="0" w:after="0" w:line="240" w:lineRule="auto"/>
              <w:ind w:firstLine="0"/>
              <w:jc w:val="left"/>
              <w:rPr>
                <w:color w:val="000000"/>
                <w:sz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977A5B" w:rsidRPr="00977A5B" w:rsidRDefault="00977A5B" w:rsidP="00977A5B">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77A5B" w:rsidRPr="00977A5B" w:rsidRDefault="00977A5B" w:rsidP="00977A5B">
            <w:pPr>
              <w:spacing w:before="0" w:after="0" w:line="240" w:lineRule="auto"/>
              <w:ind w:firstLine="0"/>
              <w:jc w:val="left"/>
              <w:rPr>
                <w:color w:val="000000"/>
                <w:sz w:val="24"/>
              </w:rPr>
            </w:pPr>
          </w:p>
        </w:tc>
        <w:tc>
          <w:tcPr>
            <w:tcW w:w="960" w:type="dxa"/>
            <w:tcBorders>
              <w:top w:val="nil"/>
              <w:left w:val="nil"/>
              <w:bottom w:val="single" w:sz="4" w:space="0" w:color="auto"/>
              <w:right w:val="single" w:sz="4" w:space="0" w:color="auto"/>
            </w:tcBorders>
            <w:shd w:val="clear" w:color="auto" w:fill="auto"/>
            <w:vAlign w:val="center"/>
            <w:hideMark/>
          </w:tcPr>
          <w:p w:rsidR="00977A5B" w:rsidRPr="00977A5B" w:rsidRDefault="00977A5B" w:rsidP="00977A5B">
            <w:pPr>
              <w:spacing w:before="0" w:after="0" w:line="240" w:lineRule="auto"/>
              <w:ind w:firstLine="0"/>
              <w:jc w:val="center"/>
              <w:rPr>
                <w:b/>
                <w:color w:val="000000"/>
                <w:sz w:val="24"/>
              </w:rPr>
            </w:pPr>
            <w:r w:rsidRPr="00977A5B">
              <w:rPr>
                <w:b/>
                <w:color w:val="000000"/>
                <w:sz w:val="24"/>
              </w:rPr>
              <w:t>( tiết)</w:t>
            </w:r>
          </w:p>
        </w:tc>
      </w:tr>
      <w:tr w:rsidR="00DD4E4E" w:rsidRPr="00977A5B" w:rsidTr="00DD4E4E">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E4E" w:rsidRPr="00977A5B" w:rsidRDefault="00DD4E4E" w:rsidP="00977A5B">
            <w:pPr>
              <w:spacing w:before="0" w:after="0" w:line="240" w:lineRule="auto"/>
              <w:ind w:firstLine="0"/>
              <w:jc w:val="center"/>
              <w:rPr>
                <w:b/>
                <w:color w:val="000000"/>
                <w:sz w:val="24"/>
              </w:rPr>
            </w:pPr>
            <w:r w:rsidRPr="00977A5B">
              <w:rPr>
                <w:b/>
                <w:color w:val="000000"/>
                <w:sz w:val="24"/>
              </w:rPr>
              <w:t>Tiếng Việt</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8</w:t>
            </w:r>
          </w:p>
        </w:tc>
        <w:tc>
          <w:tcPr>
            <w:tcW w:w="57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8</w:t>
            </w:r>
          </w:p>
        </w:tc>
        <w:tc>
          <w:tcPr>
            <w:tcW w:w="54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8</w:t>
            </w:r>
          </w:p>
        </w:tc>
        <w:tc>
          <w:tcPr>
            <w:tcW w:w="96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b/>
                <w:color w:val="000000"/>
                <w:sz w:val="24"/>
              </w:rPr>
            </w:pPr>
            <w:r>
              <w:rPr>
                <w:b/>
                <w:color w:val="000000"/>
                <w:sz w:val="24"/>
              </w:rPr>
              <w:t>144</w:t>
            </w:r>
          </w:p>
        </w:tc>
      </w:tr>
      <w:tr w:rsidR="00DD4E4E" w:rsidRPr="00977A5B" w:rsidTr="00DD4E4E">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E4E" w:rsidRPr="00977A5B" w:rsidRDefault="00DD4E4E" w:rsidP="00977A5B">
            <w:pPr>
              <w:spacing w:before="0" w:after="0" w:line="240" w:lineRule="auto"/>
              <w:ind w:firstLine="0"/>
              <w:jc w:val="center"/>
              <w:rPr>
                <w:b/>
                <w:color w:val="000000"/>
                <w:sz w:val="24"/>
              </w:rPr>
            </w:pPr>
            <w:r w:rsidRPr="00977A5B">
              <w:rPr>
                <w:b/>
                <w:color w:val="000000"/>
                <w:sz w:val="24"/>
              </w:rPr>
              <w:t>Toán</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5</w:t>
            </w:r>
          </w:p>
        </w:tc>
        <w:tc>
          <w:tcPr>
            <w:tcW w:w="57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5</w:t>
            </w:r>
          </w:p>
        </w:tc>
        <w:tc>
          <w:tcPr>
            <w:tcW w:w="54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5</w:t>
            </w:r>
          </w:p>
        </w:tc>
        <w:tc>
          <w:tcPr>
            <w:tcW w:w="96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b/>
                <w:color w:val="000000"/>
                <w:sz w:val="24"/>
              </w:rPr>
            </w:pPr>
            <w:r>
              <w:rPr>
                <w:b/>
                <w:color w:val="000000"/>
                <w:sz w:val="24"/>
              </w:rPr>
              <w:t>90</w:t>
            </w:r>
          </w:p>
        </w:tc>
      </w:tr>
      <w:tr w:rsidR="00DD4E4E" w:rsidRPr="00977A5B" w:rsidTr="00DD4E4E">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E4E" w:rsidRPr="00977A5B" w:rsidRDefault="00DD4E4E" w:rsidP="00977A5B">
            <w:pPr>
              <w:spacing w:before="0" w:after="0" w:line="240" w:lineRule="auto"/>
              <w:ind w:firstLine="0"/>
              <w:jc w:val="center"/>
              <w:rPr>
                <w:b/>
                <w:color w:val="000000"/>
                <w:sz w:val="24"/>
              </w:rPr>
            </w:pPr>
            <w:r w:rsidRPr="00977A5B">
              <w:rPr>
                <w:b/>
                <w:color w:val="000000"/>
                <w:sz w:val="24"/>
              </w:rPr>
              <w:t>Đạo đức</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57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54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b/>
                <w:color w:val="000000"/>
                <w:sz w:val="24"/>
              </w:rPr>
            </w:pPr>
            <w:r>
              <w:rPr>
                <w:b/>
                <w:color w:val="000000"/>
                <w:sz w:val="24"/>
              </w:rPr>
              <w:t>18</w:t>
            </w:r>
          </w:p>
        </w:tc>
      </w:tr>
      <w:tr w:rsidR="00DD4E4E" w:rsidRPr="00977A5B" w:rsidTr="00DD4E4E">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E4E" w:rsidRPr="00977A5B" w:rsidRDefault="00DD4E4E" w:rsidP="00977A5B">
            <w:pPr>
              <w:spacing w:before="0" w:after="0" w:line="240" w:lineRule="auto"/>
              <w:ind w:firstLine="0"/>
              <w:jc w:val="center"/>
              <w:rPr>
                <w:b/>
                <w:color w:val="000000"/>
                <w:sz w:val="24"/>
              </w:rPr>
            </w:pPr>
            <w:r w:rsidRPr="00977A5B">
              <w:rPr>
                <w:b/>
                <w:color w:val="000000"/>
                <w:sz w:val="24"/>
              </w:rPr>
              <w:t>Khoa học</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57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54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b/>
                <w:color w:val="000000"/>
                <w:sz w:val="24"/>
              </w:rPr>
            </w:pPr>
            <w:r>
              <w:rPr>
                <w:b/>
                <w:color w:val="000000"/>
                <w:sz w:val="24"/>
              </w:rPr>
              <w:t>36</w:t>
            </w:r>
          </w:p>
        </w:tc>
      </w:tr>
      <w:tr w:rsidR="00DD4E4E" w:rsidRPr="00977A5B" w:rsidTr="00DD4E4E">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E4E" w:rsidRPr="00977A5B" w:rsidRDefault="00DD4E4E" w:rsidP="00977A5B">
            <w:pPr>
              <w:spacing w:before="0" w:after="0" w:line="240" w:lineRule="auto"/>
              <w:ind w:firstLine="0"/>
              <w:jc w:val="center"/>
              <w:rPr>
                <w:b/>
                <w:color w:val="000000"/>
                <w:sz w:val="24"/>
              </w:rPr>
            </w:pPr>
            <w:r w:rsidRPr="00977A5B">
              <w:rPr>
                <w:b/>
                <w:color w:val="000000"/>
                <w:sz w:val="24"/>
              </w:rPr>
              <w:t>GDTC</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57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54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b/>
                <w:color w:val="000000"/>
                <w:sz w:val="24"/>
              </w:rPr>
            </w:pPr>
            <w:r>
              <w:rPr>
                <w:b/>
                <w:color w:val="000000"/>
                <w:sz w:val="24"/>
              </w:rPr>
              <w:t>36</w:t>
            </w:r>
          </w:p>
        </w:tc>
      </w:tr>
      <w:tr w:rsidR="00DD4E4E" w:rsidRPr="00977A5B" w:rsidTr="00DD4E4E">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E4E" w:rsidRPr="00977A5B" w:rsidRDefault="00DD4E4E" w:rsidP="00977A5B">
            <w:pPr>
              <w:spacing w:before="0" w:after="0" w:line="240" w:lineRule="auto"/>
              <w:ind w:firstLine="0"/>
              <w:jc w:val="center"/>
              <w:rPr>
                <w:b/>
                <w:color w:val="000000"/>
                <w:sz w:val="24"/>
              </w:rPr>
            </w:pPr>
            <w:r w:rsidRPr="00977A5B">
              <w:rPr>
                <w:b/>
                <w:color w:val="000000"/>
                <w:sz w:val="24"/>
              </w:rPr>
              <w:t>Mĩ thuật</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57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54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b/>
                <w:color w:val="000000"/>
                <w:sz w:val="24"/>
              </w:rPr>
            </w:pPr>
            <w:r>
              <w:rPr>
                <w:b/>
                <w:color w:val="000000"/>
                <w:sz w:val="24"/>
              </w:rPr>
              <w:t>18</w:t>
            </w:r>
          </w:p>
        </w:tc>
      </w:tr>
      <w:tr w:rsidR="00DD4E4E" w:rsidRPr="00977A5B" w:rsidTr="00DD4E4E">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E4E" w:rsidRPr="00977A5B" w:rsidRDefault="00DD4E4E" w:rsidP="00977A5B">
            <w:pPr>
              <w:spacing w:before="0" w:after="0" w:line="240" w:lineRule="auto"/>
              <w:ind w:firstLine="0"/>
              <w:jc w:val="center"/>
              <w:rPr>
                <w:b/>
                <w:color w:val="000000"/>
                <w:sz w:val="24"/>
              </w:rPr>
            </w:pPr>
            <w:r w:rsidRPr="00977A5B">
              <w:rPr>
                <w:b/>
                <w:color w:val="000000"/>
                <w:sz w:val="24"/>
              </w:rPr>
              <w:t>Âm nhạc</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57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54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b/>
                <w:color w:val="000000"/>
                <w:sz w:val="24"/>
              </w:rPr>
            </w:pPr>
            <w:r>
              <w:rPr>
                <w:b/>
                <w:color w:val="000000"/>
                <w:sz w:val="24"/>
              </w:rPr>
              <w:t>18</w:t>
            </w:r>
          </w:p>
        </w:tc>
      </w:tr>
      <w:tr w:rsidR="00DD4E4E" w:rsidRPr="00977A5B" w:rsidTr="00DD4E4E">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E4E" w:rsidRPr="00977A5B" w:rsidRDefault="00DD4E4E" w:rsidP="00977A5B">
            <w:pPr>
              <w:spacing w:before="0" w:after="0" w:line="240" w:lineRule="auto"/>
              <w:ind w:firstLine="0"/>
              <w:jc w:val="center"/>
              <w:rPr>
                <w:b/>
                <w:color w:val="000000"/>
                <w:sz w:val="24"/>
              </w:rPr>
            </w:pPr>
            <w:r>
              <w:rPr>
                <w:b/>
                <w:color w:val="000000"/>
                <w:sz w:val="24"/>
              </w:rPr>
              <w:t>TNST</w:t>
            </w:r>
          </w:p>
        </w:tc>
        <w:tc>
          <w:tcPr>
            <w:tcW w:w="700" w:type="dxa"/>
            <w:tcBorders>
              <w:top w:val="nil"/>
              <w:left w:val="nil"/>
              <w:bottom w:val="single" w:sz="4" w:space="0" w:color="auto"/>
              <w:right w:val="single" w:sz="4" w:space="0" w:color="auto"/>
            </w:tcBorders>
            <w:shd w:val="clear" w:color="auto" w:fill="auto"/>
            <w:vAlign w:val="center"/>
          </w:tcPr>
          <w:p w:rsidR="00DD4E4E" w:rsidRPr="00977A5B" w:rsidRDefault="00DD4E4E" w:rsidP="00977A5B">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570" w:type="dxa"/>
            <w:tcBorders>
              <w:top w:val="nil"/>
              <w:left w:val="nil"/>
              <w:bottom w:val="single" w:sz="4" w:space="0" w:color="auto"/>
              <w:right w:val="single" w:sz="4" w:space="0" w:color="auto"/>
            </w:tcBorders>
            <w:shd w:val="clear" w:color="auto" w:fill="auto"/>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540" w:type="dxa"/>
            <w:tcBorders>
              <w:top w:val="nil"/>
              <w:left w:val="nil"/>
              <w:bottom w:val="single" w:sz="4" w:space="0" w:color="auto"/>
              <w:right w:val="single" w:sz="4" w:space="0" w:color="auto"/>
            </w:tcBorders>
            <w:shd w:val="clear" w:color="auto" w:fill="auto"/>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vAlign w:val="center"/>
          </w:tcPr>
          <w:p w:rsidR="00DD4E4E" w:rsidRPr="00977A5B" w:rsidRDefault="00DD4E4E" w:rsidP="00977A5B">
            <w:pPr>
              <w:spacing w:before="0" w:after="0" w:line="240" w:lineRule="auto"/>
              <w:ind w:firstLine="0"/>
              <w:jc w:val="center"/>
              <w:rPr>
                <w:b/>
                <w:color w:val="000000"/>
                <w:sz w:val="24"/>
              </w:rPr>
            </w:pPr>
            <w:r>
              <w:rPr>
                <w:b/>
                <w:color w:val="000000"/>
                <w:sz w:val="24"/>
              </w:rPr>
              <w:t>18</w:t>
            </w:r>
          </w:p>
        </w:tc>
      </w:tr>
      <w:tr w:rsidR="00DD4E4E" w:rsidRPr="00977A5B" w:rsidTr="00DD4E4E">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E4E" w:rsidRPr="00977A5B" w:rsidRDefault="00DD4E4E" w:rsidP="006171F8">
            <w:pPr>
              <w:spacing w:before="0" w:after="0" w:line="240" w:lineRule="auto"/>
              <w:ind w:firstLine="0"/>
              <w:jc w:val="center"/>
              <w:rPr>
                <w:b/>
                <w:color w:val="000000"/>
                <w:sz w:val="24"/>
              </w:rPr>
            </w:pPr>
            <w:r w:rsidRPr="00977A5B">
              <w:rPr>
                <w:b/>
                <w:color w:val="000000"/>
                <w:sz w:val="24"/>
              </w:rPr>
              <w:t>T</w:t>
            </w:r>
            <w:r w:rsidR="006171F8">
              <w:rPr>
                <w:b/>
                <w:color w:val="000000"/>
                <w:sz w:val="24"/>
              </w:rPr>
              <w:t>Đ</w:t>
            </w:r>
            <w:r w:rsidRPr="00977A5B">
              <w:rPr>
                <w:b/>
                <w:color w:val="000000"/>
                <w:sz w:val="24"/>
              </w:rPr>
              <w:t>TV</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57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54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b/>
                <w:color w:val="000000"/>
                <w:sz w:val="24"/>
              </w:rPr>
            </w:pPr>
            <w:r>
              <w:rPr>
                <w:b/>
                <w:color w:val="000000"/>
                <w:sz w:val="24"/>
              </w:rPr>
              <w:t>18</w:t>
            </w:r>
          </w:p>
        </w:tc>
      </w:tr>
      <w:tr w:rsidR="00DD4E4E" w:rsidRPr="00977A5B" w:rsidTr="00DD4E4E">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E4E" w:rsidRPr="00977A5B" w:rsidRDefault="00DD4E4E" w:rsidP="00977A5B">
            <w:pPr>
              <w:spacing w:before="0" w:after="0" w:line="240" w:lineRule="auto"/>
              <w:ind w:firstLine="0"/>
              <w:jc w:val="center"/>
              <w:rPr>
                <w:b/>
                <w:color w:val="000000"/>
                <w:sz w:val="24"/>
              </w:rPr>
            </w:pPr>
            <w:r w:rsidRPr="00977A5B">
              <w:rPr>
                <w:b/>
                <w:color w:val="000000"/>
                <w:sz w:val="24"/>
              </w:rPr>
              <w:t>Lịch sử</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57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54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b/>
                <w:color w:val="000000"/>
                <w:sz w:val="24"/>
              </w:rPr>
            </w:pPr>
            <w:r>
              <w:rPr>
                <w:b/>
                <w:color w:val="000000"/>
                <w:sz w:val="24"/>
              </w:rPr>
              <w:t>18</w:t>
            </w:r>
          </w:p>
        </w:tc>
      </w:tr>
      <w:tr w:rsidR="00DD4E4E" w:rsidRPr="00977A5B" w:rsidTr="00DD4E4E">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E4E" w:rsidRPr="00977A5B" w:rsidRDefault="00DD4E4E" w:rsidP="00977A5B">
            <w:pPr>
              <w:spacing w:before="0" w:after="0" w:line="240" w:lineRule="auto"/>
              <w:ind w:firstLine="0"/>
              <w:jc w:val="center"/>
              <w:rPr>
                <w:b/>
                <w:color w:val="000000"/>
                <w:sz w:val="24"/>
              </w:rPr>
            </w:pPr>
            <w:r w:rsidRPr="00977A5B">
              <w:rPr>
                <w:b/>
                <w:color w:val="000000"/>
                <w:sz w:val="24"/>
              </w:rPr>
              <w:t>Địa lý</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57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54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b/>
                <w:color w:val="000000"/>
                <w:sz w:val="24"/>
              </w:rPr>
            </w:pPr>
            <w:r>
              <w:rPr>
                <w:b/>
                <w:color w:val="000000"/>
                <w:sz w:val="24"/>
              </w:rPr>
              <w:t>18</w:t>
            </w:r>
          </w:p>
        </w:tc>
      </w:tr>
      <w:tr w:rsidR="00DD4E4E" w:rsidRPr="00977A5B" w:rsidTr="00DD4E4E">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E4E" w:rsidRPr="00977A5B" w:rsidRDefault="00DD4E4E" w:rsidP="00977A5B">
            <w:pPr>
              <w:spacing w:before="0" w:after="0" w:line="240" w:lineRule="auto"/>
              <w:ind w:firstLine="0"/>
              <w:jc w:val="center"/>
              <w:rPr>
                <w:b/>
                <w:color w:val="000000"/>
                <w:sz w:val="24"/>
              </w:rPr>
            </w:pPr>
            <w:r w:rsidRPr="00977A5B">
              <w:rPr>
                <w:b/>
                <w:color w:val="000000"/>
                <w:sz w:val="24"/>
              </w:rPr>
              <w:t>Ngoại ngữ</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57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54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b/>
                <w:color w:val="000000"/>
                <w:sz w:val="24"/>
              </w:rPr>
            </w:pPr>
            <w:r>
              <w:rPr>
                <w:b/>
                <w:color w:val="000000"/>
                <w:sz w:val="24"/>
              </w:rPr>
              <w:t>36</w:t>
            </w:r>
          </w:p>
        </w:tc>
      </w:tr>
      <w:tr w:rsidR="00DD4E4E" w:rsidRPr="00977A5B" w:rsidTr="00DD4E4E">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E4E" w:rsidRPr="00977A5B" w:rsidRDefault="00DD4E4E" w:rsidP="00977A5B">
            <w:pPr>
              <w:spacing w:before="0" w:after="0" w:line="240" w:lineRule="auto"/>
              <w:ind w:firstLine="0"/>
              <w:jc w:val="center"/>
              <w:rPr>
                <w:b/>
                <w:color w:val="000000"/>
                <w:sz w:val="24"/>
              </w:rPr>
            </w:pPr>
            <w:r w:rsidRPr="00977A5B">
              <w:rPr>
                <w:b/>
                <w:color w:val="000000"/>
                <w:sz w:val="24"/>
              </w:rPr>
              <w:t>Kĩ thuật</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57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54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b/>
                <w:color w:val="000000"/>
                <w:sz w:val="24"/>
              </w:rPr>
            </w:pPr>
            <w:r>
              <w:rPr>
                <w:b/>
                <w:color w:val="000000"/>
                <w:sz w:val="24"/>
              </w:rPr>
              <w:t>18</w:t>
            </w:r>
          </w:p>
        </w:tc>
      </w:tr>
      <w:tr w:rsidR="00DD4E4E" w:rsidRPr="00977A5B" w:rsidTr="00DD4E4E">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E4E" w:rsidRPr="00977A5B" w:rsidRDefault="00DD4E4E" w:rsidP="00977A5B">
            <w:pPr>
              <w:spacing w:before="0" w:after="0" w:line="240" w:lineRule="auto"/>
              <w:ind w:firstLine="0"/>
              <w:jc w:val="center"/>
              <w:rPr>
                <w:b/>
                <w:color w:val="000000"/>
                <w:sz w:val="24"/>
              </w:rPr>
            </w:pPr>
            <w:r>
              <w:rPr>
                <w:b/>
                <w:color w:val="000000"/>
                <w:sz w:val="24"/>
              </w:rPr>
              <w:t>HĐTT</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57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54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b/>
                <w:color w:val="000000"/>
                <w:sz w:val="24"/>
              </w:rPr>
            </w:pPr>
            <w:r>
              <w:rPr>
                <w:b/>
                <w:color w:val="000000"/>
                <w:sz w:val="24"/>
              </w:rPr>
              <w:t>36</w:t>
            </w:r>
          </w:p>
        </w:tc>
      </w:tr>
      <w:tr w:rsidR="00DD4E4E" w:rsidRPr="00977A5B" w:rsidTr="00DD4E4E">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E4E" w:rsidRPr="00977A5B" w:rsidRDefault="00DD4E4E" w:rsidP="00977A5B">
            <w:pPr>
              <w:spacing w:before="0" w:after="0" w:line="240" w:lineRule="auto"/>
              <w:ind w:firstLine="0"/>
              <w:jc w:val="center"/>
              <w:rPr>
                <w:b/>
                <w:color w:val="000000"/>
                <w:sz w:val="24"/>
              </w:rPr>
            </w:pPr>
            <w:r w:rsidRPr="00977A5B">
              <w:rPr>
                <w:b/>
                <w:color w:val="000000"/>
                <w:sz w:val="24"/>
                <w:lang w:val="vi-VN"/>
              </w:rPr>
              <w:t>TC Toán</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57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54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b/>
                <w:color w:val="000000"/>
                <w:sz w:val="24"/>
              </w:rPr>
            </w:pPr>
            <w:r>
              <w:rPr>
                <w:b/>
                <w:color w:val="000000"/>
                <w:sz w:val="24"/>
              </w:rPr>
              <w:t>18</w:t>
            </w:r>
          </w:p>
        </w:tc>
      </w:tr>
      <w:tr w:rsidR="00DD4E4E" w:rsidRPr="00977A5B" w:rsidTr="00DD4E4E">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E4E" w:rsidRPr="00977A5B" w:rsidRDefault="00DD4E4E" w:rsidP="00977A5B">
            <w:pPr>
              <w:spacing w:before="0" w:after="0" w:line="240" w:lineRule="auto"/>
              <w:ind w:firstLine="0"/>
              <w:jc w:val="center"/>
              <w:rPr>
                <w:b/>
                <w:color w:val="000000"/>
                <w:sz w:val="24"/>
              </w:rPr>
            </w:pPr>
            <w:r w:rsidRPr="00977A5B">
              <w:rPr>
                <w:b/>
                <w:color w:val="000000"/>
                <w:sz w:val="24"/>
                <w:lang w:val="vi-VN"/>
              </w:rPr>
              <w:t>TC Tiếng Anh</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57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54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b/>
                <w:color w:val="000000"/>
                <w:sz w:val="24"/>
              </w:rPr>
            </w:pPr>
            <w:r>
              <w:rPr>
                <w:b/>
                <w:color w:val="000000"/>
                <w:sz w:val="24"/>
              </w:rPr>
              <w:t>18</w:t>
            </w:r>
          </w:p>
        </w:tc>
      </w:tr>
      <w:tr w:rsidR="00DD4E4E" w:rsidRPr="00977A5B" w:rsidTr="00DD4E4E">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E4E" w:rsidRPr="00977A5B" w:rsidRDefault="00DD4E4E" w:rsidP="00977A5B">
            <w:pPr>
              <w:spacing w:before="0" w:after="0" w:line="240" w:lineRule="auto"/>
              <w:ind w:firstLine="0"/>
              <w:jc w:val="center"/>
              <w:rPr>
                <w:b/>
                <w:color w:val="000000"/>
                <w:sz w:val="24"/>
              </w:rPr>
            </w:pPr>
            <w:r w:rsidRPr="00977A5B">
              <w:rPr>
                <w:b/>
                <w:color w:val="000000"/>
                <w:sz w:val="24"/>
                <w:lang w:val="vi-VN"/>
              </w:rPr>
              <w:t>TC TV</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57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54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color w:val="000000"/>
                <w:sz w:val="24"/>
              </w:rPr>
            </w:pPr>
            <w:r>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b/>
                <w:color w:val="000000"/>
                <w:sz w:val="24"/>
              </w:rPr>
            </w:pPr>
            <w:r>
              <w:rPr>
                <w:b/>
                <w:color w:val="000000"/>
                <w:sz w:val="24"/>
              </w:rPr>
              <w:t>36</w:t>
            </w:r>
          </w:p>
        </w:tc>
      </w:tr>
      <w:tr w:rsidR="00DD4E4E" w:rsidRPr="00977A5B" w:rsidTr="00DD4E4E">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E4E" w:rsidRPr="00977A5B" w:rsidRDefault="00DD4E4E" w:rsidP="00977A5B">
            <w:pPr>
              <w:spacing w:before="0" w:after="0" w:line="240" w:lineRule="auto"/>
              <w:ind w:firstLine="0"/>
              <w:jc w:val="center"/>
              <w:rPr>
                <w:b/>
                <w:color w:val="000000"/>
                <w:sz w:val="24"/>
              </w:rPr>
            </w:pPr>
            <w:r w:rsidRPr="00977A5B">
              <w:rPr>
                <w:b/>
                <w:color w:val="000000"/>
                <w:sz w:val="24"/>
              </w:rPr>
              <w:t>TS tiết/tuần</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b/>
                <w:color w:val="000000"/>
                <w:sz w:val="24"/>
              </w:rPr>
            </w:pPr>
            <w:r>
              <w:rPr>
                <w:b/>
                <w:color w:val="000000"/>
                <w:sz w:val="24"/>
              </w:rPr>
              <w:t>33</w:t>
            </w:r>
          </w:p>
        </w:tc>
        <w:tc>
          <w:tcPr>
            <w:tcW w:w="57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b/>
                <w:color w:val="000000"/>
                <w:sz w:val="24"/>
              </w:rPr>
            </w:pPr>
            <w:r>
              <w:rPr>
                <w:b/>
                <w:color w:val="000000"/>
                <w:sz w:val="24"/>
              </w:rPr>
              <w:t>33</w:t>
            </w:r>
          </w:p>
        </w:tc>
        <w:tc>
          <w:tcPr>
            <w:tcW w:w="54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DD4E4E" w:rsidRPr="00977A5B" w:rsidRDefault="00DD4E4E" w:rsidP="0001658A">
            <w:pPr>
              <w:spacing w:before="0" w:after="0" w:line="240" w:lineRule="auto"/>
              <w:ind w:firstLine="0"/>
              <w:jc w:val="center"/>
              <w:rPr>
                <w:b/>
                <w:color w:val="000000"/>
                <w:sz w:val="24"/>
              </w:rPr>
            </w:pPr>
            <w:r>
              <w:rPr>
                <w:b/>
                <w:color w:val="000000"/>
                <w:sz w:val="24"/>
              </w:rPr>
              <w:t>33</w:t>
            </w:r>
          </w:p>
        </w:tc>
        <w:tc>
          <w:tcPr>
            <w:tcW w:w="960" w:type="dxa"/>
            <w:tcBorders>
              <w:top w:val="nil"/>
              <w:left w:val="nil"/>
              <w:bottom w:val="single" w:sz="4" w:space="0" w:color="auto"/>
              <w:right w:val="single" w:sz="4" w:space="0" w:color="auto"/>
            </w:tcBorders>
            <w:shd w:val="clear" w:color="auto" w:fill="auto"/>
            <w:noWrap/>
            <w:vAlign w:val="center"/>
          </w:tcPr>
          <w:p w:rsidR="00DD4E4E" w:rsidRPr="00977A5B" w:rsidRDefault="00DD4E4E" w:rsidP="00977A5B">
            <w:pPr>
              <w:spacing w:before="0" w:after="0" w:line="240" w:lineRule="auto"/>
              <w:ind w:firstLine="0"/>
              <w:jc w:val="center"/>
              <w:rPr>
                <w:b/>
                <w:color w:val="000000"/>
                <w:sz w:val="24"/>
              </w:rPr>
            </w:pPr>
            <w:r>
              <w:rPr>
                <w:b/>
                <w:color w:val="000000"/>
                <w:sz w:val="24"/>
              </w:rPr>
              <w:t>594</w:t>
            </w:r>
          </w:p>
        </w:tc>
      </w:tr>
    </w:tbl>
    <w:p w:rsidR="00977A5B" w:rsidRDefault="00977A5B" w:rsidP="00977A5B">
      <w:pPr>
        <w:jc w:val="center"/>
        <w:rPr>
          <w:b/>
          <w:bCs/>
          <w:sz w:val="28"/>
          <w:szCs w:val="28"/>
        </w:rPr>
      </w:pPr>
    </w:p>
    <w:p w:rsidR="00977A5B" w:rsidRDefault="00977A5B" w:rsidP="00977A5B">
      <w:pPr>
        <w:jc w:val="center"/>
        <w:rPr>
          <w:b/>
          <w:bCs/>
          <w:sz w:val="28"/>
          <w:szCs w:val="28"/>
        </w:rPr>
      </w:pPr>
    </w:p>
    <w:p w:rsidR="00DD4E4E" w:rsidRDefault="00DD4E4E" w:rsidP="00977A5B">
      <w:pPr>
        <w:jc w:val="center"/>
        <w:rPr>
          <w:b/>
          <w:bCs/>
          <w:sz w:val="28"/>
          <w:szCs w:val="28"/>
        </w:rPr>
      </w:pPr>
    </w:p>
    <w:p w:rsidR="00DD4E4E" w:rsidRDefault="00DD4E4E" w:rsidP="00977A5B">
      <w:pPr>
        <w:jc w:val="center"/>
        <w:rPr>
          <w:b/>
          <w:bCs/>
          <w:sz w:val="28"/>
          <w:szCs w:val="28"/>
        </w:rPr>
      </w:pPr>
    </w:p>
    <w:p w:rsidR="00977A5B" w:rsidRDefault="00977A5B" w:rsidP="00977A5B">
      <w:pPr>
        <w:jc w:val="center"/>
        <w:rPr>
          <w:b/>
          <w:bCs/>
          <w:sz w:val="28"/>
          <w:szCs w:val="28"/>
        </w:rPr>
      </w:pPr>
      <w:r w:rsidRPr="004F760C">
        <w:rPr>
          <w:b/>
          <w:bCs/>
          <w:sz w:val="28"/>
          <w:szCs w:val="28"/>
        </w:rPr>
        <w:lastRenderedPageBreak/>
        <w:t>KẾ HOẠCH DẠY HỌC LỚP 4- HỌC KỲ II</w:t>
      </w:r>
    </w:p>
    <w:tbl>
      <w:tblPr>
        <w:tblW w:w="14835" w:type="dxa"/>
        <w:tblInd w:w="93" w:type="dxa"/>
        <w:tblLook w:val="04A0" w:firstRow="1" w:lastRow="0" w:firstColumn="1" w:lastColumn="0" w:noHBand="0" w:noVBand="1"/>
      </w:tblPr>
      <w:tblGrid>
        <w:gridCol w:w="2265"/>
        <w:gridCol w:w="700"/>
        <w:gridCol w:w="700"/>
        <w:gridCol w:w="700"/>
        <w:gridCol w:w="700"/>
        <w:gridCol w:w="700"/>
        <w:gridCol w:w="700"/>
        <w:gridCol w:w="700"/>
        <w:gridCol w:w="700"/>
        <w:gridCol w:w="700"/>
        <w:gridCol w:w="700"/>
        <w:gridCol w:w="700"/>
        <w:gridCol w:w="700"/>
        <w:gridCol w:w="700"/>
        <w:gridCol w:w="700"/>
        <w:gridCol w:w="700"/>
        <w:gridCol w:w="570"/>
        <w:gridCol w:w="540"/>
        <w:gridCol w:w="960"/>
      </w:tblGrid>
      <w:tr w:rsidR="009C0970" w:rsidRPr="00977A5B" w:rsidTr="009C0970">
        <w:trPr>
          <w:trHeight w:val="300"/>
        </w:trPr>
        <w:tc>
          <w:tcPr>
            <w:tcW w:w="22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970" w:rsidRPr="00977A5B" w:rsidRDefault="009C0970" w:rsidP="0001658A">
            <w:pPr>
              <w:spacing w:before="0" w:after="0" w:line="240" w:lineRule="auto"/>
              <w:ind w:firstLine="0"/>
              <w:jc w:val="center"/>
              <w:rPr>
                <w:b/>
                <w:color w:val="000000"/>
                <w:sz w:val="24"/>
              </w:rPr>
            </w:pPr>
            <w:r w:rsidRPr="00977A5B">
              <w:rPr>
                <w:b/>
                <w:color w:val="000000"/>
                <w:sz w:val="24"/>
              </w:rPr>
              <w:t>Môn/Tuần</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C0970" w:rsidRPr="006E7E27" w:rsidRDefault="009C0970" w:rsidP="0001658A">
            <w:pPr>
              <w:spacing w:before="0" w:after="0" w:line="240" w:lineRule="auto"/>
              <w:ind w:firstLine="0"/>
              <w:jc w:val="center"/>
              <w:rPr>
                <w:b/>
                <w:color w:val="000000"/>
                <w:sz w:val="24"/>
              </w:rPr>
            </w:pPr>
            <w:r w:rsidRPr="006E7E27">
              <w:rPr>
                <w:b/>
                <w:color w:val="000000"/>
                <w:sz w:val="24"/>
              </w:rPr>
              <w:t>19</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C0970" w:rsidRPr="006E7E27" w:rsidRDefault="009C0970" w:rsidP="0001658A">
            <w:pPr>
              <w:spacing w:before="0" w:after="0" w:line="240" w:lineRule="auto"/>
              <w:ind w:firstLine="0"/>
              <w:jc w:val="center"/>
              <w:rPr>
                <w:b/>
                <w:color w:val="000000"/>
                <w:sz w:val="24"/>
              </w:rPr>
            </w:pPr>
            <w:r w:rsidRPr="006E7E27">
              <w:rPr>
                <w:b/>
                <w:color w:val="000000"/>
                <w:sz w:val="24"/>
              </w:rPr>
              <w:t>20</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C0970" w:rsidRPr="006E7E27" w:rsidRDefault="009C0970" w:rsidP="0001658A">
            <w:pPr>
              <w:spacing w:before="0" w:after="0" w:line="240" w:lineRule="auto"/>
              <w:ind w:firstLine="0"/>
              <w:jc w:val="center"/>
              <w:rPr>
                <w:b/>
                <w:color w:val="000000"/>
                <w:sz w:val="24"/>
              </w:rPr>
            </w:pPr>
            <w:r w:rsidRPr="006E7E27">
              <w:rPr>
                <w:b/>
                <w:color w:val="000000"/>
                <w:sz w:val="24"/>
              </w:rPr>
              <w:t>21</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C0970" w:rsidRPr="006E7E27" w:rsidRDefault="009C0970" w:rsidP="0001658A">
            <w:pPr>
              <w:spacing w:before="0" w:after="0" w:line="240" w:lineRule="auto"/>
              <w:ind w:firstLine="0"/>
              <w:jc w:val="center"/>
              <w:rPr>
                <w:b/>
                <w:color w:val="000000"/>
                <w:sz w:val="24"/>
              </w:rPr>
            </w:pPr>
            <w:r w:rsidRPr="006E7E27">
              <w:rPr>
                <w:b/>
                <w:color w:val="000000"/>
                <w:sz w:val="24"/>
              </w:rPr>
              <w:t>22</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C0970" w:rsidRPr="006E7E27" w:rsidRDefault="009C0970" w:rsidP="0001658A">
            <w:pPr>
              <w:spacing w:before="0" w:after="0" w:line="240" w:lineRule="auto"/>
              <w:ind w:firstLine="0"/>
              <w:jc w:val="center"/>
              <w:rPr>
                <w:b/>
                <w:color w:val="000000"/>
                <w:sz w:val="24"/>
              </w:rPr>
            </w:pPr>
            <w:r w:rsidRPr="006E7E27">
              <w:rPr>
                <w:b/>
                <w:color w:val="000000"/>
                <w:sz w:val="24"/>
              </w:rPr>
              <w:t>23</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C0970" w:rsidRPr="006E7E27" w:rsidRDefault="009C0970" w:rsidP="0001658A">
            <w:pPr>
              <w:spacing w:before="0" w:after="0" w:line="240" w:lineRule="auto"/>
              <w:ind w:firstLine="0"/>
              <w:jc w:val="center"/>
              <w:rPr>
                <w:b/>
                <w:color w:val="000000"/>
                <w:sz w:val="24"/>
              </w:rPr>
            </w:pPr>
            <w:r w:rsidRPr="006E7E27">
              <w:rPr>
                <w:b/>
                <w:color w:val="000000"/>
                <w:sz w:val="24"/>
              </w:rPr>
              <w:t>24</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C0970" w:rsidRPr="006E7E27" w:rsidRDefault="009C0970" w:rsidP="0001658A">
            <w:pPr>
              <w:spacing w:before="0" w:after="0" w:line="240" w:lineRule="auto"/>
              <w:ind w:firstLine="0"/>
              <w:jc w:val="center"/>
              <w:rPr>
                <w:b/>
                <w:color w:val="000000"/>
                <w:sz w:val="24"/>
              </w:rPr>
            </w:pPr>
            <w:r w:rsidRPr="006E7E27">
              <w:rPr>
                <w:b/>
                <w:color w:val="000000"/>
                <w:sz w:val="24"/>
              </w:rPr>
              <w:t>25</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C0970" w:rsidRPr="006E7E27" w:rsidRDefault="009C0970" w:rsidP="0001658A">
            <w:pPr>
              <w:spacing w:before="0" w:after="0" w:line="240" w:lineRule="auto"/>
              <w:ind w:firstLine="0"/>
              <w:jc w:val="center"/>
              <w:rPr>
                <w:b/>
                <w:color w:val="000000"/>
                <w:sz w:val="24"/>
              </w:rPr>
            </w:pPr>
            <w:r w:rsidRPr="006E7E27">
              <w:rPr>
                <w:b/>
                <w:color w:val="000000"/>
                <w:sz w:val="24"/>
              </w:rPr>
              <w:t>26</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C0970" w:rsidRPr="006E7E27" w:rsidRDefault="009C0970" w:rsidP="0001658A">
            <w:pPr>
              <w:spacing w:before="0" w:after="0" w:line="240" w:lineRule="auto"/>
              <w:ind w:firstLine="0"/>
              <w:jc w:val="center"/>
              <w:rPr>
                <w:b/>
                <w:color w:val="000000"/>
                <w:sz w:val="24"/>
              </w:rPr>
            </w:pPr>
            <w:r w:rsidRPr="006E7E27">
              <w:rPr>
                <w:b/>
                <w:color w:val="000000"/>
                <w:sz w:val="24"/>
              </w:rPr>
              <w:t>27</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C0970" w:rsidRPr="006E7E27" w:rsidRDefault="009C0970" w:rsidP="0001658A">
            <w:pPr>
              <w:spacing w:before="0" w:after="0" w:line="240" w:lineRule="auto"/>
              <w:ind w:firstLine="0"/>
              <w:jc w:val="center"/>
              <w:rPr>
                <w:b/>
                <w:color w:val="000000"/>
                <w:sz w:val="24"/>
              </w:rPr>
            </w:pPr>
            <w:r w:rsidRPr="006E7E27">
              <w:rPr>
                <w:b/>
                <w:color w:val="000000"/>
                <w:sz w:val="24"/>
              </w:rPr>
              <w:t>28</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C0970" w:rsidRPr="006E7E27" w:rsidRDefault="009C0970" w:rsidP="0001658A">
            <w:pPr>
              <w:spacing w:before="0" w:after="0" w:line="240" w:lineRule="auto"/>
              <w:ind w:firstLine="0"/>
              <w:jc w:val="center"/>
              <w:rPr>
                <w:b/>
                <w:color w:val="000000"/>
                <w:sz w:val="24"/>
              </w:rPr>
            </w:pPr>
            <w:r w:rsidRPr="006E7E27">
              <w:rPr>
                <w:b/>
                <w:color w:val="000000"/>
                <w:sz w:val="24"/>
              </w:rPr>
              <w:t>29</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C0970" w:rsidRPr="006E7E27" w:rsidRDefault="009C0970" w:rsidP="0001658A">
            <w:pPr>
              <w:spacing w:before="0" w:after="0" w:line="240" w:lineRule="auto"/>
              <w:ind w:firstLine="0"/>
              <w:jc w:val="center"/>
              <w:rPr>
                <w:b/>
                <w:color w:val="000000"/>
                <w:sz w:val="24"/>
              </w:rPr>
            </w:pPr>
            <w:r w:rsidRPr="006E7E27">
              <w:rPr>
                <w:b/>
                <w:color w:val="000000"/>
                <w:sz w:val="24"/>
              </w:rPr>
              <w:t>30</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C0970" w:rsidRPr="006E7E27" w:rsidRDefault="009C0970" w:rsidP="0001658A">
            <w:pPr>
              <w:spacing w:before="0" w:after="0" w:line="240" w:lineRule="auto"/>
              <w:ind w:firstLine="0"/>
              <w:jc w:val="center"/>
              <w:rPr>
                <w:b/>
                <w:color w:val="000000"/>
                <w:sz w:val="24"/>
              </w:rPr>
            </w:pPr>
            <w:r w:rsidRPr="006E7E27">
              <w:rPr>
                <w:b/>
                <w:color w:val="000000"/>
                <w:sz w:val="24"/>
              </w:rPr>
              <w:t>31</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C0970" w:rsidRPr="006E7E27" w:rsidRDefault="009C0970" w:rsidP="0001658A">
            <w:pPr>
              <w:spacing w:before="0" w:after="0" w:line="240" w:lineRule="auto"/>
              <w:ind w:firstLine="0"/>
              <w:jc w:val="center"/>
              <w:rPr>
                <w:b/>
                <w:color w:val="000000"/>
                <w:sz w:val="24"/>
              </w:rPr>
            </w:pPr>
            <w:r w:rsidRPr="006E7E27">
              <w:rPr>
                <w:b/>
                <w:color w:val="000000"/>
                <w:sz w:val="24"/>
              </w:rPr>
              <w:t>32</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C0970" w:rsidRPr="006E7E27" w:rsidRDefault="009C0970" w:rsidP="0001658A">
            <w:pPr>
              <w:spacing w:before="0" w:after="0" w:line="240" w:lineRule="auto"/>
              <w:ind w:firstLine="0"/>
              <w:jc w:val="center"/>
              <w:rPr>
                <w:b/>
                <w:color w:val="000000"/>
                <w:sz w:val="24"/>
              </w:rPr>
            </w:pPr>
            <w:r w:rsidRPr="006E7E27">
              <w:rPr>
                <w:b/>
                <w:color w:val="000000"/>
                <w:sz w:val="24"/>
              </w:rPr>
              <w:t>33</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C0970" w:rsidRPr="006E7E27" w:rsidRDefault="009C0970" w:rsidP="0001658A">
            <w:pPr>
              <w:spacing w:before="0" w:after="0" w:line="240" w:lineRule="auto"/>
              <w:ind w:firstLine="0"/>
              <w:jc w:val="center"/>
              <w:rPr>
                <w:b/>
                <w:color w:val="000000"/>
                <w:sz w:val="24"/>
              </w:rPr>
            </w:pPr>
            <w:r w:rsidRPr="006E7E27">
              <w:rPr>
                <w:b/>
                <w:color w:val="000000"/>
                <w:sz w:val="24"/>
              </w:rPr>
              <w:t>34</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C0970" w:rsidRPr="006E7E27" w:rsidRDefault="009C0970" w:rsidP="0001658A">
            <w:pPr>
              <w:spacing w:before="0" w:after="0" w:line="240" w:lineRule="auto"/>
              <w:ind w:firstLine="0"/>
              <w:jc w:val="center"/>
              <w:rPr>
                <w:b/>
                <w:color w:val="000000"/>
                <w:sz w:val="24"/>
              </w:rPr>
            </w:pPr>
            <w:r w:rsidRPr="006E7E27">
              <w:rPr>
                <w:b/>
                <w:color w:val="000000"/>
                <w:sz w:val="24"/>
              </w:rPr>
              <w:t>35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C0970" w:rsidRPr="00977A5B" w:rsidRDefault="009C0970" w:rsidP="0001658A">
            <w:pPr>
              <w:spacing w:before="0" w:after="0" w:line="240" w:lineRule="auto"/>
              <w:ind w:firstLine="0"/>
              <w:jc w:val="center"/>
              <w:rPr>
                <w:b/>
                <w:color w:val="000000"/>
                <w:sz w:val="24"/>
              </w:rPr>
            </w:pPr>
            <w:r w:rsidRPr="00977A5B">
              <w:rPr>
                <w:b/>
                <w:color w:val="000000"/>
                <w:sz w:val="24"/>
              </w:rPr>
              <w:t>Tổng thời lượng</w:t>
            </w:r>
          </w:p>
        </w:tc>
      </w:tr>
      <w:tr w:rsidR="009C0970" w:rsidRPr="00977A5B" w:rsidTr="009C0970">
        <w:trPr>
          <w:trHeight w:val="300"/>
        </w:trPr>
        <w:tc>
          <w:tcPr>
            <w:tcW w:w="2265" w:type="dxa"/>
            <w:vMerge/>
            <w:tcBorders>
              <w:top w:val="single" w:sz="4" w:space="0" w:color="auto"/>
              <w:left w:val="single" w:sz="4" w:space="0" w:color="auto"/>
              <w:bottom w:val="single" w:sz="4" w:space="0" w:color="auto"/>
              <w:right w:val="single" w:sz="4" w:space="0" w:color="auto"/>
            </w:tcBorders>
            <w:vAlign w:val="center"/>
            <w:hideMark/>
          </w:tcPr>
          <w:p w:rsidR="009C0970" w:rsidRPr="00977A5B" w:rsidRDefault="009C0970" w:rsidP="0001658A">
            <w:pPr>
              <w:spacing w:before="0" w:after="0" w:line="240" w:lineRule="auto"/>
              <w:ind w:firstLine="0"/>
              <w:jc w:val="left"/>
              <w:rPr>
                <w:b/>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C0970" w:rsidRPr="00977A5B" w:rsidRDefault="009C0970" w:rsidP="0001658A">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C0970" w:rsidRPr="00977A5B" w:rsidRDefault="009C0970" w:rsidP="0001658A">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C0970" w:rsidRPr="00977A5B" w:rsidRDefault="009C0970" w:rsidP="0001658A">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C0970" w:rsidRPr="00977A5B" w:rsidRDefault="009C0970" w:rsidP="0001658A">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C0970" w:rsidRPr="00977A5B" w:rsidRDefault="009C0970" w:rsidP="0001658A">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C0970" w:rsidRPr="00977A5B" w:rsidRDefault="009C0970" w:rsidP="0001658A">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C0970" w:rsidRPr="00977A5B" w:rsidRDefault="009C0970" w:rsidP="0001658A">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C0970" w:rsidRPr="00977A5B" w:rsidRDefault="009C0970" w:rsidP="0001658A">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C0970" w:rsidRPr="00977A5B" w:rsidRDefault="009C0970" w:rsidP="0001658A">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C0970" w:rsidRPr="00977A5B" w:rsidRDefault="009C0970" w:rsidP="0001658A">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C0970" w:rsidRPr="00977A5B" w:rsidRDefault="009C0970" w:rsidP="0001658A">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C0970" w:rsidRPr="00977A5B" w:rsidRDefault="009C0970" w:rsidP="0001658A">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C0970" w:rsidRPr="00977A5B" w:rsidRDefault="009C0970" w:rsidP="0001658A">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C0970" w:rsidRPr="00977A5B" w:rsidRDefault="009C0970" w:rsidP="0001658A">
            <w:pPr>
              <w:spacing w:before="0" w:after="0" w:line="240" w:lineRule="auto"/>
              <w:ind w:firstLine="0"/>
              <w:jc w:val="left"/>
              <w:rPr>
                <w:color w:val="000000"/>
                <w:sz w:val="2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C0970" w:rsidRPr="00977A5B" w:rsidRDefault="009C0970" w:rsidP="0001658A">
            <w:pPr>
              <w:spacing w:before="0" w:after="0" w:line="240" w:lineRule="auto"/>
              <w:ind w:firstLine="0"/>
              <w:jc w:val="left"/>
              <w:rPr>
                <w:color w:val="000000"/>
                <w:sz w:val="24"/>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9C0970" w:rsidRPr="00977A5B" w:rsidRDefault="009C0970" w:rsidP="0001658A">
            <w:pPr>
              <w:spacing w:before="0" w:after="0" w:line="240" w:lineRule="auto"/>
              <w:ind w:firstLine="0"/>
              <w:jc w:val="left"/>
              <w:rPr>
                <w:color w:val="000000"/>
                <w:sz w:val="24"/>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9C0970" w:rsidRPr="00977A5B" w:rsidRDefault="009C0970" w:rsidP="0001658A">
            <w:pPr>
              <w:spacing w:before="0" w:after="0" w:line="240" w:lineRule="auto"/>
              <w:ind w:firstLine="0"/>
              <w:jc w:val="left"/>
              <w:rPr>
                <w:color w:val="000000"/>
                <w:sz w:val="24"/>
              </w:rPr>
            </w:pPr>
          </w:p>
        </w:tc>
        <w:tc>
          <w:tcPr>
            <w:tcW w:w="960" w:type="dxa"/>
            <w:tcBorders>
              <w:top w:val="nil"/>
              <w:left w:val="nil"/>
              <w:bottom w:val="single" w:sz="4" w:space="0" w:color="auto"/>
              <w:right w:val="single" w:sz="4" w:space="0" w:color="auto"/>
            </w:tcBorders>
            <w:shd w:val="clear" w:color="auto" w:fill="auto"/>
            <w:vAlign w:val="center"/>
            <w:hideMark/>
          </w:tcPr>
          <w:p w:rsidR="009C0970" w:rsidRPr="00977A5B" w:rsidRDefault="009C0970" w:rsidP="0001658A">
            <w:pPr>
              <w:spacing w:before="0" w:after="0" w:line="240" w:lineRule="auto"/>
              <w:ind w:firstLine="0"/>
              <w:jc w:val="center"/>
              <w:rPr>
                <w:b/>
                <w:color w:val="000000"/>
                <w:sz w:val="24"/>
              </w:rPr>
            </w:pPr>
            <w:r w:rsidRPr="00977A5B">
              <w:rPr>
                <w:b/>
                <w:color w:val="000000"/>
                <w:sz w:val="24"/>
              </w:rPr>
              <w:t>( tiết)</w:t>
            </w:r>
          </w:p>
        </w:tc>
      </w:tr>
      <w:tr w:rsidR="009C0970" w:rsidRPr="00977A5B" w:rsidTr="009C0970">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970" w:rsidRPr="00977A5B" w:rsidRDefault="009C0970" w:rsidP="0001658A">
            <w:pPr>
              <w:spacing w:before="0" w:after="0" w:line="240" w:lineRule="auto"/>
              <w:ind w:firstLine="0"/>
              <w:jc w:val="center"/>
              <w:rPr>
                <w:b/>
                <w:color w:val="000000"/>
                <w:sz w:val="24"/>
              </w:rPr>
            </w:pPr>
            <w:r w:rsidRPr="00977A5B">
              <w:rPr>
                <w:b/>
                <w:color w:val="000000"/>
                <w:sz w:val="24"/>
              </w:rPr>
              <w:t>Tiếng Việt</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8</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8</w:t>
            </w:r>
          </w:p>
        </w:tc>
        <w:tc>
          <w:tcPr>
            <w:tcW w:w="57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8</w:t>
            </w:r>
          </w:p>
        </w:tc>
        <w:tc>
          <w:tcPr>
            <w:tcW w:w="54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8</w:t>
            </w:r>
          </w:p>
        </w:tc>
        <w:tc>
          <w:tcPr>
            <w:tcW w:w="96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136</w:t>
            </w:r>
          </w:p>
        </w:tc>
      </w:tr>
      <w:tr w:rsidR="009C0970" w:rsidRPr="00977A5B" w:rsidTr="009C0970">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970" w:rsidRPr="00977A5B" w:rsidRDefault="009C0970" w:rsidP="0001658A">
            <w:pPr>
              <w:spacing w:before="0" w:after="0" w:line="240" w:lineRule="auto"/>
              <w:ind w:firstLine="0"/>
              <w:jc w:val="center"/>
              <w:rPr>
                <w:b/>
                <w:color w:val="000000"/>
                <w:sz w:val="24"/>
              </w:rPr>
            </w:pPr>
            <w:r w:rsidRPr="00977A5B">
              <w:rPr>
                <w:b/>
                <w:color w:val="000000"/>
                <w:sz w:val="24"/>
              </w:rPr>
              <w:t>Toán</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5</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5</w:t>
            </w:r>
          </w:p>
        </w:tc>
        <w:tc>
          <w:tcPr>
            <w:tcW w:w="57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5</w:t>
            </w:r>
          </w:p>
        </w:tc>
        <w:tc>
          <w:tcPr>
            <w:tcW w:w="54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5</w:t>
            </w:r>
          </w:p>
        </w:tc>
        <w:tc>
          <w:tcPr>
            <w:tcW w:w="96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85</w:t>
            </w:r>
          </w:p>
        </w:tc>
      </w:tr>
      <w:tr w:rsidR="009C0970" w:rsidRPr="00977A5B" w:rsidTr="009C0970">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970" w:rsidRPr="00977A5B" w:rsidRDefault="009C0970" w:rsidP="0001658A">
            <w:pPr>
              <w:spacing w:before="0" w:after="0" w:line="240" w:lineRule="auto"/>
              <w:ind w:firstLine="0"/>
              <w:jc w:val="center"/>
              <w:rPr>
                <w:b/>
                <w:color w:val="000000"/>
                <w:sz w:val="24"/>
              </w:rPr>
            </w:pPr>
            <w:r w:rsidRPr="00977A5B">
              <w:rPr>
                <w:b/>
                <w:color w:val="000000"/>
                <w:sz w:val="24"/>
              </w:rPr>
              <w:t>Đạo đức</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57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54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17</w:t>
            </w:r>
          </w:p>
        </w:tc>
      </w:tr>
      <w:tr w:rsidR="009C0970" w:rsidRPr="00977A5B" w:rsidTr="009C0970">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970" w:rsidRPr="00977A5B" w:rsidRDefault="009C0970" w:rsidP="0001658A">
            <w:pPr>
              <w:spacing w:before="0" w:after="0" w:line="240" w:lineRule="auto"/>
              <w:ind w:firstLine="0"/>
              <w:jc w:val="center"/>
              <w:rPr>
                <w:b/>
                <w:color w:val="000000"/>
                <w:sz w:val="24"/>
              </w:rPr>
            </w:pPr>
            <w:r w:rsidRPr="00977A5B">
              <w:rPr>
                <w:b/>
                <w:color w:val="000000"/>
                <w:sz w:val="24"/>
              </w:rPr>
              <w:t>Khoa học</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57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54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34</w:t>
            </w:r>
          </w:p>
        </w:tc>
      </w:tr>
      <w:tr w:rsidR="009C0970" w:rsidRPr="00977A5B" w:rsidTr="009C0970">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970" w:rsidRPr="00977A5B" w:rsidRDefault="009C0970" w:rsidP="0001658A">
            <w:pPr>
              <w:spacing w:before="0" w:after="0" w:line="240" w:lineRule="auto"/>
              <w:ind w:firstLine="0"/>
              <w:jc w:val="center"/>
              <w:rPr>
                <w:b/>
                <w:color w:val="000000"/>
                <w:sz w:val="24"/>
              </w:rPr>
            </w:pPr>
            <w:r w:rsidRPr="00977A5B">
              <w:rPr>
                <w:b/>
                <w:color w:val="000000"/>
                <w:sz w:val="24"/>
              </w:rPr>
              <w:t>GDTC</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57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54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34</w:t>
            </w:r>
          </w:p>
        </w:tc>
      </w:tr>
      <w:tr w:rsidR="009C0970" w:rsidRPr="00977A5B" w:rsidTr="009C0970">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970" w:rsidRPr="00977A5B" w:rsidRDefault="009C0970" w:rsidP="0001658A">
            <w:pPr>
              <w:spacing w:before="0" w:after="0" w:line="240" w:lineRule="auto"/>
              <w:ind w:firstLine="0"/>
              <w:jc w:val="center"/>
              <w:rPr>
                <w:b/>
                <w:color w:val="000000"/>
                <w:sz w:val="24"/>
              </w:rPr>
            </w:pPr>
            <w:r w:rsidRPr="00977A5B">
              <w:rPr>
                <w:b/>
                <w:color w:val="000000"/>
                <w:sz w:val="24"/>
              </w:rPr>
              <w:t>Mĩ thuật</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57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54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17</w:t>
            </w:r>
          </w:p>
        </w:tc>
      </w:tr>
      <w:tr w:rsidR="009C0970" w:rsidRPr="00977A5B" w:rsidTr="009C0970">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970" w:rsidRPr="00977A5B" w:rsidRDefault="009C0970" w:rsidP="0001658A">
            <w:pPr>
              <w:spacing w:before="0" w:after="0" w:line="240" w:lineRule="auto"/>
              <w:ind w:firstLine="0"/>
              <w:jc w:val="center"/>
              <w:rPr>
                <w:b/>
                <w:color w:val="000000"/>
                <w:sz w:val="24"/>
              </w:rPr>
            </w:pPr>
            <w:r w:rsidRPr="00977A5B">
              <w:rPr>
                <w:b/>
                <w:color w:val="000000"/>
                <w:sz w:val="24"/>
              </w:rPr>
              <w:t>Âm nhạc</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57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54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17</w:t>
            </w:r>
          </w:p>
        </w:tc>
      </w:tr>
      <w:tr w:rsidR="009C0970" w:rsidRPr="00977A5B" w:rsidTr="009C0970">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970" w:rsidRPr="00977A5B" w:rsidRDefault="009C0970" w:rsidP="0001658A">
            <w:pPr>
              <w:spacing w:before="0" w:after="0" w:line="240" w:lineRule="auto"/>
              <w:ind w:firstLine="0"/>
              <w:jc w:val="center"/>
              <w:rPr>
                <w:b/>
                <w:color w:val="000000"/>
                <w:sz w:val="24"/>
              </w:rPr>
            </w:pPr>
            <w:r>
              <w:rPr>
                <w:b/>
                <w:color w:val="000000"/>
                <w:sz w:val="24"/>
              </w:rPr>
              <w:t>TNST</w:t>
            </w:r>
          </w:p>
        </w:tc>
        <w:tc>
          <w:tcPr>
            <w:tcW w:w="700" w:type="dxa"/>
            <w:tcBorders>
              <w:top w:val="nil"/>
              <w:left w:val="nil"/>
              <w:bottom w:val="single" w:sz="4" w:space="0" w:color="auto"/>
              <w:right w:val="single" w:sz="4" w:space="0" w:color="auto"/>
            </w:tcBorders>
            <w:shd w:val="clear" w:color="auto" w:fill="auto"/>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570" w:type="dxa"/>
            <w:tcBorders>
              <w:top w:val="nil"/>
              <w:left w:val="nil"/>
              <w:bottom w:val="single" w:sz="4" w:space="0" w:color="auto"/>
              <w:right w:val="single" w:sz="4" w:space="0" w:color="auto"/>
            </w:tcBorders>
            <w:shd w:val="clear" w:color="auto" w:fill="auto"/>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540" w:type="dxa"/>
            <w:tcBorders>
              <w:top w:val="nil"/>
              <w:left w:val="nil"/>
              <w:bottom w:val="single" w:sz="4" w:space="0" w:color="auto"/>
              <w:right w:val="single" w:sz="4" w:space="0" w:color="auto"/>
            </w:tcBorders>
            <w:shd w:val="clear" w:color="auto" w:fill="auto"/>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vAlign w:val="center"/>
          </w:tcPr>
          <w:p w:rsidR="009C0970" w:rsidRPr="00977A5B" w:rsidRDefault="009C0970" w:rsidP="0001658A">
            <w:pPr>
              <w:spacing w:before="0" w:after="0" w:line="240" w:lineRule="auto"/>
              <w:ind w:firstLine="0"/>
              <w:jc w:val="center"/>
              <w:rPr>
                <w:b/>
                <w:color w:val="000000"/>
                <w:sz w:val="24"/>
              </w:rPr>
            </w:pPr>
            <w:r>
              <w:rPr>
                <w:b/>
                <w:color w:val="000000"/>
                <w:sz w:val="24"/>
              </w:rPr>
              <w:t>17</w:t>
            </w:r>
          </w:p>
        </w:tc>
      </w:tr>
      <w:tr w:rsidR="009C0970" w:rsidRPr="00977A5B" w:rsidTr="009C0970">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970" w:rsidRPr="00977A5B" w:rsidRDefault="009C0970" w:rsidP="006171F8">
            <w:pPr>
              <w:spacing w:before="0" w:after="0" w:line="240" w:lineRule="auto"/>
              <w:ind w:firstLine="0"/>
              <w:jc w:val="center"/>
              <w:rPr>
                <w:b/>
                <w:color w:val="000000"/>
                <w:sz w:val="24"/>
              </w:rPr>
            </w:pPr>
            <w:r w:rsidRPr="00977A5B">
              <w:rPr>
                <w:b/>
                <w:color w:val="000000"/>
                <w:sz w:val="24"/>
              </w:rPr>
              <w:t>T</w:t>
            </w:r>
            <w:r w:rsidR="006171F8">
              <w:rPr>
                <w:b/>
                <w:color w:val="000000"/>
                <w:sz w:val="24"/>
              </w:rPr>
              <w:t>Đ</w:t>
            </w:r>
            <w:r w:rsidRPr="00977A5B">
              <w:rPr>
                <w:b/>
                <w:color w:val="000000"/>
                <w:sz w:val="24"/>
              </w:rPr>
              <w:t>TV</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57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54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17</w:t>
            </w:r>
          </w:p>
        </w:tc>
      </w:tr>
      <w:tr w:rsidR="009C0970" w:rsidRPr="00977A5B" w:rsidTr="009C0970">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970" w:rsidRPr="00977A5B" w:rsidRDefault="009C0970" w:rsidP="0001658A">
            <w:pPr>
              <w:spacing w:before="0" w:after="0" w:line="240" w:lineRule="auto"/>
              <w:ind w:firstLine="0"/>
              <w:jc w:val="center"/>
              <w:rPr>
                <w:b/>
                <w:color w:val="000000"/>
                <w:sz w:val="24"/>
              </w:rPr>
            </w:pPr>
            <w:r w:rsidRPr="00977A5B">
              <w:rPr>
                <w:b/>
                <w:color w:val="000000"/>
                <w:sz w:val="24"/>
              </w:rPr>
              <w:t>Lịch sử</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57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54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17</w:t>
            </w:r>
          </w:p>
        </w:tc>
      </w:tr>
      <w:tr w:rsidR="009C0970" w:rsidRPr="00977A5B" w:rsidTr="009C0970">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970" w:rsidRPr="00977A5B" w:rsidRDefault="009C0970" w:rsidP="0001658A">
            <w:pPr>
              <w:spacing w:before="0" w:after="0" w:line="240" w:lineRule="auto"/>
              <w:ind w:firstLine="0"/>
              <w:jc w:val="center"/>
              <w:rPr>
                <w:b/>
                <w:color w:val="000000"/>
                <w:sz w:val="24"/>
              </w:rPr>
            </w:pPr>
            <w:r w:rsidRPr="00977A5B">
              <w:rPr>
                <w:b/>
                <w:color w:val="000000"/>
                <w:sz w:val="24"/>
              </w:rPr>
              <w:t>Địa lý</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57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54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17</w:t>
            </w:r>
          </w:p>
        </w:tc>
      </w:tr>
      <w:tr w:rsidR="009C0970" w:rsidRPr="00977A5B" w:rsidTr="009C0970">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970" w:rsidRPr="00977A5B" w:rsidRDefault="009C0970" w:rsidP="0001658A">
            <w:pPr>
              <w:spacing w:before="0" w:after="0" w:line="240" w:lineRule="auto"/>
              <w:ind w:firstLine="0"/>
              <w:jc w:val="center"/>
              <w:rPr>
                <w:b/>
                <w:color w:val="000000"/>
                <w:sz w:val="24"/>
              </w:rPr>
            </w:pPr>
            <w:r w:rsidRPr="00977A5B">
              <w:rPr>
                <w:b/>
                <w:color w:val="000000"/>
                <w:sz w:val="24"/>
              </w:rPr>
              <w:t>Ngoại ngữ</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57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54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34</w:t>
            </w:r>
          </w:p>
        </w:tc>
      </w:tr>
      <w:tr w:rsidR="009C0970" w:rsidRPr="00977A5B" w:rsidTr="009C0970">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970" w:rsidRPr="00977A5B" w:rsidRDefault="009C0970" w:rsidP="0001658A">
            <w:pPr>
              <w:spacing w:before="0" w:after="0" w:line="240" w:lineRule="auto"/>
              <w:ind w:firstLine="0"/>
              <w:jc w:val="center"/>
              <w:rPr>
                <w:b/>
                <w:color w:val="000000"/>
                <w:sz w:val="24"/>
              </w:rPr>
            </w:pPr>
            <w:r w:rsidRPr="00977A5B">
              <w:rPr>
                <w:b/>
                <w:color w:val="000000"/>
                <w:sz w:val="24"/>
              </w:rPr>
              <w:t>Kĩ thuật</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57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54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17</w:t>
            </w:r>
          </w:p>
        </w:tc>
      </w:tr>
      <w:tr w:rsidR="009C0970" w:rsidRPr="00977A5B" w:rsidTr="009C0970">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970" w:rsidRPr="00977A5B" w:rsidRDefault="009C0970" w:rsidP="0001658A">
            <w:pPr>
              <w:spacing w:before="0" w:after="0" w:line="240" w:lineRule="auto"/>
              <w:ind w:firstLine="0"/>
              <w:jc w:val="center"/>
              <w:rPr>
                <w:b/>
                <w:color w:val="000000"/>
                <w:sz w:val="24"/>
              </w:rPr>
            </w:pPr>
            <w:r>
              <w:rPr>
                <w:b/>
                <w:color w:val="000000"/>
                <w:sz w:val="24"/>
              </w:rPr>
              <w:t>HĐTT</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57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54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34</w:t>
            </w:r>
          </w:p>
        </w:tc>
      </w:tr>
      <w:tr w:rsidR="009C0970" w:rsidRPr="00977A5B" w:rsidTr="009C0970">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970" w:rsidRPr="00977A5B" w:rsidRDefault="009C0970" w:rsidP="0001658A">
            <w:pPr>
              <w:spacing w:before="0" w:after="0" w:line="240" w:lineRule="auto"/>
              <w:ind w:firstLine="0"/>
              <w:jc w:val="center"/>
              <w:rPr>
                <w:b/>
                <w:color w:val="000000"/>
                <w:sz w:val="24"/>
              </w:rPr>
            </w:pPr>
            <w:r w:rsidRPr="00977A5B">
              <w:rPr>
                <w:b/>
                <w:color w:val="000000"/>
                <w:sz w:val="24"/>
                <w:lang w:val="vi-VN"/>
              </w:rPr>
              <w:t>TC Toán</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57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54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17</w:t>
            </w:r>
          </w:p>
        </w:tc>
      </w:tr>
      <w:tr w:rsidR="009C0970" w:rsidRPr="00977A5B" w:rsidTr="009C0970">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970" w:rsidRPr="00977A5B" w:rsidRDefault="009C0970" w:rsidP="0001658A">
            <w:pPr>
              <w:spacing w:before="0" w:after="0" w:line="240" w:lineRule="auto"/>
              <w:ind w:firstLine="0"/>
              <w:jc w:val="center"/>
              <w:rPr>
                <w:b/>
                <w:color w:val="000000"/>
                <w:sz w:val="24"/>
              </w:rPr>
            </w:pPr>
            <w:r w:rsidRPr="00977A5B">
              <w:rPr>
                <w:b/>
                <w:color w:val="000000"/>
                <w:sz w:val="24"/>
                <w:lang w:val="vi-VN"/>
              </w:rPr>
              <w:t>TC Tiếng Anh</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57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54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17</w:t>
            </w:r>
          </w:p>
        </w:tc>
      </w:tr>
      <w:tr w:rsidR="009C0970" w:rsidRPr="00977A5B" w:rsidTr="009C0970">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970" w:rsidRPr="00977A5B" w:rsidRDefault="009C0970" w:rsidP="0001658A">
            <w:pPr>
              <w:spacing w:before="0" w:after="0" w:line="240" w:lineRule="auto"/>
              <w:ind w:firstLine="0"/>
              <w:jc w:val="center"/>
              <w:rPr>
                <w:b/>
                <w:color w:val="000000"/>
                <w:sz w:val="24"/>
              </w:rPr>
            </w:pPr>
            <w:r w:rsidRPr="00977A5B">
              <w:rPr>
                <w:b/>
                <w:color w:val="000000"/>
                <w:sz w:val="24"/>
                <w:lang w:val="vi-VN"/>
              </w:rPr>
              <w:t>TC TV</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57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54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color w:val="000000"/>
                <w:sz w:val="24"/>
              </w:rPr>
            </w:pPr>
            <w:r>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34</w:t>
            </w:r>
          </w:p>
        </w:tc>
      </w:tr>
      <w:tr w:rsidR="009C0970" w:rsidRPr="00977A5B" w:rsidTr="009C0970">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970" w:rsidRPr="00977A5B" w:rsidRDefault="009C0970" w:rsidP="0001658A">
            <w:pPr>
              <w:spacing w:before="0" w:after="0" w:line="240" w:lineRule="auto"/>
              <w:ind w:firstLine="0"/>
              <w:jc w:val="center"/>
              <w:rPr>
                <w:b/>
                <w:color w:val="000000"/>
                <w:sz w:val="24"/>
              </w:rPr>
            </w:pPr>
            <w:r w:rsidRPr="00977A5B">
              <w:rPr>
                <w:b/>
                <w:color w:val="000000"/>
                <w:sz w:val="24"/>
              </w:rPr>
              <w:t>TS tiết/tuần</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33</w:t>
            </w:r>
          </w:p>
        </w:tc>
        <w:tc>
          <w:tcPr>
            <w:tcW w:w="70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33</w:t>
            </w:r>
          </w:p>
        </w:tc>
        <w:tc>
          <w:tcPr>
            <w:tcW w:w="57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33</w:t>
            </w:r>
          </w:p>
        </w:tc>
        <w:tc>
          <w:tcPr>
            <w:tcW w:w="54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33</w:t>
            </w:r>
          </w:p>
        </w:tc>
        <w:tc>
          <w:tcPr>
            <w:tcW w:w="960" w:type="dxa"/>
            <w:tcBorders>
              <w:top w:val="nil"/>
              <w:left w:val="nil"/>
              <w:bottom w:val="single" w:sz="4" w:space="0" w:color="auto"/>
              <w:right w:val="single" w:sz="4" w:space="0" w:color="auto"/>
            </w:tcBorders>
            <w:shd w:val="clear" w:color="auto" w:fill="auto"/>
            <w:noWrap/>
            <w:vAlign w:val="center"/>
          </w:tcPr>
          <w:p w:rsidR="009C0970" w:rsidRPr="00977A5B" w:rsidRDefault="009C0970" w:rsidP="0001658A">
            <w:pPr>
              <w:spacing w:before="0" w:after="0" w:line="240" w:lineRule="auto"/>
              <w:ind w:firstLine="0"/>
              <w:jc w:val="center"/>
              <w:rPr>
                <w:b/>
                <w:color w:val="000000"/>
                <w:sz w:val="24"/>
              </w:rPr>
            </w:pPr>
            <w:r>
              <w:rPr>
                <w:b/>
                <w:color w:val="000000"/>
                <w:sz w:val="24"/>
              </w:rPr>
              <w:t>561</w:t>
            </w:r>
          </w:p>
        </w:tc>
      </w:tr>
    </w:tbl>
    <w:p w:rsidR="009C0970" w:rsidRDefault="009C0970" w:rsidP="00977A5B">
      <w:pPr>
        <w:jc w:val="center"/>
        <w:rPr>
          <w:b/>
          <w:bCs/>
          <w:sz w:val="28"/>
          <w:szCs w:val="28"/>
        </w:rPr>
      </w:pPr>
    </w:p>
    <w:p w:rsidR="009C0970" w:rsidRPr="004F760C" w:rsidRDefault="009C0970" w:rsidP="00977A5B">
      <w:pPr>
        <w:jc w:val="center"/>
        <w:rPr>
          <w:sz w:val="28"/>
          <w:szCs w:val="28"/>
        </w:rPr>
      </w:pPr>
    </w:p>
    <w:p w:rsidR="00E26BA3" w:rsidRPr="004F760C" w:rsidRDefault="00E26BA3" w:rsidP="00E568A8">
      <w:pPr>
        <w:rPr>
          <w:sz w:val="28"/>
          <w:szCs w:val="28"/>
        </w:rPr>
      </w:pPr>
    </w:p>
    <w:p w:rsidR="00B3097C" w:rsidRDefault="00B3097C" w:rsidP="00E568A8">
      <w:pPr>
        <w:rPr>
          <w:color w:val="FF0000"/>
          <w:sz w:val="28"/>
          <w:szCs w:val="28"/>
        </w:rPr>
      </w:pPr>
    </w:p>
    <w:p w:rsidR="007D21FA" w:rsidRPr="004F760C" w:rsidRDefault="007D21FA" w:rsidP="00E568A8">
      <w:pPr>
        <w:rPr>
          <w:color w:val="FF0000"/>
          <w:sz w:val="28"/>
          <w:szCs w:val="28"/>
        </w:rPr>
      </w:pPr>
    </w:p>
    <w:p w:rsidR="006E7E27" w:rsidRPr="004F760C" w:rsidRDefault="006E7E27" w:rsidP="006E7E27">
      <w:pPr>
        <w:jc w:val="center"/>
        <w:rPr>
          <w:b/>
          <w:sz w:val="28"/>
          <w:szCs w:val="28"/>
        </w:rPr>
      </w:pPr>
      <w:r w:rsidRPr="004F760C">
        <w:rPr>
          <w:b/>
          <w:sz w:val="28"/>
          <w:szCs w:val="28"/>
        </w:rPr>
        <w:lastRenderedPageBreak/>
        <w:t>TỔNG HỢP KẾ HOẠCH DẠY HỌC LỚP 5 NĂM HỌC 202</w:t>
      </w:r>
      <w:r>
        <w:rPr>
          <w:b/>
          <w:sz w:val="28"/>
          <w:szCs w:val="28"/>
        </w:rPr>
        <w:t>2</w:t>
      </w:r>
      <w:r w:rsidRPr="004F760C">
        <w:rPr>
          <w:b/>
          <w:sz w:val="28"/>
          <w:szCs w:val="28"/>
        </w:rPr>
        <w:t>-202</w:t>
      </w:r>
      <w:r>
        <w:rPr>
          <w:b/>
          <w:sz w:val="28"/>
          <w:szCs w:val="28"/>
        </w:rPr>
        <w:t>3</w:t>
      </w:r>
    </w:p>
    <w:p w:rsidR="00E33150" w:rsidRPr="004F760C" w:rsidRDefault="006E7E27" w:rsidP="006E7E27">
      <w:pPr>
        <w:jc w:val="center"/>
        <w:rPr>
          <w:color w:val="FF0000"/>
          <w:sz w:val="28"/>
          <w:szCs w:val="28"/>
        </w:rPr>
      </w:pPr>
      <w:r w:rsidRPr="004F760C">
        <w:rPr>
          <w:b/>
          <w:bCs/>
          <w:sz w:val="28"/>
          <w:szCs w:val="28"/>
        </w:rPr>
        <w:t>KẾ HOẠCH DẠY HỌC LỚP 5 - HỌC KỲ I</w:t>
      </w:r>
    </w:p>
    <w:tbl>
      <w:tblPr>
        <w:tblW w:w="14295" w:type="dxa"/>
        <w:tblInd w:w="558" w:type="dxa"/>
        <w:tblLook w:val="04A0" w:firstRow="1" w:lastRow="0" w:firstColumn="1" w:lastColumn="0" w:noHBand="0" w:noVBand="1"/>
      </w:tblPr>
      <w:tblGrid>
        <w:gridCol w:w="2175"/>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960"/>
      </w:tblGrid>
      <w:tr w:rsidR="005E0ECB" w:rsidRPr="005E0ECB" w:rsidTr="008B7C82">
        <w:trPr>
          <w:trHeight w:val="300"/>
        </w:trPr>
        <w:tc>
          <w:tcPr>
            <w:tcW w:w="21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ECB" w:rsidRPr="005E0ECB" w:rsidRDefault="005E0ECB" w:rsidP="005E0ECB">
            <w:pPr>
              <w:spacing w:before="0" w:after="0" w:line="240" w:lineRule="auto"/>
              <w:ind w:firstLine="0"/>
              <w:jc w:val="center"/>
              <w:rPr>
                <w:b/>
                <w:color w:val="000000"/>
                <w:sz w:val="24"/>
              </w:rPr>
            </w:pPr>
            <w:r w:rsidRPr="005E0ECB">
              <w:rPr>
                <w:b/>
                <w:color w:val="000000"/>
                <w:sz w:val="24"/>
              </w:rPr>
              <w:t>Môn/Tuần</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ECB" w:rsidRPr="005E0ECB" w:rsidRDefault="005E0ECB" w:rsidP="005E0ECB">
            <w:pPr>
              <w:spacing w:before="0" w:after="0" w:line="240" w:lineRule="auto"/>
              <w:ind w:firstLine="0"/>
              <w:jc w:val="center"/>
              <w:rPr>
                <w:b/>
                <w:color w:val="000000"/>
                <w:sz w:val="24"/>
              </w:rPr>
            </w:pPr>
            <w:r w:rsidRPr="005E0ECB">
              <w:rPr>
                <w:b/>
                <w:color w:val="000000"/>
                <w:sz w:val="24"/>
              </w:rPr>
              <w:t>1</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ECB" w:rsidRPr="005E0ECB" w:rsidRDefault="005E0ECB" w:rsidP="005E0ECB">
            <w:pPr>
              <w:spacing w:before="0" w:after="0" w:line="240" w:lineRule="auto"/>
              <w:ind w:firstLine="0"/>
              <w:jc w:val="center"/>
              <w:rPr>
                <w:b/>
                <w:color w:val="000000"/>
                <w:sz w:val="24"/>
              </w:rPr>
            </w:pPr>
            <w:r w:rsidRPr="005E0ECB">
              <w:rPr>
                <w:b/>
                <w:color w:val="000000"/>
                <w:sz w:val="24"/>
              </w:rPr>
              <w:t>2</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ECB" w:rsidRPr="005E0ECB" w:rsidRDefault="005E0ECB" w:rsidP="005E0ECB">
            <w:pPr>
              <w:spacing w:before="0" w:after="0" w:line="240" w:lineRule="auto"/>
              <w:ind w:firstLine="0"/>
              <w:jc w:val="center"/>
              <w:rPr>
                <w:b/>
                <w:color w:val="000000"/>
                <w:sz w:val="24"/>
              </w:rPr>
            </w:pPr>
            <w:r w:rsidRPr="005E0ECB">
              <w:rPr>
                <w:b/>
                <w:color w:val="000000"/>
                <w:sz w:val="24"/>
              </w:rPr>
              <w:t>3</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ECB" w:rsidRPr="005E0ECB" w:rsidRDefault="005E0ECB" w:rsidP="005E0ECB">
            <w:pPr>
              <w:spacing w:before="0" w:after="0" w:line="240" w:lineRule="auto"/>
              <w:ind w:firstLine="0"/>
              <w:jc w:val="center"/>
              <w:rPr>
                <w:b/>
                <w:color w:val="000000"/>
                <w:sz w:val="24"/>
              </w:rPr>
            </w:pPr>
            <w:r w:rsidRPr="005E0ECB">
              <w:rPr>
                <w:b/>
                <w:color w:val="000000"/>
                <w:sz w:val="24"/>
              </w:rPr>
              <w:t>4</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ECB" w:rsidRPr="005E0ECB" w:rsidRDefault="005E0ECB" w:rsidP="005E0ECB">
            <w:pPr>
              <w:spacing w:before="0" w:after="0" w:line="240" w:lineRule="auto"/>
              <w:ind w:firstLine="0"/>
              <w:jc w:val="center"/>
              <w:rPr>
                <w:b/>
                <w:color w:val="000000"/>
                <w:sz w:val="24"/>
              </w:rPr>
            </w:pPr>
            <w:r w:rsidRPr="005E0ECB">
              <w:rPr>
                <w:b/>
                <w:color w:val="000000"/>
                <w:sz w:val="24"/>
              </w:rPr>
              <w:t>5</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ECB" w:rsidRPr="005E0ECB" w:rsidRDefault="005E0ECB" w:rsidP="005E0ECB">
            <w:pPr>
              <w:spacing w:before="0" w:after="0" w:line="240" w:lineRule="auto"/>
              <w:ind w:firstLine="0"/>
              <w:jc w:val="center"/>
              <w:rPr>
                <w:b/>
                <w:color w:val="000000"/>
                <w:sz w:val="24"/>
              </w:rPr>
            </w:pPr>
            <w:r w:rsidRPr="005E0ECB">
              <w:rPr>
                <w:b/>
                <w:color w:val="000000"/>
                <w:sz w:val="24"/>
              </w:rPr>
              <w:t>6</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ECB" w:rsidRPr="005E0ECB" w:rsidRDefault="005E0ECB" w:rsidP="005E0ECB">
            <w:pPr>
              <w:spacing w:before="0" w:after="0" w:line="240" w:lineRule="auto"/>
              <w:ind w:firstLine="0"/>
              <w:jc w:val="center"/>
              <w:rPr>
                <w:b/>
                <w:color w:val="000000"/>
                <w:sz w:val="24"/>
              </w:rPr>
            </w:pPr>
            <w:r w:rsidRPr="005E0ECB">
              <w:rPr>
                <w:b/>
                <w:color w:val="000000"/>
                <w:sz w:val="24"/>
              </w:rPr>
              <w:t>7</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ECB" w:rsidRPr="005E0ECB" w:rsidRDefault="005E0ECB" w:rsidP="005E0ECB">
            <w:pPr>
              <w:spacing w:before="0" w:after="0" w:line="240" w:lineRule="auto"/>
              <w:ind w:firstLine="0"/>
              <w:jc w:val="center"/>
              <w:rPr>
                <w:b/>
                <w:color w:val="000000"/>
                <w:sz w:val="24"/>
              </w:rPr>
            </w:pPr>
            <w:r w:rsidRPr="005E0ECB">
              <w:rPr>
                <w:b/>
                <w:color w:val="000000"/>
                <w:sz w:val="24"/>
              </w:rPr>
              <w:t>8</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ECB" w:rsidRPr="005E0ECB" w:rsidRDefault="005E0ECB" w:rsidP="005E0ECB">
            <w:pPr>
              <w:spacing w:before="0" w:after="0" w:line="240" w:lineRule="auto"/>
              <w:ind w:firstLine="0"/>
              <w:jc w:val="center"/>
              <w:rPr>
                <w:b/>
                <w:color w:val="000000"/>
                <w:sz w:val="24"/>
              </w:rPr>
            </w:pPr>
            <w:r w:rsidRPr="005E0ECB">
              <w:rPr>
                <w:b/>
                <w:color w:val="000000"/>
                <w:sz w:val="24"/>
              </w:rPr>
              <w:t>9</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ECB" w:rsidRPr="005E0ECB" w:rsidRDefault="005E0ECB" w:rsidP="005E0ECB">
            <w:pPr>
              <w:spacing w:before="0" w:after="0" w:line="240" w:lineRule="auto"/>
              <w:ind w:firstLine="0"/>
              <w:jc w:val="center"/>
              <w:rPr>
                <w:b/>
                <w:color w:val="000000"/>
                <w:sz w:val="24"/>
              </w:rPr>
            </w:pPr>
            <w:r w:rsidRPr="005E0ECB">
              <w:rPr>
                <w:b/>
                <w:color w:val="000000"/>
                <w:sz w:val="24"/>
              </w:rPr>
              <w:t>10</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ECB" w:rsidRPr="005E0ECB" w:rsidRDefault="005E0ECB" w:rsidP="005E0ECB">
            <w:pPr>
              <w:spacing w:before="0" w:after="0" w:line="240" w:lineRule="auto"/>
              <w:ind w:firstLine="0"/>
              <w:jc w:val="center"/>
              <w:rPr>
                <w:b/>
                <w:color w:val="000000"/>
                <w:sz w:val="24"/>
              </w:rPr>
            </w:pPr>
            <w:r w:rsidRPr="005E0ECB">
              <w:rPr>
                <w:b/>
                <w:color w:val="000000"/>
                <w:sz w:val="24"/>
              </w:rPr>
              <w:t>11</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ECB" w:rsidRPr="005E0ECB" w:rsidRDefault="005E0ECB" w:rsidP="005E0ECB">
            <w:pPr>
              <w:spacing w:before="0" w:after="0" w:line="240" w:lineRule="auto"/>
              <w:ind w:firstLine="0"/>
              <w:jc w:val="center"/>
              <w:rPr>
                <w:b/>
                <w:color w:val="000000"/>
                <w:sz w:val="24"/>
              </w:rPr>
            </w:pPr>
            <w:r w:rsidRPr="005E0ECB">
              <w:rPr>
                <w:b/>
                <w:color w:val="000000"/>
                <w:sz w:val="24"/>
              </w:rPr>
              <w:t>12</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ECB" w:rsidRPr="005E0ECB" w:rsidRDefault="005E0ECB" w:rsidP="005E0ECB">
            <w:pPr>
              <w:spacing w:before="0" w:after="0" w:line="240" w:lineRule="auto"/>
              <w:ind w:firstLine="0"/>
              <w:jc w:val="center"/>
              <w:rPr>
                <w:b/>
                <w:color w:val="000000"/>
                <w:sz w:val="24"/>
              </w:rPr>
            </w:pPr>
            <w:r w:rsidRPr="005E0ECB">
              <w:rPr>
                <w:b/>
                <w:color w:val="000000"/>
                <w:sz w:val="24"/>
              </w:rPr>
              <w:t>13</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ECB" w:rsidRPr="005E0ECB" w:rsidRDefault="005E0ECB" w:rsidP="005E0ECB">
            <w:pPr>
              <w:spacing w:before="0" w:after="0" w:line="240" w:lineRule="auto"/>
              <w:ind w:firstLine="0"/>
              <w:jc w:val="center"/>
              <w:rPr>
                <w:b/>
                <w:color w:val="000000"/>
                <w:sz w:val="24"/>
              </w:rPr>
            </w:pPr>
            <w:r w:rsidRPr="005E0ECB">
              <w:rPr>
                <w:b/>
                <w:color w:val="000000"/>
                <w:sz w:val="24"/>
              </w:rPr>
              <w:t>14</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ECB" w:rsidRPr="005E0ECB" w:rsidRDefault="005E0ECB" w:rsidP="005E0ECB">
            <w:pPr>
              <w:spacing w:before="0" w:after="0" w:line="240" w:lineRule="auto"/>
              <w:ind w:firstLine="0"/>
              <w:jc w:val="center"/>
              <w:rPr>
                <w:b/>
                <w:color w:val="000000"/>
                <w:sz w:val="24"/>
              </w:rPr>
            </w:pPr>
            <w:r w:rsidRPr="005E0ECB">
              <w:rPr>
                <w:b/>
                <w:color w:val="000000"/>
                <w:sz w:val="24"/>
              </w:rPr>
              <w:t>15</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ECB" w:rsidRPr="005E0ECB" w:rsidRDefault="005E0ECB" w:rsidP="005E0ECB">
            <w:pPr>
              <w:spacing w:before="0" w:after="0" w:line="240" w:lineRule="auto"/>
              <w:ind w:firstLine="0"/>
              <w:jc w:val="center"/>
              <w:rPr>
                <w:b/>
                <w:color w:val="000000"/>
                <w:sz w:val="24"/>
              </w:rPr>
            </w:pPr>
            <w:r w:rsidRPr="005E0ECB">
              <w:rPr>
                <w:b/>
                <w:color w:val="000000"/>
                <w:sz w:val="24"/>
              </w:rPr>
              <w:t>16</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ECB" w:rsidRPr="005E0ECB" w:rsidRDefault="005E0ECB" w:rsidP="005E0ECB">
            <w:pPr>
              <w:spacing w:before="0" w:after="0" w:line="240" w:lineRule="auto"/>
              <w:ind w:firstLine="0"/>
              <w:jc w:val="center"/>
              <w:rPr>
                <w:b/>
                <w:color w:val="000000"/>
                <w:sz w:val="24"/>
              </w:rPr>
            </w:pPr>
            <w:r w:rsidRPr="005E0ECB">
              <w:rPr>
                <w:b/>
                <w:color w:val="000000"/>
                <w:sz w:val="24"/>
              </w:rPr>
              <w:t>17</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ECB" w:rsidRPr="005E0ECB" w:rsidRDefault="005E0ECB" w:rsidP="005E0ECB">
            <w:pPr>
              <w:spacing w:before="0" w:after="0" w:line="240" w:lineRule="auto"/>
              <w:ind w:firstLine="0"/>
              <w:jc w:val="center"/>
              <w:rPr>
                <w:b/>
                <w:color w:val="000000"/>
                <w:sz w:val="24"/>
              </w:rPr>
            </w:pPr>
            <w:r w:rsidRPr="005E0ECB">
              <w:rPr>
                <w:b/>
                <w:color w:val="000000"/>
                <w:sz w:val="24"/>
              </w:rPr>
              <w:t>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E0ECB" w:rsidRPr="005E0ECB" w:rsidRDefault="005E0ECB" w:rsidP="005E0ECB">
            <w:pPr>
              <w:spacing w:before="0" w:after="0" w:line="240" w:lineRule="auto"/>
              <w:ind w:firstLine="0"/>
              <w:jc w:val="center"/>
              <w:rPr>
                <w:b/>
                <w:color w:val="000000"/>
                <w:sz w:val="24"/>
              </w:rPr>
            </w:pPr>
            <w:r w:rsidRPr="005E0ECB">
              <w:rPr>
                <w:b/>
                <w:color w:val="000000"/>
                <w:sz w:val="24"/>
              </w:rPr>
              <w:t>Tổng thời lượng</w:t>
            </w:r>
          </w:p>
        </w:tc>
      </w:tr>
      <w:tr w:rsidR="005E0ECB" w:rsidRPr="005E0ECB" w:rsidTr="008B7C82">
        <w:trPr>
          <w:trHeight w:val="300"/>
        </w:trPr>
        <w:tc>
          <w:tcPr>
            <w:tcW w:w="2175" w:type="dxa"/>
            <w:vMerge/>
            <w:tcBorders>
              <w:top w:val="single" w:sz="4" w:space="0" w:color="auto"/>
              <w:left w:val="single" w:sz="4" w:space="0" w:color="auto"/>
              <w:bottom w:val="single" w:sz="4" w:space="0" w:color="auto"/>
              <w:right w:val="single" w:sz="4" w:space="0" w:color="auto"/>
            </w:tcBorders>
            <w:vAlign w:val="center"/>
            <w:hideMark/>
          </w:tcPr>
          <w:p w:rsidR="005E0ECB" w:rsidRPr="005E0ECB" w:rsidRDefault="005E0ECB" w:rsidP="005E0ECB">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E0ECB" w:rsidRPr="005E0ECB" w:rsidRDefault="005E0ECB" w:rsidP="005E0ECB">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E0ECB" w:rsidRPr="005E0ECB" w:rsidRDefault="005E0ECB" w:rsidP="005E0ECB">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E0ECB" w:rsidRPr="005E0ECB" w:rsidRDefault="005E0ECB" w:rsidP="005E0ECB">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E0ECB" w:rsidRPr="005E0ECB" w:rsidRDefault="005E0ECB" w:rsidP="005E0ECB">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E0ECB" w:rsidRPr="005E0ECB" w:rsidRDefault="005E0ECB" w:rsidP="005E0ECB">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E0ECB" w:rsidRPr="005E0ECB" w:rsidRDefault="005E0ECB" w:rsidP="005E0ECB">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E0ECB" w:rsidRPr="005E0ECB" w:rsidRDefault="005E0ECB" w:rsidP="005E0ECB">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E0ECB" w:rsidRPr="005E0ECB" w:rsidRDefault="005E0ECB" w:rsidP="005E0ECB">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E0ECB" w:rsidRPr="005E0ECB" w:rsidRDefault="005E0ECB" w:rsidP="005E0ECB">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E0ECB" w:rsidRPr="005E0ECB" w:rsidRDefault="005E0ECB" w:rsidP="005E0ECB">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E0ECB" w:rsidRPr="005E0ECB" w:rsidRDefault="005E0ECB" w:rsidP="005E0ECB">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E0ECB" w:rsidRPr="005E0ECB" w:rsidRDefault="005E0ECB" w:rsidP="005E0ECB">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E0ECB" w:rsidRPr="005E0ECB" w:rsidRDefault="005E0ECB" w:rsidP="005E0ECB">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E0ECB" w:rsidRPr="005E0ECB" w:rsidRDefault="005E0ECB" w:rsidP="005E0ECB">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E0ECB" w:rsidRPr="005E0ECB" w:rsidRDefault="005E0ECB" w:rsidP="005E0ECB">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E0ECB" w:rsidRPr="005E0ECB" w:rsidRDefault="005E0ECB" w:rsidP="005E0ECB">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E0ECB" w:rsidRPr="005E0ECB" w:rsidRDefault="005E0ECB" w:rsidP="005E0ECB">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E0ECB" w:rsidRPr="005E0ECB" w:rsidRDefault="005E0ECB" w:rsidP="005E0ECB">
            <w:pPr>
              <w:spacing w:before="0" w:after="0" w:line="240" w:lineRule="auto"/>
              <w:ind w:firstLine="0"/>
              <w:jc w:val="left"/>
              <w:rPr>
                <w:b/>
                <w:color w:val="000000"/>
                <w:sz w:val="24"/>
              </w:rPr>
            </w:pPr>
          </w:p>
        </w:tc>
        <w:tc>
          <w:tcPr>
            <w:tcW w:w="960" w:type="dxa"/>
            <w:tcBorders>
              <w:top w:val="nil"/>
              <w:left w:val="nil"/>
              <w:bottom w:val="single" w:sz="4" w:space="0" w:color="auto"/>
              <w:right w:val="single" w:sz="4" w:space="0" w:color="auto"/>
            </w:tcBorders>
            <w:shd w:val="clear" w:color="auto" w:fill="auto"/>
            <w:vAlign w:val="center"/>
            <w:hideMark/>
          </w:tcPr>
          <w:p w:rsidR="005E0ECB" w:rsidRPr="005E0ECB" w:rsidRDefault="005E0ECB" w:rsidP="005E0ECB">
            <w:pPr>
              <w:spacing w:before="0" w:after="0" w:line="240" w:lineRule="auto"/>
              <w:ind w:firstLine="0"/>
              <w:jc w:val="center"/>
              <w:rPr>
                <w:b/>
                <w:color w:val="000000"/>
                <w:sz w:val="24"/>
              </w:rPr>
            </w:pPr>
            <w:r w:rsidRPr="005E0ECB">
              <w:rPr>
                <w:b/>
                <w:color w:val="000000"/>
                <w:sz w:val="24"/>
              </w:rPr>
              <w:t>( tiết)</w:t>
            </w:r>
          </w:p>
        </w:tc>
      </w:tr>
      <w:tr w:rsidR="00CA7F23" w:rsidRPr="005E0ECB" w:rsidTr="0001658A">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5E0ECB">
            <w:pPr>
              <w:spacing w:before="0" w:after="0" w:line="240" w:lineRule="auto"/>
              <w:ind w:firstLine="0"/>
              <w:jc w:val="center"/>
              <w:rPr>
                <w:b/>
                <w:color w:val="000000"/>
                <w:sz w:val="24"/>
              </w:rPr>
            </w:pPr>
            <w:r w:rsidRPr="005E0ECB">
              <w:rPr>
                <w:b/>
                <w:color w:val="000000"/>
                <w:sz w:val="24"/>
              </w:rPr>
              <w:t>Tiếng Việt</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01658A">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5E0ECB">
            <w:pPr>
              <w:spacing w:before="0" w:after="0" w:line="240" w:lineRule="auto"/>
              <w:ind w:firstLine="0"/>
              <w:jc w:val="center"/>
              <w:rPr>
                <w:b/>
                <w:color w:val="000000"/>
                <w:sz w:val="24"/>
              </w:rPr>
            </w:pPr>
            <w:r>
              <w:rPr>
                <w:b/>
                <w:color w:val="000000"/>
                <w:sz w:val="24"/>
              </w:rPr>
              <w:t>144</w:t>
            </w:r>
          </w:p>
        </w:tc>
      </w:tr>
      <w:tr w:rsidR="00CA7F23" w:rsidRPr="005E0ECB" w:rsidTr="0001658A">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5E0ECB">
            <w:pPr>
              <w:spacing w:before="0" w:after="0" w:line="240" w:lineRule="auto"/>
              <w:ind w:firstLine="0"/>
              <w:jc w:val="center"/>
              <w:rPr>
                <w:b/>
                <w:color w:val="000000"/>
                <w:sz w:val="24"/>
              </w:rPr>
            </w:pPr>
            <w:r w:rsidRPr="005E0ECB">
              <w:rPr>
                <w:b/>
                <w:color w:val="000000"/>
                <w:sz w:val="24"/>
              </w:rPr>
              <w:t>Toán</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01658A">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5E0ECB">
            <w:pPr>
              <w:spacing w:before="0" w:after="0" w:line="240" w:lineRule="auto"/>
              <w:ind w:firstLine="0"/>
              <w:jc w:val="center"/>
              <w:rPr>
                <w:b/>
                <w:color w:val="000000"/>
                <w:sz w:val="24"/>
              </w:rPr>
            </w:pPr>
            <w:r>
              <w:rPr>
                <w:b/>
                <w:color w:val="000000"/>
                <w:sz w:val="24"/>
              </w:rPr>
              <w:t>90</w:t>
            </w:r>
          </w:p>
        </w:tc>
      </w:tr>
      <w:tr w:rsidR="00CA7F23" w:rsidRPr="005E0ECB" w:rsidTr="0001658A">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5E0ECB">
            <w:pPr>
              <w:spacing w:before="0" w:after="0" w:line="240" w:lineRule="auto"/>
              <w:ind w:firstLine="0"/>
              <w:jc w:val="center"/>
              <w:rPr>
                <w:b/>
                <w:color w:val="000000"/>
                <w:sz w:val="24"/>
              </w:rPr>
            </w:pPr>
            <w:r w:rsidRPr="005E0ECB">
              <w:rPr>
                <w:b/>
                <w:color w:val="000000"/>
                <w:sz w:val="24"/>
              </w:rPr>
              <w:t>Đạo đức</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01658A">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5E0ECB">
            <w:pPr>
              <w:spacing w:before="0" w:after="0" w:line="240" w:lineRule="auto"/>
              <w:ind w:firstLine="0"/>
              <w:jc w:val="center"/>
              <w:rPr>
                <w:b/>
                <w:color w:val="000000"/>
                <w:sz w:val="24"/>
              </w:rPr>
            </w:pPr>
            <w:r>
              <w:rPr>
                <w:b/>
                <w:color w:val="000000"/>
                <w:sz w:val="24"/>
              </w:rPr>
              <w:t>18</w:t>
            </w:r>
          </w:p>
        </w:tc>
      </w:tr>
      <w:tr w:rsidR="00CA7F23" w:rsidRPr="005E0ECB" w:rsidTr="0001658A">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5E0ECB">
            <w:pPr>
              <w:spacing w:before="0" w:after="0" w:line="240" w:lineRule="auto"/>
              <w:ind w:firstLine="0"/>
              <w:jc w:val="center"/>
              <w:rPr>
                <w:b/>
                <w:color w:val="000000"/>
                <w:sz w:val="24"/>
              </w:rPr>
            </w:pPr>
            <w:r w:rsidRPr="005E0ECB">
              <w:rPr>
                <w:b/>
                <w:color w:val="000000"/>
                <w:sz w:val="24"/>
              </w:rPr>
              <w:t>Khoa học</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01658A">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5E0ECB">
            <w:pPr>
              <w:spacing w:before="0" w:after="0" w:line="240" w:lineRule="auto"/>
              <w:ind w:firstLine="0"/>
              <w:jc w:val="center"/>
              <w:rPr>
                <w:b/>
                <w:color w:val="000000"/>
                <w:sz w:val="24"/>
              </w:rPr>
            </w:pPr>
            <w:r>
              <w:rPr>
                <w:b/>
                <w:color w:val="000000"/>
                <w:sz w:val="24"/>
              </w:rPr>
              <w:t>36</w:t>
            </w:r>
          </w:p>
        </w:tc>
      </w:tr>
      <w:tr w:rsidR="00CA7F23" w:rsidRPr="005E0ECB" w:rsidTr="0001658A">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5E0ECB">
            <w:pPr>
              <w:spacing w:before="0" w:after="0" w:line="240" w:lineRule="auto"/>
              <w:ind w:firstLine="0"/>
              <w:jc w:val="center"/>
              <w:rPr>
                <w:b/>
                <w:color w:val="000000"/>
                <w:sz w:val="24"/>
              </w:rPr>
            </w:pPr>
            <w:r w:rsidRPr="005E0ECB">
              <w:rPr>
                <w:b/>
                <w:color w:val="000000"/>
                <w:sz w:val="24"/>
              </w:rPr>
              <w:t>Lịch sử</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01658A">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5E0ECB">
            <w:pPr>
              <w:spacing w:before="0" w:after="0" w:line="240" w:lineRule="auto"/>
              <w:ind w:firstLine="0"/>
              <w:jc w:val="center"/>
              <w:rPr>
                <w:b/>
                <w:color w:val="000000"/>
                <w:sz w:val="24"/>
              </w:rPr>
            </w:pPr>
            <w:r>
              <w:rPr>
                <w:b/>
                <w:color w:val="000000"/>
                <w:sz w:val="24"/>
              </w:rPr>
              <w:t>18</w:t>
            </w:r>
          </w:p>
        </w:tc>
      </w:tr>
      <w:tr w:rsidR="00CA7F23" w:rsidRPr="005E0ECB" w:rsidTr="0001658A">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5E0ECB">
            <w:pPr>
              <w:spacing w:before="0" w:after="0" w:line="240" w:lineRule="auto"/>
              <w:ind w:firstLine="0"/>
              <w:jc w:val="center"/>
              <w:rPr>
                <w:b/>
                <w:color w:val="000000"/>
                <w:sz w:val="24"/>
              </w:rPr>
            </w:pPr>
            <w:r w:rsidRPr="005E0ECB">
              <w:rPr>
                <w:b/>
                <w:color w:val="000000"/>
                <w:sz w:val="24"/>
              </w:rPr>
              <w:t>Địa lý</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01658A">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5E0ECB">
            <w:pPr>
              <w:spacing w:before="0" w:after="0" w:line="240" w:lineRule="auto"/>
              <w:ind w:firstLine="0"/>
              <w:jc w:val="center"/>
              <w:rPr>
                <w:b/>
                <w:color w:val="000000"/>
                <w:sz w:val="24"/>
              </w:rPr>
            </w:pPr>
            <w:r>
              <w:rPr>
                <w:b/>
                <w:color w:val="000000"/>
                <w:sz w:val="24"/>
              </w:rPr>
              <w:t>18</w:t>
            </w:r>
          </w:p>
        </w:tc>
      </w:tr>
      <w:tr w:rsidR="00CA7F23" w:rsidRPr="005E0ECB" w:rsidTr="0001658A">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5E0ECB">
            <w:pPr>
              <w:spacing w:before="0" w:after="0" w:line="240" w:lineRule="auto"/>
              <w:ind w:firstLine="0"/>
              <w:jc w:val="center"/>
              <w:rPr>
                <w:b/>
                <w:color w:val="000000"/>
                <w:sz w:val="24"/>
              </w:rPr>
            </w:pPr>
            <w:r w:rsidRPr="005E0ECB">
              <w:rPr>
                <w:b/>
                <w:color w:val="000000"/>
                <w:sz w:val="24"/>
              </w:rPr>
              <w:t xml:space="preserve">Thể dục </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01658A">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5E0ECB">
            <w:pPr>
              <w:spacing w:before="0" w:after="0" w:line="240" w:lineRule="auto"/>
              <w:ind w:firstLine="0"/>
              <w:jc w:val="center"/>
              <w:rPr>
                <w:b/>
                <w:color w:val="000000"/>
                <w:sz w:val="24"/>
              </w:rPr>
            </w:pPr>
            <w:r>
              <w:rPr>
                <w:b/>
                <w:color w:val="000000"/>
                <w:sz w:val="24"/>
              </w:rPr>
              <w:t>36</w:t>
            </w:r>
          </w:p>
        </w:tc>
      </w:tr>
      <w:tr w:rsidR="00CA7F23" w:rsidRPr="005E0ECB" w:rsidTr="0001658A">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5E0ECB">
            <w:pPr>
              <w:spacing w:before="0" w:after="0" w:line="240" w:lineRule="auto"/>
              <w:ind w:firstLine="0"/>
              <w:jc w:val="center"/>
              <w:rPr>
                <w:b/>
                <w:color w:val="000000"/>
                <w:sz w:val="24"/>
              </w:rPr>
            </w:pPr>
            <w:r w:rsidRPr="005E0ECB">
              <w:rPr>
                <w:b/>
                <w:color w:val="000000"/>
                <w:sz w:val="24"/>
              </w:rPr>
              <w:t>Mĩ thuật</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01658A">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5E0ECB">
            <w:pPr>
              <w:spacing w:before="0" w:after="0" w:line="240" w:lineRule="auto"/>
              <w:ind w:firstLine="0"/>
              <w:jc w:val="center"/>
              <w:rPr>
                <w:b/>
                <w:color w:val="000000"/>
                <w:sz w:val="24"/>
              </w:rPr>
            </w:pPr>
            <w:r>
              <w:rPr>
                <w:b/>
                <w:color w:val="000000"/>
                <w:sz w:val="24"/>
              </w:rPr>
              <w:t>18</w:t>
            </w:r>
          </w:p>
        </w:tc>
      </w:tr>
      <w:tr w:rsidR="00CA7F23" w:rsidRPr="005E0ECB" w:rsidTr="0001658A">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5E0ECB">
            <w:pPr>
              <w:spacing w:before="0" w:after="0" w:line="240" w:lineRule="auto"/>
              <w:ind w:firstLine="0"/>
              <w:jc w:val="center"/>
              <w:rPr>
                <w:b/>
                <w:color w:val="000000"/>
                <w:sz w:val="24"/>
              </w:rPr>
            </w:pPr>
            <w:r w:rsidRPr="005E0ECB">
              <w:rPr>
                <w:b/>
                <w:color w:val="000000"/>
                <w:sz w:val="24"/>
              </w:rPr>
              <w:t>Âm nhạc</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01658A">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5E0ECB">
            <w:pPr>
              <w:spacing w:before="0" w:after="0" w:line="240" w:lineRule="auto"/>
              <w:ind w:firstLine="0"/>
              <w:jc w:val="center"/>
              <w:rPr>
                <w:b/>
                <w:color w:val="000000"/>
                <w:sz w:val="24"/>
              </w:rPr>
            </w:pPr>
            <w:r>
              <w:rPr>
                <w:b/>
                <w:color w:val="000000"/>
                <w:sz w:val="24"/>
              </w:rPr>
              <w:t>18</w:t>
            </w:r>
          </w:p>
        </w:tc>
      </w:tr>
      <w:tr w:rsidR="00CA7F23" w:rsidRPr="005E0ECB" w:rsidTr="0001658A">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5E0ECB">
            <w:pPr>
              <w:spacing w:before="0" w:after="0" w:line="240" w:lineRule="auto"/>
              <w:ind w:firstLine="0"/>
              <w:jc w:val="center"/>
              <w:rPr>
                <w:b/>
                <w:color w:val="000000"/>
                <w:sz w:val="24"/>
              </w:rPr>
            </w:pPr>
            <w:r w:rsidRPr="005E0ECB">
              <w:rPr>
                <w:b/>
                <w:color w:val="000000"/>
                <w:sz w:val="24"/>
              </w:rPr>
              <w:t>Kĩ thuật</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01658A">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5E0ECB">
            <w:pPr>
              <w:spacing w:before="0" w:after="0" w:line="240" w:lineRule="auto"/>
              <w:ind w:firstLine="0"/>
              <w:jc w:val="center"/>
              <w:rPr>
                <w:b/>
                <w:color w:val="000000"/>
                <w:sz w:val="24"/>
              </w:rPr>
            </w:pPr>
            <w:r>
              <w:rPr>
                <w:b/>
                <w:color w:val="000000"/>
                <w:sz w:val="24"/>
              </w:rPr>
              <w:t>18</w:t>
            </w:r>
          </w:p>
        </w:tc>
      </w:tr>
      <w:tr w:rsidR="00CA7F23" w:rsidRPr="005E0ECB" w:rsidTr="0001658A">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7C7E8B" w:rsidP="005E0ECB">
            <w:pPr>
              <w:spacing w:before="0" w:after="0" w:line="240" w:lineRule="auto"/>
              <w:ind w:firstLine="0"/>
              <w:jc w:val="center"/>
              <w:rPr>
                <w:b/>
                <w:color w:val="000000"/>
                <w:sz w:val="24"/>
              </w:rPr>
            </w:pPr>
            <w:r>
              <w:rPr>
                <w:b/>
                <w:color w:val="000000"/>
                <w:sz w:val="24"/>
              </w:rPr>
              <w:t>TNST</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5E0ECB">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vAlign w:val="center"/>
          </w:tcPr>
          <w:p w:rsidR="00CA7F23" w:rsidRPr="007E6024" w:rsidRDefault="00CA7F23" w:rsidP="005E0ECB">
            <w:pPr>
              <w:spacing w:before="0" w:after="0" w:line="240" w:lineRule="auto"/>
              <w:ind w:firstLine="0"/>
              <w:jc w:val="center"/>
              <w:rPr>
                <w:b/>
                <w:color w:val="000000"/>
                <w:sz w:val="24"/>
              </w:rPr>
            </w:pPr>
            <w:r>
              <w:rPr>
                <w:b/>
                <w:color w:val="000000"/>
                <w:sz w:val="24"/>
              </w:rPr>
              <w:t>18</w:t>
            </w:r>
          </w:p>
        </w:tc>
      </w:tr>
      <w:tr w:rsidR="00CA7F23" w:rsidRPr="005E0ECB" w:rsidTr="0001658A">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5E0ECB">
            <w:pPr>
              <w:spacing w:before="0" w:after="0" w:line="240" w:lineRule="auto"/>
              <w:ind w:firstLine="0"/>
              <w:jc w:val="center"/>
              <w:rPr>
                <w:b/>
                <w:color w:val="000000"/>
                <w:sz w:val="24"/>
              </w:rPr>
            </w:pPr>
            <w:r w:rsidRPr="005E0ECB">
              <w:rPr>
                <w:b/>
                <w:color w:val="000000"/>
                <w:sz w:val="24"/>
              </w:rPr>
              <w:t>Ngoại ngữ</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5E0ECB">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960" w:type="dxa"/>
            <w:tcBorders>
              <w:top w:val="nil"/>
              <w:left w:val="nil"/>
              <w:bottom w:val="single" w:sz="4" w:space="0" w:color="auto"/>
              <w:right w:val="single" w:sz="4" w:space="0" w:color="auto"/>
            </w:tcBorders>
            <w:shd w:val="clear" w:color="auto" w:fill="auto"/>
            <w:vAlign w:val="center"/>
          </w:tcPr>
          <w:p w:rsidR="00CA7F23" w:rsidRPr="007E6024" w:rsidRDefault="00CA7F23" w:rsidP="005E0ECB">
            <w:pPr>
              <w:spacing w:before="0" w:after="0" w:line="240" w:lineRule="auto"/>
              <w:ind w:firstLine="0"/>
              <w:jc w:val="center"/>
              <w:rPr>
                <w:b/>
                <w:color w:val="000000"/>
                <w:sz w:val="24"/>
              </w:rPr>
            </w:pPr>
            <w:r>
              <w:rPr>
                <w:b/>
                <w:color w:val="000000"/>
                <w:sz w:val="24"/>
              </w:rPr>
              <w:t>36</w:t>
            </w:r>
          </w:p>
        </w:tc>
      </w:tr>
      <w:tr w:rsidR="00CA7F23" w:rsidRPr="005E0ECB" w:rsidTr="0001658A">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5E0ECB">
            <w:pPr>
              <w:spacing w:before="0" w:after="0" w:line="240" w:lineRule="auto"/>
              <w:ind w:firstLine="0"/>
              <w:jc w:val="center"/>
              <w:rPr>
                <w:b/>
                <w:color w:val="C00000"/>
                <w:sz w:val="24"/>
              </w:rPr>
            </w:pPr>
            <w:r w:rsidRPr="005E0ECB">
              <w:rPr>
                <w:b/>
                <w:color w:val="C00000"/>
                <w:sz w:val="24"/>
              </w:rPr>
              <w:t>TC TV</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5E0ECB">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5E0ECB">
            <w:pPr>
              <w:spacing w:before="0" w:after="0" w:line="240" w:lineRule="auto"/>
              <w:ind w:firstLine="0"/>
              <w:jc w:val="center"/>
              <w:rPr>
                <w:b/>
                <w:color w:val="C00000"/>
                <w:sz w:val="24"/>
              </w:rPr>
            </w:pPr>
            <w:r>
              <w:rPr>
                <w:b/>
                <w:color w:val="C00000"/>
                <w:sz w:val="24"/>
              </w:rPr>
              <w:t>36</w:t>
            </w:r>
          </w:p>
        </w:tc>
      </w:tr>
      <w:tr w:rsidR="00CA7F23" w:rsidRPr="005E0ECB" w:rsidTr="0001658A">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5E0ECB">
            <w:pPr>
              <w:spacing w:before="0" w:after="0" w:line="240" w:lineRule="auto"/>
              <w:ind w:firstLine="0"/>
              <w:jc w:val="center"/>
              <w:rPr>
                <w:b/>
                <w:color w:val="C00000"/>
                <w:sz w:val="24"/>
              </w:rPr>
            </w:pPr>
            <w:r w:rsidRPr="005E0ECB">
              <w:rPr>
                <w:b/>
                <w:color w:val="C00000"/>
                <w:sz w:val="24"/>
              </w:rPr>
              <w:t>TC Toán</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5E0ECB">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5E0ECB">
            <w:pPr>
              <w:spacing w:before="0" w:after="0" w:line="240" w:lineRule="auto"/>
              <w:ind w:firstLine="0"/>
              <w:jc w:val="center"/>
              <w:rPr>
                <w:b/>
                <w:color w:val="C00000"/>
                <w:sz w:val="24"/>
              </w:rPr>
            </w:pPr>
            <w:r>
              <w:rPr>
                <w:b/>
                <w:color w:val="C00000"/>
                <w:sz w:val="24"/>
              </w:rPr>
              <w:t>18</w:t>
            </w:r>
          </w:p>
        </w:tc>
      </w:tr>
      <w:tr w:rsidR="00CA7F23" w:rsidRPr="005E0ECB" w:rsidTr="0001658A">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5E0ECB">
            <w:pPr>
              <w:spacing w:before="0" w:after="0" w:line="240" w:lineRule="auto"/>
              <w:ind w:firstLine="0"/>
              <w:jc w:val="center"/>
              <w:rPr>
                <w:b/>
                <w:color w:val="C00000"/>
                <w:sz w:val="24"/>
              </w:rPr>
            </w:pPr>
            <w:r w:rsidRPr="005E0ECB">
              <w:rPr>
                <w:b/>
                <w:color w:val="C00000"/>
                <w:sz w:val="24"/>
              </w:rPr>
              <w:t>TC TA</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5E0ECB">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5E0ECB">
            <w:pPr>
              <w:spacing w:before="0" w:after="0" w:line="240" w:lineRule="auto"/>
              <w:ind w:firstLine="0"/>
              <w:jc w:val="center"/>
              <w:rPr>
                <w:b/>
                <w:color w:val="C00000"/>
                <w:sz w:val="24"/>
              </w:rPr>
            </w:pPr>
            <w:r>
              <w:rPr>
                <w:b/>
                <w:color w:val="C00000"/>
                <w:sz w:val="24"/>
              </w:rPr>
              <w:t>18</w:t>
            </w:r>
          </w:p>
        </w:tc>
      </w:tr>
      <w:tr w:rsidR="00CA7F23" w:rsidRPr="005E0ECB" w:rsidTr="0001658A">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5E0ECB">
            <w:pPr>
              <w:spacing w:before="0" w:after="0" w:line="240" w:lineRule="auto"/>
              <w:ind w:firstLine="0"/>
              <w:jc w:val="center"/>
              <w:rPr>
                <w:b/>
                <w:color w:val="000000"/>
                <w:sz w:val="24"/>
              </w:rPr>
            </w:pPr>
            <w:r>
              <w:rPr>
                <w:b/>
                <w:color w:val="000000"/>
                <w:sz w:val="24"/>
              </w:rPr>
              <w:t>HĐTT</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5E0ECB">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5E0ECB">
            <w:pPr>
              <w:spacing w:before="0" w:after="0" w:line="240" w:lineRule="auto"/>
              <w:ind w:firstLine="0"/>
              <w:jc w:val="center"/>
              <w:rPr>
                <w:b/>
                <w:color w:val="000000"/>
                <w:sz w:val="24"/>
              </w:rPr>
            </w:pPr>
            <w:r>
              <w:rPr>
                <w:b/>
                <w:color w:val="000000"/>
                <w:sz w:val="24"/>
              </w:rPr>
              <w:t>36</w:t>
            </w:r>
          </w:p>
        </w:tc>
      </w:tr>
      <w:tr w:rsidR="00CA7F23" w:rsidRPr="005E0ECB" w:rsidTr="0001658A">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6171F8">
            <w:pPr>
              <w:spacing w:before="0" w:after="0" w:line="240" w:lineRule="auto"/>
              <w:ind w:firstLine="0"/>
              <w:jc w:val="center"/>
              <w:rPr>
                <w:b/>
                <w:color w:val="000000"/>
                <w:sz w:val="24"/>
              </w:rPr>
            </w:pPr>
            <w:r w:rsidRPr="005E0ECB">
              <w:rPr>
                <w:b/>
                <w:color w:val="000000"/>
                <w:sz w:val="24"/>
              </w:rPr>
              <w:t>T</w:t>
            </w:r>
            <w:r>
              <w:rPr>
                <w:b/>
                <w:color w:val="000000"/>
                <w:sz w:val="24"/>
              </w:rPr>
              <w:t>Đ</w:t>
            </w:r>
            <w:r w:rsidRPr="005E0ECB">
              <w:rPr>
                <w:b/>
                <w:color w:val="000000"/>
                <w:sz w:val="24"/>
              </w:rPr>
              <w:t>TV</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5E0ECB">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5E0ECB">
            <w:pPr>
              <w:spacing w:before="0" w:after="0" w:line="240" w:lineRule="auto"/>
              <w:ind w:firstLine="0"/>
              <w:jc w:val="center"/>
              <w:rPr>
                <w:b/>
                <w:color w:val="000000"/>
                <w:sz w:val="24"/>
              </w:rPr>
            </w:pPr>
            <w:r>
              <w:rPr>
                <w:b/>
                <w:color w:val="000000"/>
                <w:sz w:val="24"/>
              </w:rPr>
              <w:t>18</w:t>
            </w:r>
          </w:p>
        </w:tc>
      </w:tr>
      <w:tr w:rsidR="00CA7F23" w:rsidRPr="005E0ECB" w:rsidTr="0001658A">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F23" w:rsidRPr="007E6024" w:rsidRDefault="00CA7F23" w:rsidP="005E0ECB">
            <w:pPr>
              <w:spacing w:before="0" w:after="0" w:line="240" w:lineRule="auto"/>
              <w:ind w:firstLine="0"/>
              <w:jc w:val="center"/>
              <w:rPr>
                <w:b/>
                <w:color w:val="000000"/>
                <w:sz w:val="24"/>
              </w:rPr>
            </w:pPr>
            <w:r w:rsidRPr="007E6024">
              <w:rPr>
                <w:b/>
                <w:color w:val="000000"/>
                <w:sz w:val="24"/>
              </w:rPr>
              <w:t>TS tiết/tuần</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5E0ECB">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5E0ECB">
            <w:pPr>
              <w:spacing w:before="0" w:after="0" w:line="240" w:lineRule="auto"/>
              <w:ind w:firstLine="0"/>
              <w:jc w:val="center"/>
              <w:rPr>
                <w:b/>
                <w:color w:val="000000"/>
                <w:sz w:val="24"/>
              </w:rPr>
            </w:pPr>
            <w:r>
              <w:rPr>
                <w:b/>
                <w:color w:val="000000"/>
                <w:sz w:val="24"/>
              </w:rPr>
              <w:t>594</w:t>
            </w:r>
          </w:p>
        </w:tc>
      </w:tr>
    </w:tbl>
    <w:p w:rsidR="006E7E27" w:rsidRDefault="006E7E27" w:rsidP="006E7E27">
      <w:pPr>
        <w:jc w:val="center"/>
        <w:rPr>
          <w:b/>
          <w:bCs/>
          <w:sz w:val="28"/>
          <w:szCs w:val="28"/>
        </w:rPr>
      </w:pPr>
    </w:p>
    <w:p w:rsidR="0001658A" w:rsidRDefault="0001658A" w:rsidP="006E7E27">
      <w:pPr>
        <w:jc w:val="center"/>
        <w:rPr>
          <w:b/>
          <w:bCs/>
          <w:sz w:val="28"/>
          <w:szCs w:val="28"/>
        </w:rPr>
      </w:pPr>
    </w:p>
    <w:p w:rsidR="005745EB" w:rsidRDefault="005745EB" w:rsidP="006E7E27">
      <w:pPr>
        <w:jc w:val="center"/>
        <w:rPr>
          <w:b/>
          <w:bCs/>
          <w:sz w:val="28"/>
          <w:szCs w:val="28"/>
        </w:rPr>
      </w:pPr>
    </w:p>
    <w:p w:rsidR="005745EB" w:rsidRDefault="005745EB" w:rsidP="006E7E27">
      <w:pPr>
        <w:jc w:val="center"/>
        <w:rPr>
          <w:b/>
          <w:bCs/>
          <w:sz w:val="28"/>
          <w:szCs w:val="28"/>
        </w:rPr>
      </w:pPr>
    </w:p>
    <w:p w:rsidR="006E7E27" w:rsidRDefault="006E7E27" w:rsidP="006E7E27">
      <w:pPr>
        <w:jc w:val="center"/>
        <w:rPr>
          <w:b/>
          <w:bCs/>
          <w:sz w:val="28"/>
          <w:szCs w:val="28"/>
        </w:rPr>
      </w:pPr>
      <w:r w:rsidRPr="004F760C">
        <w:rPr>
          <w:b/>
          <w:bCs/>
          <w:sz w:val="28"/>
          <w:szCs w:val="28"/>
        </w:rPr>
        <w:lastRenderedPageBreak/>
        <w:t xml:space="preserve">KẾ HOẠCH DẠY HỌC LỚP 5 - HỌC KỲ </w:t>
      </w:r>
      <w:r>
        <w:rPr>
          <w:b/>
          <w:bCs/>
          <w:sz w:val="28"/>
          <w:szCs w:val="28"/>
        </w:rPr>
        <w:t>II</w:t>
      </w:r>
    </w:p>
    <w:tbl>
      <w:tblPr>
        <w:tblW w:w="13840" w:type="dxa"/>
        <w:tblInd w:w="828" w:type="dxa"/>
        <w:tblLook w:val="04A0" w:firstRow="1" w:lastRow="0" w:firstColumn="1" w:lastColumn="0" w:noHBand="0" w:noVBand="1"/>
      </w:tblPr>
      <w:tblGrid>
        <w:gridCol w:w="2340"/>
        <w:gridCol w:w="620"/>
        <w:gridCol w:w="620"/>
        <w:gridCol w:w="620"/>
        <w:gridCol w:w="620"/>
        <w:gridCol w:w="620"/>
        <w:gridCol w:w="620"/>
        <w:gridCol w:w="620"/>
        <w:gridCol w:w="620"/>
        <w:gridCol w:w="620"/>
        <w:gridCol w:w="620"/>
        <w:gridCol w:w="620"/>
        <w:gridCol w:w="620"/>
        <w:gridCol w:w="620"/>
        <w:gridCol w:w="620"/>
        <w:gridCol w:w="620"/>
        <w:gridCol w:w="620"/>
        <w:gridCol w:w="620"/>
        <w:gridCol w:w="960"/>
      </w:tblGrid>
      <w:tr w:rsidR="00CA7F23" w:rsidRPr="005E0ECB" w:rsidTr="00181E84">
        <w:trPr>
          <w:trHeight w:val="300"/>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601D02">
            <w:pPr>
              <w:spacing w:before="0" w:after="0" w:line="240" w:lineRule="auto"/>
              <w:ind w:firstLine="0"/>
              <w:jc w:val="center"/>
              <w:rPr>
                <w:b/>
                <w:color w:val="000000"/>
                <w:sz w:val="24"/>
              </w:rPr>
            </w:pPr>
            <w:r w:rsidRPr="005E0ECB">
              <w:rPr>
                <w:b/>
                <w:color w:val="000000"/>
                <w:sz w:val="24"/>
              </w:rPr>
              <w:t>Môn/Tuần</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b/>
                <w:color w:val="000000"/>
                <w:sz w:val="22"/>
              </w:rPr>
            </w:pPr>
            <w:r w:rsidRPr="005E0ECB">
              <w:rPr>
                <w:b/>
                <w:color w:val="000000"/>
                <w:sz w:val="22"/>
                <w:szCs w:val="22"/>
              </w:rPr>
              <w:t>19</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b/>
                <w:color w:val="000000"/>
                <w:sz w:val="22"/>
              </w:rPr>
            </w:pPr>
            <w:r w:rsidRPr="005E0ECB">
              <w:rPr>
                <w:b/>
                <w:color w:val="000000"/>
                <w:sz w:val="22"/>
                <w:szCs w:val="22"/>
              </w:rPr>
              <w:t>20</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b/>
                <w:color w:val="000000"/>
                <w:sz w:val="22"/>
              </w:rPr>
            </w:pPr>
            <w:r w:rsidRPr="005E0ECB">
              <w:rPr>
                <w:b/>
                <w:color w:val="000000"/>
                <w:sz w:val="22"/>
                <w:szCs w:val="22"/>
              </w:rPr>
              <w:t>21</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b/>
                <w:color w:val="000000"/>
                <w:sz w:val="22"/>
              </w:rPr>
            </w:pPr>
            <w:r w:rsidRPr="005E0ECB">
              <w:rPr>
                <w:b/>
                <w:color w:val="000000"/>
                <w:sz w:val="22"/>
                <w:szCs w:val="22"/>
              </w:rPr>
              <w:t>22</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b/>
                <w:color w:val="000000"/>
                <w:sz w:val="22"/>
              </w:rPr>
            </w:pPr>
            <w:r w:rsidRPr="005E0ECB">
              <w:rPr>
                <w:b/>
                <w:color w:val="000000"/>
                <w:sz w:val="22"/>
                <w:szCs w:val="22"/>
              </w:rPr>
              <w:t>23</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b/>
                <w:color w:val="000000"/>
                <w:sz w:val="22"/>
              </w:rPr>
            </w:pPr>
            <w:r w:rsidRPr="005E0ECB">
              <w:rPr>
                <w:b/>
                <w:color w:val="000000"/>
                <w:sz w:val="22"/>
                <w:szCs w:val="22"/>
              </w:rPr>
              <w:t>24</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b/>
                <w:color w:val="000000"/>
                <w:sz w:val="22"/>
              </w:rPr>
            </w:pPr>
            <w:r w:rsidRPr="005E0ECB">
              <w:rPr>
                <w:b/>
                <w:color w:val="000000"/>
                <w:sz w:val="22"/>
                <w:szCs w:val="22"/>
              </w:rPr>
              <w:t>25</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b/>
                <w:color w:val="000000"/>
                <w:sz w:val="22"/>
              </w:rPr>
            </w:pPr>
            <w:r w:rsidRPr="005E0ECB">
              <w:rPr>
                <w:b/>
                <w:color w:val="000000"/>
                <w:sz w:val="22"/>
                <w:szCs w:val="22"/>
              </w:rPr>
              <w:t>26</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b/>
                <w:color w:val="000000"/>
                <w:sz w:val="22"/>
              </w:rPr>
            </w:pPr>
            <w:r w:rsidRPr="005E0ECB">
              <w:rPr>
                <w:b/>
                <w:color w:val="000000"/>
                <w:sz w:val="22"/>
                <w:szCs w:val="22"/>
              </w:rPr>
              <w:t>27</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b/>
                <w:color w:val="000000"/>
                <w:sz w:val="22"/>
              </w:rPr>
            </w:pPr>
            <w:r w:rsidRPr="005E0ECB">
              <w:rPr>
                <w:b/>
                <w:color w:val="000000"/>
                <w:sz w:val="22"/>
                <w:szCs w:val="22"/>
              </w:rPr>
              <w:t>28</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b/>
                <w:color w:val="000000"/>
                <w:sz w:val="22"/>
              </w:rPr>
            </w:pPr>
            <w:r w:rsidRPr="005E0ECB">
              <w:rPr>
                <w:b/>
                <w:color w:val="000000"/>
                <w:sz w:val="22"/>
                <w:szCs w:val="22"/>
              </w:rPr>
              <w:t>29</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b/>
                <w:color w:val="000000"/>
                <w:sz w:val="22"/>
              </w:rPr>
            </w:pPr>
            <w:r w:rsidRPr="005E0ECB">
              <w:rPr>
                <w:b/>
                <w:color w:val="000000"/>
                <w:sz w:val="22"/>
                <w:szCs w:val="22"/>
              </w:rPr>
              <w:t>30</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b/>
                <w:color w:val="000000"/>
                <w:sz w:val="22"/>
              </w:rPr>
            </w:pPr>
            <w:r w:rsidRPr="005E0ECB">
              <w:rPr>
                <w:b/>
                <w:color w:val="000000"/>
                <w:sz w:val="22"/>
                <w:szCs w:val="22"/>
              </w:rPr>
              <w:t>31</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b/>
                <w:color w:val="000000"/>
                <w:sz w:val="22"/>
              </w:rPr>
            </w:pPr>
            <w:r w:rsidRPr="005E0ECB">
              <w:rPr>
                <w:b/>
                <w:color w:val="000000"/>
                <w:sz w:val="22"/>
                <w:szCs w:val="22"/>
              </w:rPr>
              <w:t>32</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b/>
                <w:color w:val="000000"/>
                <w:sz w:val="22"/>
              </w:rPr>
            </w:pPr>
            <w:r w:rsidRPr="005E0ECB">
              <w:rPr>
                <w:b/>
                <w:color w:val="000000"/>
                <w:sz w:val="22"/>
                <w:szCs w:val="22"/>
              </w:rPr>
              <w:t>33</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b/>
                <w:color w:val="000000"/>
                <w:sz w:val="22"/>
              </w:rPr>
            </w:pPr>
            <w:r w:rsidRPr="005E0ECB">
              <w:rPr>
                <w:b/>
                <w:color w:val="000000"/>
                <w:sz w:val="22"/>
                <w:szCs w:val="22"/>
              </w:rPr>
              <w:t>34</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b/>
                <w:color w:val="000000"/>
                <w:sz w:val="22"/>
              </w:rPr>
            </w:pPr>
            <w:r w:rsidRPr="005E0ECB">
              <w:rPr>
                <w:b/>
                <w:color w:val="000000"/>
                <w:sz w:val="22"/>
                <w:szCs w:val="22"/>
              </w:rPr>
              <w:t>35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A7F23" w:rsidRPr="005E0ECB" w:rsidRDefault="00CA7F23" w:rsidP="00601D02">
            <w:pPr>
              <w:spacing w:before="0" w:after="0" w:line="240" w:lineRule="auto"/>
              <w:ind w:firstLine="0"/>
              <w:jc w:val="center"/>
              <w:rPr>
                <w:b/>
                <w:color w:val="000000"/>
                <w:sz w:val="24"/>
              </w:rPr>
            </w:pPr>
            <w:r w:rsidRPr="005E0ECB">
              <w:rPr>
                <w:b/>
                <w:color w:val="000000"/>
                <w:sz w:val="24"/>
              </w:rPr>
              <w:t>Tổng thời lượng</w:t>
            </w:r>
          </w:p>
        </w:tc>
      </w:tr>
      <w:tr w:rsidR="00CA7F23" w:rsidRPr="005E0ECB" w:rsidTr="00181E84">
        <w:trPr>
          <w:trHeight w:val="300"/>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CA7F23" w:rsidRPr="005E0ECB" w:rsidRDefault="00CA7F23" w:rsidP="00601D02">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CA7F23" w:rsidRPr="005E0ECB" w:rsidRDefault="00CA7F23" w:rsidP="00601D02">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CA7F23" w:rsidRPr="005E0ECB" w:rsidRDefault="00CA7F23" w:rsidP="00601D02">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CA7F23" w:rsidRPr="005E0ECB" w:rsidRDefault="00CA7F23" w:rsidP="00601D02">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CA7F23" w:rsidRPr="005E0ECB" w:rsidRDefault="00CA7F23" w:rsidP="00601D02">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CA7F23" w:rsidRPr="005E0ECB" w:rsidRDefault="00CA7F23" w:rsidP="00601D02">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CA7F23" w:rsidRPr="005E0ECB" w:rsidRDefault="00CA7F23" w:rsidP="00601D02">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CA7F23" w:rsidRPr="005E0ECB" w:rsidRDefault="00CA7F23" w:rsidP="00601D02">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CA7F23" w:rsidRPr="005E0ECB" w:rsidRDefault="00CA7F23" w:rsidP="00601D02">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CA7F23" w:rsidRPr="005E0ECB" w:rsidRDefault="00CA7F23" w:rsidP="00601D02">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CA7F23" w:rsidRPr="005E0ECB" w:rsidRDefault="00CA7F23" w:rsidP="00601D02">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CA7F23" w:rsidRPr="005E0ECB" w:rsidRDefault="00CA7F23" w:rsidP="00601D02">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CA7F23" w:rsidRPr="005E0ECB" w:rsidRDefault="00CA7F23" w:rsidP="00601D02">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CA7F23" w:rsidRPr="005E0ECB" w:rsidRDefault="00CA7F23" w:rsidP="00601D02">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CA7F23" w:rsidRPr="005E0ECB" w:rsidRDefault="00CA7F23" w:rsidP="00601D02">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CA7F23" w:rsidRPr="005E0ECB" w:rsidRDefault="00CA7F23" w:rsidP="00601D02">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CA7F23" w:rsidRPr="005E0ECB" w:rsidRDefault="00CA7F23" w:rsidP="00601D02">
            <w:pPr>
              <w:spacing w:before="0" w:after="0" w:line="240" w:lineRule="auto"/>
              <w:ind w:firstLine="0"/>
              <w:jc w:val="left"/>
              <w:rPr>
                <w:b/>
                <w:color w:val="000000"/>
                <w:sz w:val="24"/>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CA7F23" w:rsidRPr="005E0ECB" w:rsidRDefault="00CA7F23" w:rsidP="00601D02">
            <w:pPr>
              <w:spacing w:before="0" w:after="0" w:line="240" w:lineRule="auto"/>
              <w:ind w:firstLine="0"/>
              <w:jc w:val="left"/>
              <w:rPr>
                <w:b/>
                <w:color w:val="000000"/>
                <w:sz w:val="24"/>
              </w:rPr>
            </w:pPr>
          </w:p>
        </w:tc>
        <w:tc>
          <w:tcPr>
            <w:tcW w:w="960" w:type="dxa"/>
            <w:tcBorders>
              <w:top w:val="nil"/>
              <w:left w:val="nil"/>
              <w:bottom w:val="single" w:sz="4" w:space="0" w:color="auto"/>
              <w:right w:val="single" w:sz="4" w:space="0" w:color="auto"/>
            </w:tcBorders>
            <w:shd w:val="clear" w:color="auto" w:fill="auto"/>
            <w:vAlign w:val="center"/>
            <w:hideMark/>
          </w:tcPr>
          <w:p w:rsidR="00CA7F23" w:rsidRPr="005E0ECB" w:rsidRDefault="00CA7F23" w:rsidP="00601D02">
            <w:pPr>
              <w:spacing w:before="0" w:after="0" w:line="240" w:lineRule="auto"/>
              <w:ind w:firstLine="0"/>
              <w:jc w:val="center"/>
              <w:rPr>
                <w:b/>
                <w:color w:val="000000"/>
                <w:sz w:val="24"/>
              </w:rPr>
            </w:pPr>
            <w:r w:rsidRPr="005E0ECB">
              <w:rPr>
                <w:b/>
                <w:color w:val="000000"/>
                <w:sz w:val="24"/>
              </w:rPr>
              <w:t>( tiết)</w:t>
            </w:r>
          </w:p>
        </w:tc>
      </w:tr>
      <w:tr w:rsidR="00CA7F23" w:rsidRPr="005E0ECB" w:rsidTr="00181E84">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601D02">
            <w:pPr>
              <w:spacing w:before="0" w:after="0" w:line="240" w:lineRule="auto"/>
              <w:ind w:firstLine="0"/>
              <w:jc w:val="center"/>
              <w:rPr>
                <w:b/>
                <w:color w:val="000000"/>
                <w:sz w:val="24"/>
              </w:rPr>
            </w:pPr>
            <w:r w:rsidRPr="005E0ECB">
              <w:rPr>
                <w:b/>
                <w:color w:val="000000"/>
                <w:sz w:val="24"/>
              </w:rPr>
              <w:t>Tiếng Việt</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CA7F23">
            <w:pPr>
              <w:spacing w:before="0" w:after="0" w:line="240" w:lineRule="auto"/>
              <w:ind w:firstLine="0"/>
              <w:jc w:val="center"/>
              <w:rPr>
                <w:b/>
                <w:color w:val="000000"/>
                <w:sz w:val="24"/>
              </w:rPr>
            </w:pPr>
            <w:r>
              <w:rPr>
                <w:b/>
                <w:color w:val="000000"/>
                <w:sz w:val="24"/>
              </w:rPr>
              <w:t>136</w:t>
            </w:r>
          </w:p>
        </w:tc>
      </w:tr>
      <w:tr w:rsidR="00CA7F23" w:rsidRPr="005E0ECB" w:rsidTr="00181E84">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601D02">
            <w:pPr>
              <w:spacing w:before="0" w:after="0" w:line="240" w:lineRule="auto"/>
              <w:ind w:firstLine="0"/>
              <w:jc w:val="center"/>
              <w:rPr>
                <w:b/>
                <w:color w:val="000000"/>
                <w:sz w:val="24"/>
              </w:rPr>
            </w:pPr>
            <w:r w:rsidRPr="005E0ECB">
              <w:rPr>
                <w:b/>
                <w:color w:val="000000"/>
                <w:sz w:val="24"/>
              </w:rPr>
              <w:t>Toán</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85</w:t>
            </w:r>
          </w:p>
        </w:tc>
      </w:tr>
      <w:tr w:rsidR="00CA7F23" w:rsidRPr="005E0ECB" w:rsidTr="00181E84">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601D02">
            <w:pPr>
              <w:spacing w:before="0" w:after="0" w:line="240" w:lineRule="auto"/>
              <w:ind w:firstLine="0"/>
              <w:jc w:val="center"/>
              <w:rPr>
                <w:b/>
                <w:color w:val="000000"/>
                <w:sz w:val="24"/>
              </w:rPr>
            </w:pPr>
            <w:r w:rsidRPr="005E0ECB">
              <w:rPr>
                <w:b/>
                <w:color w:val="000000"/>
                <w:sz w:val="24"/>
              </w:rPr>
              <w:t>Đạo đức</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17</w:t>
            </w:r>
          </w:p>
        </w:tc>
      </w:tr>
      <w:tr w:rsidR="00CA7F23" w:rsidRPr="005E0ECB" w:rsidTr="00181E84">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601D02">
            <w:pPr>
              <w:spacing w:before="0" w:after="0" w:line="240" w:lineRule="auto"/>
              <w:ind w:firstLine="0"/>
              <w:jc w:val="center"/>
              <w:rPr>
                <w:b/>
                <w:color w:val="000000"/>
                <w:sz w:val="24"/>
              </w:rPr>
            </w:pPr>
            <w:r w:rsidRPr="005E0ECB">
              <w:rPr>
                <w:b/>
                <w:color w:val="000000"/>
                <w:sz w:val="24"/>
              </w:rPr>
              <w:t>Khoa học</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34</w:t>
            </w:r>
          </w:p>
        </w:tc>
      </w:tr>
      <w:tr w:rsidR="00CA7F23" w:rsidRPr="005E0ECB" w:rsidTr="00181E84">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601D02">
            <w:pPr>
              <w:spacing w:before="0" w:after="0" w:line="240" w:lineRule="auto"/>
              <w:ind w:firstLine="0"/>
              <w:jc w:val="center"/>
              <w:rPr>
                <w:b/>
                <w:color w:val="000000"/>
                <w:sz w:val="24"/>
              </w:rPr>
            </w:pPr>
            <w:r w:rsidRPr="005E0ECB">
              <w:rPr>
                <w:b/>
                <w:color w:val="000000"/>
                <w:sz w:val="24"/>
              </w:rPr>
              <w:t>Lịch sử</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17</w:t>
            </w:r>
          </w:p>
        </w:tc>
      </w:tr>
      <w:tr w:rsidR="00CA7F23" w:rsidRPr="005E0ECB" w:rsidTr="00181E84">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601D02">
            <w:pPr>
              <w:spacing w:before="0" w:after="0" w:line="240" w:lineRule="auto"/>
              <w:ind w:firstLine="0"/>
              <w:jc w:val="center"/>
              <w:rPr>
                <w:b/>
                <w:color w:val="000000"/>
                <w:sz w:val="24"/>
              </w:rPr>
            </w:pPr>
            <w:r w:rsidRPr="005E0ECB">
              <w:rPr>
                <w:b/>
                <w:color w:val="000000"/>
                <w:sz w:val="24"/>
              </w:rPr>
              <w:t>Địa lý</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17</w:t>
            </w:r>
          </w:p>
        </w:tc>
      </w:tr>
      <w:tr w:rsidR="00CA7F23" w:rsidRPr="005E0ECB" w:rsidTr="00181E84">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601D02">
            <w:pPr>
              <w:spacing w:before="0" w:after="0" w:line="240" w:lineRule="auto"/>
              <w:ind w:firstLine="0"/>
              <w:jc w:val="center"/>
              <w:rPr>
                <w:b/>
                <w:color w:val="000000"/>
                <w:sz w:val="24"/>
              </w:rPr>
            </w:pPr>
            <w:r w:rsidRPr="005E0ECB">
              <w:rPr>
                <w:b/>
                <w:color w:val="000000"/>
                <w:sz w:val="24"/>
              </w:rPr>
              <w:t xml:space="preserve">Thể dục </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34</w:t>
            </w:r>
          </w:p>
        </w:tc>
      </w:tr>
      <w:tr w:rsidR="00CA7F23" w:rsidRPr="005E0ECB" w:rsidTr="00181E84">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601D02">
            <w:pPr>
              <w:spacing w:before="0" w:after="0" w:line="240" w:lineRule="auto"/>
              <w:ind w:firstLine="0"/>
              <w:jc w:val="center"/>
              <w:rPr>
                <w:b/>
                <w:color w:val="000000"/>
                <w:sz w:val="24"/>
              </w:rPr>
            </w:pPr>
            <w:r w:rsidRPr="005E0ECB">
              <w:rPr>
                <w:b/>
                <w:color w:val="000000"/>
                <w:sz w:val="24"/>
              </w:rPr>
              <w:t>Mĩ thuật</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17</w:t>
            </w:r>
          </w:p>
        </w:tc>
      </w:tr>
      <w:tr w:rsidR="00CA7F23" w:rsidRPr="005E0ECB" w:rsidTr="00181E84">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601D02">
            <w:pPr>
              <w:spacing w:before="0" w:after="0" w:line="240" w:lineRule="auto"/>
              <w:ind w:firstLine="0"/>
              <w:jc w:val="center"/>
              <w:rPr>
                <w:b/>
                <w:color w:val="000000"/>
                <w:sz w:val="24"/>
              </w:rPr>
            </w:pPr>
            <w:r w:rsidRPr="005E0ECB">
              <w:rPr>
                <w:b/>
                <w:color w:val="000000"/>
                <w:sz w:val="24"/>
              </w:rPr>
              <w:t>Âm nhạc</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17</w:t>
            </w:r>
          </w:p>
        </w:tc>
      </w:tr>
      <w:tr w:rsidR="00CA7F23" w:rsidRPr="005E0ECB" w:rsidTr="00181E84">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601D02">
            <w:pPr>
              <w:spacing w:before="0" w:after="0" w:line="240" w:lineRule="auto"/>
              <w:ind w:firstLine="0"/>
              <w:jc w:val="center"/>
              <w:rPr>
                <w:b/>
                <w:color w:val="000000"/>
                <w:sz w:val="24"/>
              </w:rPr>
            </w:pPr>
            <w:r w:rsidRPr="005E0ECB">
              <w:rPr>
                <w:b/>
                <w:color w:val="000000"/>
                <w:sz w:val="24"/>
              </w:rPr>
              <w:t>Kĩ thuật</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2"/>
              </w:rPr>
            </w:pPr>
            <w:r w:rsidRPr="005E0ECB">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17</w:t>
            </w:r>
          </w:p>
        </w:tc>
      </w:tr>
      <w:tr w:rsidR="00CA7F23" w:rsidRPr="005E0ECB" w:rsidTr="00181E84">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7C7E8B" w:rsidP="00601D02">
            <w:pPr>
              <w:spacing w:before="0" w:after="0" w:line="240" w:lineRule="auto"/>
              <w:ind w:firstLine="0"/>
              <w:jc w:val="center"/>
              <w:rPr>
                <w:b/>
                <w:color w:val="000000"/>
                <w:sz w:val="24"/>
              </w:rPr>
            </w:pPr>
            <w:r>
              <w:rPr>
                <w:b/>
                <w:color w:val="000000"/>
                <w:sz w:val="24"/>
              </w:rPr>
              <w:t>TNST</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vAlign w:val="center"/>
          </w:tcPr>
          <w:p w:rsidR="00CA7F23" w:rsidRPr="007E6024" w:rsidRDefault="00CA7F23" w:rsidP="00601D02">
            <w:pPr>
              <w:spacing w:before="0" w:after="0" w:line="240" w:lineRule="auto"/>
              <w:ind w:firstLine="0"/>
              <w:jc w:val="center"/>
              <w:rPr>
                <w:b/>
                <w:color w:val="000000"/>
                <w:sz w:val="24"/>
              </w:rPr>
            </w:pPr>
            <w:r>
              <w:rPr>
                <w:b/>
                <w:color w:val="000000"/>
                <w:sz w:val="24"/>
              </w:rPr>
              <w:t>17</w:t>
            </w:r>
          </w:p>
        </w:tc>
      </w:tr>
      <w:tr w:rsidR="00CA7F23" w:rsidRPr="005E0ECB" w:rsidTr="00181E84">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601D02">
            <w:pPr>
              <w:spacing w:before="0" w:after="0" w:line="240" w:lineRule="auto"/>
              <w:ind w:firstLine="0"/>
              <w:jc w:val="center"/>
              <w:rPr>
                <w:b/>
                <w:color w:val="000000"/>
                <w:sz w:val="24"/>
              </w:rPr>
            </w:pPr>
            <w:r w:rsidRPr="005E0ECB">
              <w:rPr>
                <w:b/>
                <w:color w:val="000000"/>
                <w:sz w:val="24"/>
              </w:rPr>
              <w:t>Ngoại ngữ</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960" w:type="dxa"/>
            <w:tcBorders>
              <w:top w:val="nil"/>
              <w:left w:val="nil"/>
              <w:bottom w:val="single" w:sz="4" w:space="0" w:color="auto"/>
              <w:right w:val="single" w:sz="4" w:space="0" w:color="auto"/>
            </w:tcBorders>
            <w:shd w:val="clear" w:color="auto" w:fill="auto"/>
            <w:vAlign w:val="center"/>
          </w:tcPr>
          <w:p w:rsidR="00CA7F23" w:rsidRPr="007E6024" w:rsidRDefault="00CA7F23" w:rsidP="00601D02">
            <w:pPr>
              <w:spacing w:before="0" w:after="0" w:line="240" w:lineRule="auto"/>
              <w:ind w:firstLine="0"/>
              <w:jc w:val="center"/>
              <w:rPr>
                <w:b/>
                <w:color w:val="000000"/>
                <w:sz w:val="24"/>
              </w:rPr>
            </w:pPr>
            <w:r>
              <w:rPr>
                <w:b/>
                <w:color w:val="000000"/>
                <w:sz w:val="24"/>
              </w:rPr>
              <w:t>34</w:t>
            </w:r>
          </w:p>
        </w:tc>
      </w:tr>
      <w:tr w:rsidR="00CA7F23" w:rsidRPr="005E0ECB" w:rsidTr="00181E84">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601D02">
            <w:pPr>
              <w:spacing w:before="0" w:after="0" w:line="240" w:lineRule="auto"/>
              <w:ind w:firstLine="0"/>
              <w:jc w:val="center"/>
              <w:rPr>
                <w:b/>
                <w:color w:val="C00000"/>
                <w:sz w:val="24"/>
              </w:rPr>
            </w:pPr>
            <w:r w:rsidRPr="005E0ECB">
              <w:rPr>
                <w:b/>
                <w:color w:val="C00000"/>
                <w:sz w:val="24"/>
              </w:rPr>
              <w:t>TC TV</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2</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C00000"/>
                <w:sz w:val="24"/>
              </w:rPr>
            </w:pPr>
            <w:r>
              <w:rPr>
                <w:b/>
                <w:color w:val="C00000"/>
                <w:sz w:val="24"/>
              </w:rPr>
              <w:t>34</w:t>
            </w:r>
          </w:p>
        </w:tc>
      </w:tr>
      <w:tr w:rsidR="00CA7F23" w:rsidRPr="005E0ECB" w:rsidTr="00181E84">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601D02">
            <w:pPr>
              <w:spacing w:before="0" w:after="0" w:line="240" w:lineRule="auto"/>
              <w:ind w:firstLine="0"/>
              <w:jc w:val="center"/>
              <w:rPr>
                <w:b/>
                <w:color w:val="C00000"/>
                <w:sz w:val="24"/>
              </w:rPr>
            </w:pPr>
            <w:r w:rsidRPr="005E0ECB">
              <w:rPr>
                <w:b/>
                <w:color w:val="C00000"/>
                <w:sz w:val="24"/>
              </w:rPr>
              <w:t>TC Toán</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C00000"/>
                <w:sz w:val="24"/>
              </w:rPr>
            </w:pPr>
            <w:r>
              <w:rPr>
                <w:b/>
                <w:color w:val="C00000"/>
                <w:sz w:val="24"/>
              </w:rPr>
              <w:t>17</w:t>
            </w:r>
          </w:p>
        </w:tc>
      </w:tr>
      <w:tr w:rsidR="00CA7F23" w:rsidRPr="005E0ECB" w:rsidTr="00181E84">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601D02">
            <w:pPr>
              <w:spacing w:before="0" w:after="0" w:line="240" w:lineRule="auto"/>
              <w:ind w:firstLine="0"/>
              <w:jc w:val="center"/>
              <w:rPr>
                <w:b/>
                <w:color w:val="C00000"/>
                <w:sz w:val="24"/>
              </w:rPr>
            </w:pPr>
            <w:r w:rsidRPr="005E0ECB">
              <w:rPr>
                <w:b/>
                <w:color w:val="C00000"/>
                <w:sz w:val="24"/>
              </w:rPr>
              <w:t>TC TA</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C00000"/>
                <w:sz w:val="24"/>
              </w:rPr>
            </w:pPr>
            <w:r>
              <w:rPr>
                <w:color w:val="C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C00000"/>
                <w:sz w:val="24"/>
              </w:rPr>
            </w:pPr>
            <w:r>
              <w:rPr>
                <w:b/>
                <w:color w:val="C00000"/>
                <w:sz w:val="24"/>
              </w:rPr>
              <w:t>17</w:t>
            </w:r>
          </w:p>
        </w:tc>
      </w:tr>
      <w:tr w:rsidR="00CA7F23" w:rsidRPr="005E0ECB" w:rsidTr="00181E84">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601D02">
            <w:pPr>
              <w:spacing w:before="0" w:after="0" w:line="240" w:lineRule="auto"/>
              <w:ind w:firstLine="0"/>
              <w:jc w:val="center"/>
              <w:rPr>
                <w:b/>
                <w:color w:val="000000"/>
                <w:sz w:val="24"/>
              </w:rPr>
            </w:pPr>
            <w:r>
              <w:rPr>
                <w:b/>
                <w:color w:val="000000"/>
                <w:sz w:val="24"/>
              </w:rPr>
              <w:t>HĐTT</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2</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34</w:t>
            </w:r>
          </w:p>
        </w:tc>
      </w:tr>
      <w:tr w:rsidR="00CA7F23" w:rsidRPr="005E0ECB" w:rsidTr="00181E84">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F23" w:rsidRPr="005E0ECB" w:rsidRDefault="00CA7F23" w:rsidP="00601D02">
            <w:pPr>
              <w:spacing w:before="0" w:after="0" w:line="240" w:lineRule="auto"/>
              <w:ind w:firstLine="0"/>
              <w:jc w:val="center"/>
              <w:rPr>
                <w:b/>
                <w:color w:val="000000"/>
                <w:sz w:val="24"/>
              </w:rPr>
            </w:pPr>
            <w:r w:rsidRPr="005E0ECB">
              <w:rPr>
                <w:b/>
                <w:color w:val="000000"/>
                <w:sz w:val="24"/>
              </w:rPr>
              <w:t>T</w:t>
            </w:r>
            <w:r>
              <w:rPr>
                <w:b/>
                <w:color w:val="000000"/>
                <w:sz w:val="24"/>
              </w:rPr>
              <w:t>Đ</w:t>
            </w:r>
            <w:r w:rsidRPr="005E0ECB">
              <w:rPr>
                <w:b/>
                <w:color w:val="000000"/>
                <w:sz w:val="24"/>
              </w:rPr>
              <w:t>TV</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620" w:type="dxa"/>
            <w:tcBorders>
              <w:top w:val="nil"/>
              <w:left w:val="nil"/>
              <w:bottom w:val="single" w:sz="4" w:space="0" w:color="auto"/>
              <w:right w:val="single" w:sz="4" w:space="0" w:color="auto"/>
            </w:tcBorders>
            <w:shd w:val="clear" w:color="auto" w:fill="auto"/>
            <w:noWrap/>
            <w:vAlign w:val="center"/>
          </w:tcPr>
          <w:p w:rsidR="00CA7F23" w:rsidRPr="005E0ECB" w:rsidRDefault="00CA7F23" w:rsidP="00601D02">
            <w:pPr>
              <w:spacing w:before="0" w:after="0" w:line="240" w:lineRule="auto"/>
              <w:ind w:firstLine="0"/>
              <w:jc w:val="center"/>
              <w:rPr>
                <w:color w:val="000000"/>
                <w:sz w:val="24"/>
              </w:rPr>
            </w:pPr>
            <w:r>
              <w:rPr>
                <w:color w:val="000000"/>
                <w:sz w:val="24"/>
              </w:rPr>
              <w:t>1</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17</w:t>
            </w:r>
          </w:p>
        </w:tc>
      </w:tr>
      <w:tr w:rsidR="00CA7F23" w:rsidRPr="005E0ECB" w:rsidTr="00181E84">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F23" w:rsidRPr="007E6024" w:rsidRDefault="00CA7F23" w:rsidP="00601D02">
            <w:pPr>
              <w:spacing w:before="0" w:after="0" w:line="240" w:lineRule="auto"/>
              <w:ind w:firstLine="0"/>
              <w:jc w:val="center"/>
              <w:rPr>
                <w:b/>
                <w:color w:val="000000"/>
                <w:sz w:val="24"/>
              </w:rPr>
            </w:pPr>
            <w:r w:rsidRPr="007E6024">
              <w:rPr>
                <w:b/>
                <w:color w:val="000000"/>
                <w:sz w:val="24"/>
              </w:rPr>
              <w:t>TS tiết/tuần</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62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33</w:t>
            </w:r>
          </w:p>
        </w:tc>
        <w:tc>
          <w:tcPr>
            <w:tcW w:w="960" w:type="dxa"/>
            <w:tcBorders>
              <w:top w:val="nil"/>
              <w:left w:val="nil"/>
              <w:bottom w:val="single" w:sz="4" w:space="0" w:color="auto"/>
              <w:right w:val="single" w:sz="4" w:space="0" w:color="auto"/>
            </w:tcBorders>
            <w:shd w:val="clear" w:color="auto" w:fill="auto"/>
            <w:noWrap/>
            <w:vAlign w:val="center"/>
          </w:tcPr>
          <w:p w:rsidR="00CA7F23" w:rsidRPr="007E6024" w:rsidRDefault="00CA7F23" w:rsidP="00601D02">
            <w:pPr>
              <w:spacing w:before="0" w:after="0" w:line="240" w:lineRule="auto"/>
              <w:ind w:firstLine="0"/>
              <w:jc w:val="center"/>
              <w:rPr>
                <w:b/>
                <w:color w:val="000000"/>
                <w:sz w:val="24"/>
              </w:rPr>
            </w:pPr>
            <w:r>
              <w:rPr>
                <w:b/>
                <w:color w:val="000000"/>
                <w:sz w:val="24"/>
              </w:rPr>
              <w:t>594</w:t>
            </w:r>
          </w:p>
        </w:tc>
      </w:tr>
    </w:tbl>
    <w:p w:rsidR="00CA7F23" w:rsidRDefault="00CA7F23" w:rsidP="006E7E27">
      <w:pPr>
        <w:jc w:val="center"/>
        <w:rPr>
          <w:b/>
          <w:bCs/>
          <w:sz w:val="28"/>
          <w:szCs w:val="28"/>
        </w:rPr>
      </w:pPr>
    </w:p>
    <w:p w:rsidR="00CA7F23" w:rsidRPr="004F760C" w:rsidRDefault="00CA7F23" w:rsidP="006E7E27">
      <w:pPr>
        <w:jc w:val="center"/>
        <w:rPr>
          <w:color w:val="FF0000"/>
          <w:sz w:val="28"/>
          <w:szCs w:val="28"/>
        </w:rPr>
      </w:pPr>
    </w:p>
    <w:p w:rsidR="00E33150" w:rsidRPr="004F760C" w:rsidRDefault="00E33150" w:rsidP="00E568A8">
      <w:pPr>
        <w:rPr>
          <w:sz w:val="28"/>
          <w:szCs w:val="28"/>
        </w:rPr>
        <w:sectPr w:rsidR="00E33150" w:rsidRPr="004F760C" w:rsidSect="00C946D5">
          <w:pgSz w:w="16834" w:h="11909" w:orient="landscape" w:code="9"/>
          <w:pgMar w:top="18" w:right="1134" w:bottom="1134" w:left="1134" w:header="425" w:footer="567" w:gutter="0"/>
          <w:cols w:space="720"/>
          <w:docGrid w:linePitch="381"/>
        </w:sectPr>
      </w:pPr>
    </w:p>
    <w:p w:rsidR="005527C7" w:rsidRPr="004F760C" w:rsidRDefault="005527C7" w:rsidP="00F10A50">
      <w:pPr>
        <w:spacing w:before="0" w:after="0" w:line="276" w:lineRule="auto"/>
        <w:ind w:firstLine="0"/>
        <w:rPr>
          <w:b/>
          <w:sz w:val="28"/>
          <w:szCs w:val="28"/>
          <w:lang w:val="nl-NL"/>
        </w:rPr>
      </w:pPr>
      <w:r w:rsidRPr="004F760C">
        <w:rPr>
          <w:b/>
          <w:sz w:val="28"/>
          <w:szCs w:val="28"/>
          <w:lang w:val="nl-NL"/>
        </w:rPr>
        <w:lastRenderedPageBreak/>
        <w:t>V</w:t>
      </w:r>
      <w:r w:rsidR="00343A4C" w:rsidRPr="004F760C">
        <w:rPr>
          <w:b/>
          <w:sz w:val="28"/>
          <w:szCs w:val="28"/>
          <w:lang w:val="nl-NL"/>
        </w:rPr>
        <w:t>I</w:t>
      </w:r>
      <w:r w:rsidRPr="004F760C">
        <w:rPr>
          <w:b/>
          <w:sz w:val="28"/>
          <w:szCs w:val="28"/>
          <w:lang w:val="nl-NL"/>
        </w:rPr>
        <w:t>. BIỆN PHÁP THỰC HIỆN.</w:t>
      </w:r>
    </w:p>
    <w:p w:rsidR="005527C7" w:rsidRPr="004F760C" w:rsidRDefault="005527C7" w:rsidP="00F10A50">
      <w:pPr>
        <w:spacing w:before="0" w:after="0" w:line="276" w:lineRule="auto"/>
        <w:ind w:firstLine="567"/>
        <w:rPr>
          <w:b/>
          <w:sz w:val="28"/>
          <w:szCs w:val="28"/>
          <w:lang w:val="nl-NL"/>
        </w:rPr>
      </w:pPr>
      <w:r w:rsidRPr="004F760C">
        <w:rPr>
          <w:b/>
          <w:sz w:val="28"/>
          <w:szCs w:val="28"/>
          <w:lang w:val="nl-NL"/>
        </w:rPr>
        <w:t>1. Đổi mới sinh hoạt chuyên môn theo định hướng phát triển năng lực.</w:t>
      </w:r>
    </w:p>
    <w:p w:rsidR="005527C7" w:rsidRPr="004F760C" w:rsidRDefault="005527C7" w:rsidP="00F10A50">
      <w:pPr>
        <w:spacing w:before="0" w:after="0" w:line="276" w:lineRule="auto"/>
        <w:ind w:firstLine="567"/>
        <w:rPr>
          <w:sz w:val="28"/>
          <w:szCs w:val="28"/>
          <w:lang w:val="nl-NL"/>
        </w:rPr>
      </w:pPr>
      <w:r w:rsidRPr="004F760C">
        <w:rPr>
          <w:sz w:val="28"/>
          <w:szCs w:val="28"/>
          <w:lang w:val="nl-NL"/>
        </w:rPr>
        <w:t xml:space="preserve">Sinh hoạt chuyên môn (SHCM) là một hoạt động nằm trong tổ chức giáo dục của các nhà trường nhằm nâng cao chất lượng dạy học, đảm bảo cho giáo viên được trao đổi, chia sẻ và học tập kinh nghiệm lẫn nhau.Vì vậy, nếu tổ chức tốt SHCM thì sẽ góp phần nâng cao năng lực giảng dạy cho giáo viên. </w:t>
      </w:r>
    </w:p>
    <w:p w:rsidR="005527C7" w:rsidRPr="004F760C" w:rsidRDefault="005527C7" w:rsidP="00F10A50">
      <w:pPr>
        <w:spacing w:before="0" w:after="0" w:line="276" w:lineRule="auto"/>
        <w:ind w:firstLine="567"/>
        <w:rPr>
          <w:sz w:val="28"/>
          <w:szCs w:val="28"/>
          <w:lang w:val="nl-NL"/>
        </w:rPr>
      </w:pPr>
      <w:r w:rsidRPr="004F760C">
        <w:rPr>
          <w:sz w:val="28"/>
          <w:szCs w:val="28"/>
          <w:lang w:val="nl-NL"/>
        </w:rPr>
        <w:t xml:space="preserve"> Đổi mới nhận thức, tầm quan trọng của SHCM theo định hướng phát triển năng lực cho toàn thể cán bộ, giáo viên.Thực sự coi sinh hoạt chuyên môn là cơ sở, là biện pháp quan trọng để thay đổi chất lượng học tập của học sinh và văn hóa nhà trường. </w:t>
      </w:r>
      <w:r w:rsidR="00256FAB" w:rsidRPr="004F760C">
        <w:rPr>
          <w:sz w:val="28"/>
          <w:szCs w:val="28"/>
          <w:lang w:val="nl-NL"/>
        </w:rPr>
        <w:t xml:space="preserve">                                                     </w:t>
      </w:r>
    </w:p>
    <w:p w:rsidR="005527C7" w:rsidRPr="004F760C" w:rsidRDefault="005527C7" w:rsidP="00F10A50">
      <w:pPr>
        <w:spacing w:before="0" w:after="0" w:line="276" w:lineRule="auto"/>
        <w:ind w:firstLine="567"/>
        <w:rPr>
          <w:sz w:val="28"/>
          <w:szCs w:val="28"/>
          <w:lang w:val="nl-NL"/>
        </w:rPr>
      </w:pPr>
      <w:r w:rsidRPr="004F760C">
        <w:rPr>
          <w:sz w:val="28"/>
          <w:szCs w:val="28"/>
          <w:lang w:val="nl-NL"/>
        </w:rPr>
        <w:t xml:space="preserve">Thành lập nhóm tư vấn cho các buổi sinh hoạt chuyên môn (gồm ban giám hiệu, giáo viên giỏi chuyên môn) gợi ý phân công người dạy minh họa, tổ chức nhóm thiết kế bài học, dự giờ, thảo luận và vận dụng những điều học được vào thực tế. </w:t>
      </w:r>
    </w:p>
    <w:p w:rsidR="005527C7" w:rsidRPr="004F760C" w:rsidRDefault="005527C7" w:rsidP="00F10A50">
      <w:pPr>
        <w:spacing w:before="0" w:after="0" w:line="276" w:lineRule="auto"/>
        <w:ind w:firstLine="567"/>
        <w:rPr>
          <w:sz w:val="28"/>
          <w:szCs w:val="28"/>
          <w:lang w:val="nl-NL"/>
        </w:rPr>
      </w:pPr>
      <w:r w:rsidRPr="004F760C">
        <w:rPr>
          <w:sz w:val="28"/>
          <w:szCs w:val="28"/>
          <w:lang w:val="nl-NL"/>
        </w:rPr>
        <w:t xml:space="preserve">  Xây dựng kế hoạch tổ chức sinh hoạt chuyên môn. Tìm hiểu nội dung, cách thực hiện hình thức sinh hoạt chuyên môn mới. </w:t>
      </w:r>
    </w:p>
    <w:p w:rsidR="005527C7" w:rsidRPr="004F760C" w:rsidRDefault="005527C7" w:rsidP="00F10A50">
      <w:pPr>
        <w:spacing w:before="0" w:after="0" w:line="276" w:lineRule="auto"/>
        <w:ind w:firstLine="567"/>
        <w:rPr>
          <w:sz w:val="28"/>
          <w:szCs w:val="28"/>
          <w:lang w:val="nl-NL"/>
        </w:rPr>
      </w:pPr>
      <w:r w:rsidRPr="004F760C">
        <w:rPr>
          <w:sz w:val="28"/>
          <w:szCs w:val="28"/>
          <w:lang w:val="nl-NL"/>
        </w:rPr>
        <w:t xml:space="preserve">  Khuyến khích động viên giáo viên tự nguyện xung phong dạy minh họa, tích cực, sáng tạo trong việc đề xuất những ý tưởng/ nội dung/ phương pháp mới để thiết kế bài học </w:t>
      </w:r>
    </w:p>
    <w:p w:rsidR="005527C7" w:rsidRPr="004F760C" w:rsidRDefault="005527C7" w:rsidP="00F10A50">
      <w:pPr>
        <w:spacing w:before="0" w:after="0" w:line="276" w:lineRule="auto"/>
        <w:ind w:firstLine="567"/>
        <w:rPr>
          <w:sz w:val="28"/>
          <w:szCs w:val="28"/>
          <w:lang w:val="nl-NL"/>
        </w:rPr>
      </w:pPr>
      <w:r w:rsidRPr="004F760C">
        <w:rPr>
          <w:sz w:val="28"/>
          <w:szCs w:val="28"/>
          <w:lang w:val="nl-NL"/>
        </w:rPr>
        <w:t xml:space="preserve">  Giúp cho giáo viên học cách quan sát học sinh học, ghi chép, lắng nghe, suy nghĩ, học cách lắng nghe và phản hồi mang tính xây dựng, tích cực tham gia thảo luận sau khi </w:t>
      </w:r>
      <w:r w:rsidR="00F20B54" w:rsidRPr="004F760C">
        <w:rPr>
          <w:sz w:val="28"/>
          <w:szCs w:val="28"/>
          <w:lang w:val="nl-NL"/>
        </w:rPr>
        <w:t>d</w:t>
      </w:r>
      <w:r w:rsidRPr="004F760C">
        <w:rPr>
          <w:sz w:val="28"/>
          <w:szCs w:val="28"/>
          <w:lang w:val="nl-NL"/>
        </w:rPr>
        <w:t xml:space="preserve">ự giờ về những khó khăn, nguyên nhân và hướng giải quyết. </w:t>
      </w:r>
    </w:p>
    <w:p w:rsidR="005527C7" w:rsidRPr="004F760C" w:rsidRDefault="005527C7" w:rsidP="00F10A50">
      <w:pPr>
        <w:spacing w:before="0" w:after="0" w:line="276" w:lineRule="auto"/>
        <w:ind w:firstLine="567"/>
        <w:rPr>
          <w:sz w:val="28"/>
          <w:szCs w:val="28"/>
          <w:lang w:val="nl-NL"/>
        </w:rPr>
      </w:pPr>
      <w:r w:rsidRPr="004F760C">
        <w:rPr>
          <w:sz w:val="28"/>
          <w:szCs w:val="28"/>
          <w:lang w:val="nl-NL"/>
        </w:rPr>
        <w:t xml:space="preserve"> Tự rút kinh nghiệm cho bản thân sau dự giờ để điều chỉnh nội dung/ cách dạy cho phù hợp với học sinh của mình. </w:t>
      </w:r>
    </w:p>
    <w:p w:rsidR="005527C7" w:rsidRPr="004F760C" w:rsidRDefault="00A64BE3" w:rsidP="00F10A50">
      <w:pPr>
        <w:spacing w:before="0" w:after="0" w:line="276" w:lineRule="auto"/>
        <w:ind w:firstLine="567"/>
        <w:rPr>
          <w:sz w:val="28"/>
          <w:szCs w:val="28"/>
          <w:lang w:val="nl-NL"/>
        </w:rPr>
      </w:pPr>
      <w:r w:rsidRPr="004F760C">
        <w:rPr>
          <w:sz w:val="28"/>
          <w:szCs w:val="28"/>
          <w:lang w:val="nl-NL"/>
        </w:rPr>
        <w:t xml:space="preserve">  </w:t>
      </w:r>
      <w:r w:rsidR="005527C7" w:rsidRPr="004F760C">
        <w:rPr>
          <w:sz w:val="28"/>
          <w:szCs w:val="28"/>
          <w:lang w:val="nl-NL"/>
        </w:rPr>
        <w:t>Xây dựng chủ đề môn học, tích hợp dạy học liên môn, nội môn và thiết kế bài học nhằm phát triển năng lực phẩm chất học sinh phù hợp thực tế của từng đơn vị.</w:t>
      </w:r>
    </w:p>
    <w:p w:rsidR="005527C7" w:rsidRPr="004F760C" w:rsidRDefault="00A64BE3" w:rsidP="00F10A50">
      <w:pPr>
        <w:spacing w:before="0" w:after="0" w:line="276" w:lineRule="auto"/>
        <w:ind w:firstLine="567"/>
        <w:rPr>
          <w:sz w:val="28"/>
          <w:szCs w:val="28"/>
          <w:lang w:val="nl-NL"/>
        </w:rPr>
      </w:pPr>
      <w:r w:rsidRPr="004F760C">
        <w:rPr>
          <w:sz w:val="28"/>
          <w:szCs w:val="28"/>
          <w:lang w:val="nl-NL"/>
        </w:rPr>
        <w:t xml:space="preserve"> </w:t>
      </w:r>
      <w:r w:rsidR="005527C7" w:rsidRPr="004F760C">
        <w:rPr>
          <w:sz w:val="28"/>
          <w:szCs w:val="28"/>
          <w:lang w:val="nl-NL"/>
        </w:rPr>
        <w:t xml:space="preserve">Nâng cao chất lượng sinh hoạt chuyên môn đáp ứng yêu cầu đổi mới và nhu cầu của giáo viên; chú trọng đổi mới nội dung và hình thức sinh hoạt chuyên môn thông qua hoạt động dự giờ, nghiên cứu bài học. </w:t>
      </w:r>
    </w:p>
    <w:p w:rsidR="005527C7" w:rsidRPr="004F760C" w:rsidRDefault="00A64BE3" w:rsidP="00F10A50">
      <w:pPr>
        <w:spacing w:before="0" w:after="0" w:line="276" w:lineRule="auto"/>
        <w:ind w:firstLine="567"/>
        <w:rPr>
          <w:sz w:val="28"/>
          <w:szCs w:val="28"/>
          <w:lang w:val="nl-NL"/>
        </w:rPr>
      </w:pPr>
      <w:r w:rsidRPr="004F760C">
        <w:rPr>
          <w:sz w:val="28"/>
          <w:szCs w:val="28"/>
          <w:lang w:val="nl-NL"/>
        </w:rPr>
        <w:t xml:space="preserve"> </w:t>
      </w:r>
      <w:r w:rsidR="005527C7" w:rsidRPr="004F760C">
        <w:rPr>
          <w:sz w:val="28"/>
          <w:szCs w:val="28"/>
          <w:lang w:val="nl-NL"/>
        </w:rPr>
        <w:t>Chú trọng bồi dưỡng, nâng cao nhận thức, năng lực cho đội ngũ giáo viên về quan điểm, nội dung đổi mới giáo dục phổ thông theo Nghị quyết 29/NQ-TW.</w:t>
      </w:r>
    </w:p>
    <w:p w:rsidR="005527C7" w:rsidRPr="004F760C" w:rsidRDefault="005527C7" w:rsidP="00F10A50">
      <w:pPr>
        <w:spacing w:before="0" w:after="0" w:line="276" w:lineRule="auto"/>
        <w:ind w:firstLine="567"/>
        <w:rPr>
          <w:sz w:val="28"/>
          <w:szCs w:val="28"/>
          <w:lang w:val="nl-NL"/>
        </w:rPr>
      </w:pPr>
      <w:r w:rsidRPr="004F760C">
        <w:rPr>
          <w:sz w:val="28"/>
          <w:szCs w:val="28"/>
          <w:lang w:val="nl-NL"/>
        </w:rPr>
        <w:t>Tăng cường tập huấn nâng cao năng lực quản lý và tổ chức dạy học tích cực cho đội ngũ cán bộ quản lý giáo</w:t>
      </w:r>
      <w:r w:rsidR="00A64BE3" w:rsidRPr="004F760C">
        <w:rPr>
          <w:sz w:val="28"/>
          <w:szCs w:val="28"/>
          <w:lang w:val="nl-NL"/>
        </w:rPr>
        <w:t xml:space="preserve"> dục, giáo viên </w:t>
      </w:r>
      <w:r w:rsidRPr="004F760C">
        <w:rPr>
          <w:sz w:val="28"/>
          <w:szCs w:val="28"/>
          <w:lang w:val="nl-NL"/>
        </w:rPr>
        <w:t xml:space="preserve"> cho việc triển khai thực hiện đổi mới chương trình, sách giáo khoa giáo dục phổ thông theo Chỉ thị số 16/CT-TTg ngày 18/6/2018 của Thủ tướng Chính phủ, đặc biệt là quan tâm bồi dưỡng tập huấn cho đ</w:t>
      </w:r>
      <w:r w:rsidR="00E568A8" w:rsidRPr="004F760C">
        <w:rPr>
          <w:sz w:val="28"/>
          <w:szCs w:val="28"/>
          <w:lang w:val="nl-NL"/>
        </w:rPr>
        <w:t>ội ngũ giáo viên dạy lớp 1,2</w:t>
      </w:r>
      <w:r w:rsidR="00066623">
        <w:rPr>
          <w:sz w:val="28"/>
          <w:szCs w:val="28"/>
          <w:lang w:val="nl-NL"/>
        </w:rPr>
        <w:t>,3</w:t>
      </w:r>
      <w:r w:rsidR="00A64BE3" w:rsidRPr="004F760C">
        <w:rPr>
          <w:sz w:val="28"/>
          <w:szCs w:val="28"/>
          <w:lang w:val="nl-NL"/>
        </w:rPr>
        <w:t>.</w:t>
      </w:r>
    </w:p>
    <w:p w:rsidR="00F90097" w:rsidRDefault="00F90097" w:rsidP="00F90097">
      <w:pPr>
        <w:spacing w:before="0" w:after="0" w:line="240" w:lineRule="auto"/>
        <w:ind w:left="567" w:firstLine="0"/>
        <w:rPr>
          <w:b/>
          <w:sz w:val="28"/>
          <w:szCs w:val="28"/>
          <w:lang w:val="nl-NL"/>
        </w:rPr>
      </w:pPr>
    </w:p>
    <w:p w:rsidR="005D191D" w:rsidRPr="004F760C" w:rsidRDefault="005527C7" w:rsidP="00F90097">
      <w:pPr>
        <w:spacing w:before="0" w:after="0" w:line="240" w:lineRule="auto"/>
        <w:ind w:left="567" w:firstLine="0"/>
        <w:rPr>
          <w:b/>
          <w:sz w:val="28"/>
          <w:szCs w:val="28"/>
          <w:lang w:val="nl-NL"/>
        </w:rPr>
      </w:pPr>
      <w:r w:rsidRPr="004F760C">
        <w:rPr>
          <w:b/>
          <w:sz w:val="28"/>
          <w:szCs w:val="28"/>
          <w:lang w:val="nl-NL"/>
        </w:rPr>
        <w:lastRenderedPageBreak/>
        <w:t xml:space="preserve">2. Bồi dưỡng đội ngũ giáo viên </w:t>
      </w:r>
    </w:p>
    <w:p w:rsidR="005527C7" w:rsidRPr="004F760C" w:rsidRDefault="005D191D" w:rsidP="00F90097">
      <w:pPr>
        <w:spacing w:before="0" w:after="0" w:line="276" w:lineRule="auto"/>
        <w:ind w:firstLine="567"/>
        <w:rPr>
          <w:sz w:val="28"/>
          <w:szCs w:val="28"/>
          <w:lang w:val="nl-NL"/>
        </w:rPr>
      </w:pPr>
      <w:r w:rsidRPr="004F760C">
        <w:rPr>
          <w:sz w:val="28"/>
          <w:szCs w:val="28"/>
          <w:lang w:val="nl-NL"/>
        </w:rPr>
        <w:t>Nội dung bồi dưỡng</w:t>
      </w:r>
      <w:r w:rsidR="005527C7" w:rsidRPr="004F760C">
        <w:rPr>
          <w:sz w:val="28"/>
          <w:szCs w:val="28"/>
          <w:lang w:val="nl-NL"/>
        </w:rPr>
        <w:t xml:space="preserve"> chương trình GDPT lớp 1</w:t>
      </w:r>
      <w:r w:rsidR="00A64BE3" w:rsidRPr="004F760C">
        <w:rPr>
          <w:sz w:val="28"/>
          <w:szCs w:val="28"/>
          <w:lang w:val="nl-NL"/>
        </w:rPr>
        <w:t>, lớp 2</w:t>
      </w:r>
      <w:r w:rsidR="00066623">
        <w:rPr>
          <w:sz w:val="28"/>
          <w:szCs w:val="28"/>
          <w:lang w:val="nl-NL"/>
        </w:rPr>
        <w:t xml:space="preserve">, lớp 3 </w:t>
      </w:r>
      <w:r w:rsidR="00C8779A" w:rsidRPr="004F760C">
        <w:rPr>
          <w:sz w:val="28"/>
          <w:szCs w:val="28"/>
          <w:lang w:val="nl-NL"/>
        </w:rPr>
        <w:t>về</w:t>
      </w:r>
      <w:r w:rsidR="005527C7" w:rsidRPr="004F760C">
        <w:rPr>
          <w:sz w:val="28"/>
          <w:szCs w:val="28"/>
          <w:lang w:val="nl-NL"/>
        </w:rPr>
        <w:t xml:space="preserve"> phương pháp dạy học, Dạy tập đọc hiểu lấy học sinh làm trung tâm, dạy tập làm văn theo chu trình trải nghiệm, thiết kế bài học theo định hướng phát triển năng lực và phẩm chất học sinh; sử dụng các kỹ thuật dạy học tích cực; bồi dươ</w:t>
      </w:r>
      <w:r w:rsidR="00401A04" w:rsidRPr="004F760C">
        <w:rPr>
          <w:sz w:val="28"/>
          <w:szCs w:val="28"/>
          <w:lang w:val="nl-NL"/>
        </w:rPr>
        <w:t>̃ng kiến thức toàn cấp học; Thiết kế kế hoạch bài dạy theo định hướng phát triển năng lực và phẩm chất học sinh đối với khối lớp 1</w:t>
      </w:r>
      <w:r w:rsidR="00E568A8" w:rsidRPr="004F760C">
        <w:rPr>
          <w:sz w:val="28"/>
          <w:szCs w:val="28"/>
          <w:lang w:val="nl-NL"/>
        </w:rPr>
        <w:t>,2</w:t>
      </w:r>
      <w:r w:rsidR="00880C20" w:rsidRPr="004F760C">
        <w:rPr>
          <w:sz w:val="28"/>
          <w:szCs w:val="28"/>
          <w:lang w:val="nl-NL"/>
        </w:rPr>
        <w:t>,</w:t>
      </w:r>
      <w:r w:rsidR="00290797">
        <w:rPr>
          <w:sz w:val="28"/>
          <w:szCs w:val="28"/>
          <w:lang w:val="nl-NL"/>
        </w:rPr>
        <w:t>3</w:t>
      </w:r>
      <w:r w:rsidR="00880C20" w:rsidRPr="004F760C">
        <w:rPr>
          <w:sz w:val="28"/>
          <w:szCs w:val="28"/>
          <w:lang w:val="nl-NL"/>
        </w:rPr>
        <w:t xml:space="preserve"> phương pháp dạy học các môn học lớp 1</w:t>
      </w:r>
      <w:r w:rsidR="00E568A8" w:rsidRPr="004F760C">
        <w:rPr>
          <w:sz w:val="28"/>
          <w:szCs w:val="28"/>
          <w:lang w:val="nl-NL"/>
        </w:rPr>
        <w:t>,2</w:t>
      </w:r>
      <w:r w:rsidR="00290797">
        <w:rPr>
          <w:sz w:val="28"/>
          <w:szCs w:val="28"/>
          <w:lang w:val="nl-NL"/>
        </w:rPr>
        <w:t>,3</w:t>
      </w:r>
    </w:p>
    <w:p w:rsidR="005527C7" w:rsidRDefault="005527C7" w:rsidP="00F90097">
      <w:pPr>
        <w:spacing w:before="0" w:after="0" w:line="276" w:lineRule="auto"/>
        <w:ind w:firstLine="567"/>
        <w:rPr>
          <w:sz w:val="28"/>
          <w:szCs w:val="28"/>
          <w:lang w:val="nl-NL"/>
        </w:rPr>
      </w:pPr>
      <w:r w:rsidRPr="004F760C">
        <w:rPr>
          <w:sz w:val="28"/>
          <w:szCs w:val="28"/>
          <w:lang w:val="nl-NL"/>
        </w:rPr>
        <w:t>Tiếp tục thực hiện đổi mới PPDH theo định hướng phát triển năng lực một cách triệt để. Chỉ đạo GV phải thực hiện thường xuyên, liên tục và có chất lượng.</w:t>
      </w:r>
    </w:p>
    <w:p w:rsidR="0030747D" w:rsidRDefault="0030747D" w:rsidP="00F90097">
      <w:pPr>
        <w:spacing w:before="0" w:after="0" w:line="276" w:lineRule="auto"/>
        <w:ind w:firstLine="567"/>
        <w:rPr>
          <w:sz w:val="28"/>
          <w:szCs w:val="28"/>
          <w:lang w:val="nl-NL"/>
        </w:rPr>
      </w:pPr>
      <w:r>
        <w:rPr>
          <w:sz w:val="28"/>
          <w:szCs w:val="28"/>
          <w:lang w:val="nl-NL"/>
        </w:rPr>
        <w:t>Tập trung bồi dưỡng giáo viên theo 3 đối tượng</w:t>
      </w:r>
    </w:p>
    <w:tbl>
      <w:tblPr>
        <w:tblStyle w:val="TableGrid"/>
        <w:tblW w:w="10260" w:type="dxa"/>
        <w:tblInd w:w="-612" w:type="dxa"/>
        <w:tblLayout w:type="fixed"/>
        <w:tblLook w:val="04A0" w:firstRow="1" w:lastRow="0" w:firstColumn="1" w:lastColumn="0" w:noHBand="0" w:noVBand="1"/>
      </w:tblPr>
      <w:tblGrid>
        <w:gridCol w:w="719"/>
        <w:gridCol w:w="3151"/>
        <w:gridCol w:w="1600"/>
        <w:gridCol w:w="1694"/>
        <w:gridCol w:w="1595"/>
        <w:gridCol w:w="1501"/>
      </w:tblGrid>
      <w:tr w:rsidR="0030747D" w:rsidRPr="00C05064" w:rsidTr="00160CC6">
        <w:tc>
          <w:tcPr>
            <w:tcW w:w="719" w:type="dxa"/>
          </w:tcPr>
          <w:p w:rsidR="0030747D" w:rsidRPr="00C05064" w:rsidRDefault="0030747D" w:rsidP="00F90097">
            <w:pPr>
              <w:spacing w:before="0" w:after="0" w:line="240" w:lineRule="auto"/>
              <w:ind w:firstLine="0"/>
              <w:jc w:val="center"/>
              <w:rPr>
                <w:b/>
                <w:sz w:val="28"/>
                <w:szCs w:val="28"/>
                <w:lang w:val="nl-NL"/>
              </w:rPr>
            </w:pPr>
            <w:r w:rsidRPr="00C05064">
              <w:rPr>
                <w:b/>
                <w:sz w:val="28"/>
                <w:szCs w:val="28"/>
                <w:lang w:val="nl-NL"/>
              </w:rPr>
              <w:t>Stt</w:t>
            </w:r>
          </w:p>
        </w:tc>
        <w:tc>
          <w:tcPr>
            <w:tcW w:w="3151" w:type="dxa"/>
          </w:tcPr>
          <w:p w:rsidR="0030747D" w:rsidRPr="00C05064" w:rsidRDefault="0030747D" w:rsidP="00F90097">
            <w:pPr>
              <w:spacing w:before="0" w:after="0" w:line="240" w:lineRule="auto"/>
              <w:ind w:firstLine="0"/>
              <w:jc w:val="center"/>
              <w:rPr>
                <w:b/>
                <w:sz w:val="28"/>
                <w:szCs w:val="28"/>
                <w:lang w:val="nl-NL"/>
              </w:rPr>
            </w:pPr>
            <w:r w:rsidRPr="00C05064">
              <w:rPr>
                <w:b/>
                <w:sz w:val="28"/>
                <w:szCs w:val="28"/>
                <w:lang w:val="nl-NL"/>
              </w:rPr>
              <w:t>Họ và tên</w:t>
            </w:r>
          </w:p>
        </w:tc>
        <w:tc>
          <w:tcPr>
            <w:tcW w:w="1600" w:type="dxa"/>
          </w:tcPr>
          <w:p w:rsidR="0030747D" w:rsidRPr="00C05064" w:rsidRDefault="0030747D" w:rsidP="00F90097">
            <w:pPr>
              <w:spacing w:before="0" w:after="0" w:line="240" w:lineRule="auto"/>
              <w:ind w:firstLine="0"/>
              <w:jc w:val="center"/>
              <w:rPr>
                <w:b/>
                <w:sz w:val="28"/>
                <w:szCs w:val="28"/>
                <w:lang w:val="nl-NL"/>
              </w:rPr>
            </w:pPr>
            <w:r w:rsidRPr="00C05064">
              <w:rPr>
                <w:b/>
                <w:sz w:val="28"/>
                <w:szCs w:val="28"/>
                <w:lang w:val="nl-NL"/>
              </w:rPr>
              <w:t>Nội dung cần bồi dưỡng</w:t>
            </w:r>
          </w:p>
        </w:tc>
        <w:tc>
          <w:tcPr>
            <w:tcW w:w="1694" w:type="dxa"/>
          </w:tcPr>
          <w:p w:rsidR="0030747D" w:rsidRPr="00C05064" w:rsidRDefault="0030747D" w:rsidP="00F90097">
            <w:pPr>
              <w:spacing w:before="0" w:after="0" w:line="240" w:lineRule="auto"/>
              <w:ind w:firstLine="0"/>
              <w:jc w:val="center"/>
              <w:rPr>
                <w:b/>
                <w:sz w:val="28"/>
                <w:szCs w:val="28"/>
                <w:lang w:val="nl-NL"/>
              </w:rPr>
            </w:pPr>
            <w:r w:rsidRPr="00C05064">
              <w:rPr>
                <w:b/>
                <w:sz w:val="28"/>
                <w:szCs w:val="28"/>
                <w:lang w:val="nl-NL"/>
              </w:rPr>
              <w:t>Thời gian bồi dưỡng</w:t>
            </w:r>
          </w:p>
        </w:tc>
        <w:tc>
          <w:tcPr>
            <w:tcW w:w="1595" w:type="dxa"/>
          </w:tcPr>
          <w:p w:rsidR="0030747D" w:rsidRPr="00C05064" w:rsidRDefault="0030747D" w:rsidP="00F90097">
            <w:pPr>
              <w:spacing w:before="0" w:after="0" w:line="240" w:lineRule="auto"/>
              <w:ind w:firstLine="0"/>
              <w:jc w:val="center"/>
              <w:rPr>
                <w:b/>
                <w:sz w:val="28"/>
                <w:szCs w:val="28"/>
                <w:lang w:val="nl-NL"/>
              </w:rPr>
            </w:pPr>
            <w:r w:rsidRPr="00C05064">
              <w:rPr>
                <w:b/>
                <w:sz w:val="28"/>
                <w:szCs w:val="28"/>
                <w:lang w:val="nl-NL"/>
              </w:rPr>
              <w:t>Hình thức bồi dưỡng</w:t>
            </w:r>
          </w:p>
        </w:tc>
        <w:tc>
          <w:tcPr>
            <w:tcW w:w="1501" w:type="dxa"/>
          </w:tcPr>
          <w:p w:rsidR="0030747D" w:rsidRPr="00C05064" w:rsidRDefault="00C05064" w:rsidP="00F90097">
            <w:pPr>
              <w:spacing w:before="0" w:after="0" w:line="240" w:lineRule="auto"/>
              <w:ind w:firstLine="0"/>
              <w:jc w:val="center"/>
              <w:rPr>
                <w:b/>
                <w:sz w:val="28"/>
                <w:szCs w:val="28"/>
                <w:lang w:val="nl-NL"/>
              </w:rPr>
            </w:pPr>
            <w:r>
              <w:rPr>
                <w:b/>
                <w:sz w:val="28"/>
                <w:szCs w:val="28"/>
                <w:lang w:val="nl-NL"/>
              </w:rPr>
              <w:t>Người bồi dưỡng</w:t>
            </w:r>
          </w:p>
        </w:tc>
      </w:tr>
      <w:tr w:rsidR="0030747D" w:rsidRPr="00C05064" w:rsidTr="00160CC6">
        <w:tc>
          <w:tcPr>
            <w:tcW w:w="719" w:type="dxa"/>
          </w:tcPr>
          <w:p w:rsidR="0030747D" w:rsidRPr="00C05064" w:rsidRDefault="0030747D" w:rsidP="00F90097">
            <w:pPr>
              <w:spacing w:before="0" w:after="0" w:line="240" w:lineRule="auto"/>
              <w:ind w:firstLine="0"/>
              <w:jc w:val="left"/>
              <w:rPr>
                <w:sz w:val="28"/>
                <w:szCs w:val="28"/>
                <w:lang w:val="nl-NL"/>
              </w:rPr>
            </w:pPr>
            <w:r w:rsidRPr="00C05064">
              <w:rPr>
                <w:sz w:val="28"/>
                <w:szCs w:val="28"/>
                <w:lang w:val="nl-NL"/>
              </w:rPr>
              <w:t>1</w:t>
            </w:r>
          </w:p>
        </w:tc>
        <w:tc>
          <w:tcPr>
            <w:tcW w:w="3151" w:type="dxa"/>
          </w:tcPr>
          <w:p w:rsidR="0030747D" w:rsidRPr="00C05064" w:rsidRDefault="0030747D" w:rsidP="00F90097">
            <w:pPr>
              <w:pStyle w:val="ListParagraph"/>
              <w:widowControl w:val="0"/>
              <w:spacing w:before="0" w:after="0" w:line="240" w:lineRule="auto"/>
              <w:ind w:left="72" w:firstLine="0"/>
              <w:rPr>
                <w:lang w:val="nl-NL"/>
              </w:rPr>
            </w:pPr>
            <w:r w:rsidRPr="00C05064">
              <w:rPr>
                <w:color w:val="FF0000"/>
              </w:rPr>
              <w:t>Đinh Thị Trang</w:t>
            </w:r>
          </w:p>
        </w:tc>
        <w:tc>
          <w:tcPr>
            <w:tcW w:w="1600" w:type="dxa"/>
            <w:vMerge w:val="restart"/>
          </w:tcPr>
          <w:p w:rsidR="0030747D" w:rsidRPr="00C05064" w:rsidRDefault="0030747D" w:rsidP="00F90097">
            <w:pPr>
              <w:widowControl w:val="0"/>
              <w:spacing w:line="240" w:lineRule="auto"/>
              <w:ind w:firstLine="0"/>
              <w:rPr>
                <w:sz w:val="28"/>
                <w:szCs w:val="28"/>
                <w:lang w:val="nl-NL"/>
              </w:rPr>
            </w:pPr>
            <w:r w:rsidRPr="00C05064">
              <w:rPr>
                <w:color w:val="FF0000"/>
                <w:sz w:val="28"/>
                <w:szCs w:val="28"/>
              </w:rPr>
              <w:t xml:space="preserve">bồi dưỡng về phương pháp giảng dạy: </w:t>
            </w:r>
          </w:p>
        </w:tc>
        <w:tc>
          <w:tcPr>
            <w:tcW w:w="1694" w:type="dxa"/>
            <w:vMerge w:val="restart"/>
          </w:tcPr>
          <w:p w:rsidR="0030747D" w:rsidRPr="00C05064" w:rsidRDefault="0030747D" w:rsidP="00F90097">
            <w:pPr>
              <w:spacing w:before="0" w:after="0" w:line="240" w:lineRule="auto"/>
              <w:ind w:firstLine="0"/>
              <w:jc w:val="center"/>
              <w:rPr>
                <w:sz w:val="28"/>
                <w:szCs w:val="28"/>
                <w:lang w:val="nl-NL"/>
              </w:rPr>
            </w:pPr>
            <w:r w:rsidRPr="00C05064">
              <w:rPr>
                <w:sz w:val="28"/>
                <w:szCs w:val="28"/>
                <w:lang w:val="nl-NL"/>
              </w:rPr>
              <w:t>Tháng 9,10,11/2022</w:t>
            </w:r>
          </w:p>
        </w:tc>
        <w:tc>
          <w:tcPr>
            <w:tcW w:w="1595" w:type="dxa"/>
            <w:vMerge w:val="restart"/>
          </w:tcPr>
          <w:p w:rsidR="0030747D" w:rsidRPr="00C05064" w:rsidRDefault="0030747D" w:rsidP="00F90097">
            <w:pPr>
              <w:spacing w:before="0" w:after="0" w:line="240" w:lineRule="auto"/>
              <w:ind w:firstLine="0"/>
              <w:rPr>
                <w:sz w:val="28"/>
                <w:szCs w:val="28"/>
                <w:lang w:val="nl-NL"/>
              </w:rPr>
            </w:pPr>
            <w:r w:rsidRPr="00C05064">
              <w:rPr>
                <w:sz w:val="28"/>
                <w:szCs w:val="28"/>
                <w:lang w:val="nl-NL"/>
              </w:rPr>
              <w:t>Dự giờ, tổ chức chuyên đề, giáo viên tự học</w:t>
            </w:r>
          </w:p>
        </w:tc>
        <w:tc>
          <w:tcPr>
            <w:tcW w:w="1501" w:type="dxa"/>
            <w:vMerge w:val="restart"/>
          </w:tcPr>
          <w:p w:rsidR="0030747D" w:rsidRPr="00C05064" w:rsidRDefault="00C05064" w:rsidP="00F90097">
            <w:pPr>
              <w:spacing w:before="0" w:after="0" w:line="240" w:lineRule="auto"/>
              <w:ind w:firstLine="0"/>
              <w:jc w:val="center"/>
              <w:rPr>
                <w:sz w:val="28"/>
                <w:szCs w:val="28"/>
                <w:lang w:val="nl-NL"/>
              </w:rPr>
            </w:pPr>
            <w:r>
              <w:rPr>
                <w:sz w:val="28"/>
                <w:szCs w:val="28"/>
                <w:lang w:val="nl-NL"/>
              </w:rPr>
              <w:t>BGH, TTCM</w:t>
            </w:r>
          </w:p>
        </w:tc>
      </w:tr>
      <w:tr w:rsidR="0030747D" w:rsidRPr="00C05064" w:rsidTr="00160CC6">
        <w:tc>
          <w:tcPr>
            <w:tcW w:w="719" w:type="dxa"/>
          </w:tcPr>
          <w:p w:rsidR="0030747D" w:rsidRPr="00C05064" w:rsidRDefault="0030747D" w:rsidP="00F90097">
            <w:pPr>
              <w:spacing w:before="0" w:after="0" w:line="240" w:lineRule="auto"/>
              <w:ind w:firstLine="0"/>
              <w:jc w:val="left"/>
              <w:rPr>
                <w:sz w:val="28"/>
                <w:szCs w:val="28"/>
                <w:lang w:val="nl-NL"/>
              </w:rPr>
            </w:pPr>
            <w:r w:rsidRPr="00C05064">
              <w:rPr>
                <w:sz w:val="28"/>
                <w:szCs w:val="28"/>
                <w:lang w:val="nl-NL"/>
              </w:rPr>
              <w:t>2</w:t>
            </w:r>
          </w:p>
        </w:tc>
        <w:tc>
          <w:tcPr>
            <w:tcW w:w="3151" w:type="dxa"/>
          </w:tcPr>
          <w:p w:rsidR="0030747D" w:rsidRPr="00C05064" w:rsidRDefault="0030747D" w:rsidP="00F90097">
            <w:pPr>
              <w:pStyle w:val="ListParagraph"/>
              <w:widowControl w:val="0"/>
              <w:spacing w:before="0" w:after="0" w:line="240" w:lineRule="auto"/>
              <w:ind w:left="72" w:firstLine="0"/>
              <w:rPr>
                <w:lang w:val="nl-NL"/>
              </w:rPr>
            </w:pPr>
            <w:r w:rsidRPr="00C05064">
              <w:rPr>
                <w:color w:val="FF0000"/>
              </w:rPr>
              <w:t>Quách Thị Mai Huế</w:t>
            </w:r>
          </w:p>
        </w:tc>
        <w:tc>
          <w:tcPr>
            <w:tcW w:w="1600" w:type="dxa"/>
            <w:vMerge/>
          </w:tcPr>
          <w:p w:rsidR="0030747D" w:rsidRPr="00C05064" w:rsidRDefault="0030747D" w:rsidP="00F90097">
            <w:pPr>
              <w:widowControl w:val="0"/>
              <w:spacing w:line="240" w:lineRule="auto"/>
              <w:ind w:firstLine="0"/>
              <w:rPr>
                <w:color w:val="FF0000"/>
                <w:sz w:val="28"/>
                <w:szCs w:val="28"/>
              </w:rPr>
            </w:pPr>
          </w:p>
        </w:tc>
        <w:tc>
          <w:tcPr>
            <w:tcW w:w="1694" w:type="dxa"/>
            <w:vMerge/>
          </w:tcPr>
          <w:p w:rsidR="0030747D" w:rsidRPr="00C05064" w:rsidRDefault="0030747D" w:rsidP="00F90097">
            <w:pPr>
              <w:spacing w:before="0" w:after="0" w:line="240" w:lineRule="auto"/>
              <w:ind w:firstLine="0"/>
              <w:jc w:val="center"/>
              <w:rPr>
                <w:sz w:val="28"/>
                <w:szCs w:val="28"/>
                <w:lang w:val="nl-NL"/>
              </w:rPr>
            </w:pPr>
          </w:p>
        </w:tc>
        <w:tc>
          <w:tcPr>
            <w:tcW w:w="1595" w:type="dxa"/>
            <w:vMerge/>
          </w:tcPr>
          <w:p w:rsidR="0030747D" w:rsidRPr="00C05064" w:rsidRDefault="0030747D" w:rsidP="00F90097">
            <w:pPr>
              <w:spacing w:before="0" w:after="0" w:line="240" w:lineRule="auto"/>
              <w:ind w:firstLine="0"/>
              <w:rPr>
                <w:sz w:val="28"/>
                <w:szCs w:val="28"/>
                <w:lang w:val="nl-NL"/>
              </w:rPr>
            </w:pPr>
          </w:p>
        </w:tc>
        <w:tc>
          <w:tcPr>
            <w:tcW w:w="1501" w:type="dxa"/>
            <w:vMerge/>
          </w:tcPr>
          <w:p w:rsidR="0030747D" w:rsidRPr="00C05064" w:rsidRDefault="0030747D" w:rsidP="00F90097">
            <w:pPr>
              <w:spacing w:before="0" w:after="0" w:line="240" w:lineRule="auto"/>
              <w:ind w:firstLine="0"/>
              <w:jc w:val="center"/>
              <w:rPr>
                <w:sz w:val="28"/>
                <w:szCs w:val="28"/>
                <w:lang w:val="nl-NL"/>
              </w:rPr>
            </w:pPr>
          </w:p>
        </w:tc>
      </w:tr>
      <w:tr w:rsidR="0030747D" w:rsidRPr="00C05064" w:rsidTr="00F90097">
        <w:trPr>
          <w:trHeight w:val="278"/>
        </w:trPr>
        <w:tc>
          <w:tcPr>
            <w:tcW w:w="719" w:type="dxa"/>
          </w:tcPr>
          <w:p w:rsidR="0030747D" w:rsidRPr="00C05064" w:rsidRDefault="0030747D" w:rsidP="00F90097">
            <w:pPr>
              <w:spacing w:before="0" w:after="0" w:line="240" w:lineRule="auto"/>
              <w:ind w:firstLine="0"/>
              <w:jc w:val="left"/>
              <w:rPr>
                <w:sz w:val="28"/>
                <w:szCs w:val="28"/>
                <w:lang w:val="nl-NL"/>
              </w:rPr>
            </w:pPr>
            <w:r w:rsidRPr="00C05064">
              <w:rPr>
                <w:sz w:val="28"/>
                <w:szCs w:val="28"/>
                <w:lang w:val="nl-NL"/>
              </w:rPr>
              <w:t>3</w:t>
            </w:r>
          </w:p>
        </w:tc>
        <w:tc>
          <w:tcPr>
            <w:tcW w:w="3151" w:type="dxa"/>
          </w:tcPr>
          <w:p w:rsidR="0030747D" w:rsidRPr="00C05064" w:rsidRDefault="0030747D" w:rsidP="00F90097">
            <w:pPr>
              <w:pStyle w:val="ListParagraph"/>
              <w:widowControl w:val="0"/>
              <w:spacing w:before="0" w:after="0" w:line="240" w:lineRule="auto"/>
              <w:ind w:left="72" w:firstLine="0"/>
              <w:rPr>
                <w:lang w:val="nl-NL"/>
              </w:rPr>
            </w:pPr>
            <w:r w:rsidRPr="00C05064">
              <w:rPr>
                <w:color w:val="FF0000"/>
              </w:rPr>
              <w:t>Nguyễn Thị Ánh Tuyết</w:t>
            </w:r>
          </w:p>
        </w:tc>
        <w:tc>
          <w:tcPr>
            <w:tcW w:w="1600" w:type="dxa"/>
            <w:vMerge/>
          </w:tcPr>
          <w:p w:rsidR="0030747D" w:rsidRPr="00C05064" w:rsidRDefault="0030747D" w:rsidP="00F90097">
            <w:pPr>
              <w:widowControl w:val="0"/>
              <w:spacing w:line="240" w:lineRule="auto"/>
              <w:ind w:firstLine="0"/>
              <w:rPr>
                <w:color w:val="FF0000"/>
                <w:sz w:val="28"/>
                <w:szCs w:val="28"/>
              </w:rPr>
            </w:pPr>
          </w:p>
        </w:tc>
        <w:tc>
          <w:tcPr>
            <w:tcW w:w="1694" w:type="dxa"/>
            <w:vMerge/>
          </w:tcPr>
          <w:p w:rsidR="0030747D" w:rsidRPr="00C05064" w:rsidRDefault="0030747D" w:rsidP="00F90097">
            <w:pPr>
              <w:spacing w:before="0" w:after="0" w:line="240" w:lineRule="auto"/>
              <w:ind w:firstLine="0"/>
              <w:jc w:val="center"/>
              <w:rPr>
                <w:sz w:val="28"/>
                <w:szCs w:val="28"/>
                <w:lang w:val="nl-NL"/>
              </w:rPr>
            </w:pPr>
          </w:p>
        </w:tc>
        <w:tc>
          <w:tcPr>
            <w:tcW w:w="1595" w:type="dxa"/>
            <w:vMerge/>
          </w:tcPr>
          <w:p w:rsidR="0030747D" w:rsidRPr="00C05064" w:rsidRDefault="0030747D" w:rsidP="00F90097">
            <w:pPr>
              <w:spacing w:before="0" w:after="0" w:line="240" w:lineRule="auto"/>
              <w:ind w:firstLine="0"/>
              <w:rPr>
                <w:sz w:val="28"/>
                <w:szCs w:val="28"/>
                <w:lang w:val="nl-NL"/>
              </w:rPr>
            </w:pPr>
          </w:p>
        </w:tc>
        <w:tc>
          <w:tcPr>
            <w:tcW w:w="1501" w:type="dxa"/>
            <w:vMerge/>
          </w:tcPr>
          <w:p w:rsidR="0030747D" w:rsidRPr="00C05064" w:rsidRDefault="0030747D" w:rsidP="00F90097">
            <w:pPr>
              <w:spacing w:before="0" w:after="0" w:line="240" w:lineRule="auto"/>
              <w:ind w:firstLine="0"/>
              <w:jc w:val="center"/>
              <w:rPr>
                <w:sz w:val="28"/>
                <w:szCs w:val="28"/>
                <w:lang w:val="nl-NL"/>
              </w:rPr>
            </w:pPr>
          </w:p>
        </w:tc>
      </w:tr>
      <w:tr w:rsidR="0030747D" w:rsidRPr="00C05064" w:rsidTr="00F90097">
        <w:trPr>
          <w:trHeight w:val="350"/>
        </w:trPr>
        <w:tc>
          <w:tcPr>
            <w:tcW w:w="719" w:type="dxa"/>
          </w:tcPr>
          <w:p w:rsidR="0030747D" w:rsidRPr="00C05064" w:rsidRDefault="0030747D" w:rsidP="00F90097">
            <w:pPr>
              <w:spacing w:before="0" w:after="0" w:line="240" w:lineRule="auto"/>
              <w:ind w:firstLine="0"/>
              <w:jc w:val="left"/>
              <w:rPr>
                <w:sz w:val="28"/>
                <w:szCs w:val="28"/>
                <w:lang w:val="nl-NL"/>
              </w:rPr>
            </w:pPr>
            <w:r w:rsidRPr="00C05064">
              <w:rPr>
                <w:sz w:val="28"/>
                <w:szCs w:val="28"/>
                <w:lang w:val="nl-NL"/>
              </w:rPr>
              <w:t>4</w:t>
            </w:r>
          </w:p>
        </w:tc>
        <w:tc>
          <w:tcPr>
            <w:tcW w:w="3151" w:type="dxa"/>
          </w:tcPr>
          <w:p w:rsidR="0030747D" w:rsidRPr="00C05064" w:rsidRDefault="0030747D" w:rsidP="00F90097">
            <w:pPr>
              <w:pStyle w:val="ListParagraph"/>
              <w:widowControl w:val="0"/>
              <w:spacing w:before="0" w:after="0" w:line="240" w:lineRule="auto"/>
              <w:ind w:left="72" w:firstLine="0"/>
              <w:rPr>
                <w:lang w:val="nl-NL"/>
              </w:rPr>
            </w:pPr>
            <w:r w:rsidRPr="00C05064">
              <w:rPr>
                <w:color w:val="FF0000"/>
              </w:rPr>
              <w:t>Nguyễn Thị Lan</w:t>
            </w:r>
          </w:p>
        </w:tc>
        <w:tc>
          <w:tcPr>
            <w:tcW w:w="1600" w:type="dxa"/>
            <w:vMerge/>
          </w:tcPr>
          <w:p w:rsidR="0030747D" w:rsidRPr="00C05064" w:rsidRDefault="0030747D" w:rsidP="00F90097">
            <w:pPr>
              <w:widowControl w:val="0"/>
              <w:spacing w:line="240" w:lineRule="auto"/>
              <w:ind w:firstLine="0"/>
              <w:rPr>
                <w:color w:val="FF0000"/>
                <w:sz w:val="28"/>
                <w:szCs w:val="28"/>
              </w:rPr>
            </w:pPr>
          </w:p>
        </w:tc>
        <w:tc>
          <w:tcPr>
            <w:tcW w:w="1694" w:type="dxa"/>
            <w:vMerge/>
          </w:tcPr>
          <w:p w:rsidR="0030747D" w:rsidRPr="00C05064" w:rsidRDefault="0030747D" w:rsidP="00F90097">
            <w:pPr>
              <w:spacing w:before="0" w:after="0" w:line="240" w:lineRule="auto"/>
              <w:ind w:firstLine="0"/>
              <w:jc w:val="center"/>
              <w:rPr>
                <w:sz w:val="28"/>
                <w:szCs w:val="28"/>
                <w:lang w:val="nl-NL"/>
              </w:rPr>
            </w:pPr>
          </w:p>
        </w:tc>
        <w:tc>
          <w:tcPr>
            <w:tcW w:w="1595" w:type="dxa"/>
            <w:vMerge/>
          </w:tcPr>
          <w:p w:rsidR="0030747D" w:rsidRPr="00C05064" w:rsidRDefault="0030747D" w:rsidP="00F90097">
            <w:pPr>
              <w:spacing w:before="0" w:after="0" w:line="240" w:lineRule="auto"/>
              <w:ind w:firstLine="0"/>
              <w:rPr>
                <w:sz w:val="28"/>
                <w:szCs w:val="28"/>
                <w:lang w:val="nl-NL"/>
              </w:rPr>
            </w:pPr>
          </w:p>
        </w:tc>
        <w:tc>
          <w:tcPr>
            <w:tcW w:w="1501" w:type="dxa"/>
            <w:vMerge/>
          </w:tcPr>
          <w:p w:rsidR="0030747D" w:rsidRPr="00C05064" w:rsidRDefault="0030747D" w:rsidP="00F90097">
            <w:pPr>
              <w:spacing w:before="0" w:after="0" w:line="240" w:lineRule="auto"/>
              <w:ind w:firstLine="0"/>
              <w:jc w:val="center"/>
              <w:rPr>
                <w:sz w:val="28"/>
                <w:szCs w:val="28"/>
                <w:lang w:val="nl-NL"/>
              </w:rPr>
            </w:pPr>
          </w:p>
        </w:tc>
      </w:tr>
      <w:tr w:rsidR="0030747D" w:rsidRPr="00C05064" w:rsidTr="00160CC6">
        <w:tc>
          <w:tcPr>
            <w:tcW w:w="719" w:type="dxa"/>
          </w:tcPr>
          <w:p w:rsidR="0030747D" w:rsidRPr="00C05064" w:rsidRDefault="0030747D" w:rsidP="00F90097">
            <w:pPr>
              <w:spacing w:before="0" w:after="0" w:line="240" w:lineRule="auto"/>
              <w:ind w:firstLine="0"/>
              <w:jc w:val="left"/>
              <w:rPr>
                <w:sz w:val="28"/>
                <w:szCs w:val="28"/>
                <w:lang w:val="nl-NL"/>
              </w:rPr>
            </w:pPr>
            <w:r w:rsidRPr="00C05064">
              <w:rPr>
                <w:sz w:val="28"/>
                <w:szCs w:val="28"/>
                <w:lang w:val="nl-NL"/>
              </w:rPr>
              <w:t>5</w:t>
            </w:r>
          </w:p>
        </w:tc>
        <w:tc>
          <w:tcPr>
            <w:tcW w:w="3151" w:type="dxa"/>
          </w:tcPr>
          <w:p w:rsidR="0030747D" w:rsidRPr="00C05064" w:rsidRDefault="0030747D" w:rsidP="00F90097">
            <w:pPr>
              <w:pStyle w:val="ListParagraph"/>
              <w:widowControl w:val="0"/>
              <w:spacing w:before="0" w:after="0" w:line="240" w:lineRule="auto"/>
              <w:ind w:left="72" w:firstLine="0"/>
              <w:rPr>
                <w:color w:val="FF0000"/>
              </w:rPr>
            </w:pPr>
            <w:r w:rsidRPr="00C05064">
              <w:rPr>
                <w:color w:val="FF0000"/>
              </w:rPr>
              <w:t>Giáo viên toàn trường</w:t>
            </w:r>
          </w:p>
        </w:tc>
        <w:tc>
          <w:tcPr>
            <w:tcW w:w="1600" w:type="dxa"/>
          </w:tcPr>
          <w:p w:rsidR="0030747D" w:rsidRPr="00C05064" w:rsidRDefault="0030747D" w:rsidP="00F90097">
            <w:pPr>
              <w:widowControl w:val="0"/>
              <w:spacing w:line="240" w:lineRule="auto"/>
              <w:ind w:firstLine="0"/>
              <w:rPr>
                <w:color w:val="FF0000"/>
                <w:sz w:val="28"/>
                <w:szCs w:val="28"/>
              </w:rPr>
            </w:pPr>
            <w:r w:rsidRPr="00C05064">
              <w:rPr>
                <w:color w:val="FF0000"/>
                <w:sz w:val="28"/>
                <w:szCs w:val="28"/>
              </w:rPr>
              <w:t>bồi dưỡng về tổ chức hoạt động ngoài giờ lên lớp</w:t>
            </w:r>
          </w:p>
        </w:tc>
        <w:tc>
          <w:tcPr>
            <w:tcW w:w="1694" w:type="dxa"/>
          </w:tcPr>
          <w:p w:rsidR="0030747D" w:rsidRPr="00C05064" w:rsidRDefault="0030747D" w:rsidP="00F90097">
            <w:pPr>
              <w:spacing w:before="0" w:after="0" w:line="240" w:lineRule="auto"/>
              <w:ind w:firstLine="0"/>
              <w:jc w:val="center"/>
              <w:rPr>
                <w:sz w:val="28"/>
                <w:szCs w:val="28"/>
                <w:lang w:val="nl-NL"/>
              </w:rPr>
            </w:pPr>
            <w:r w:rsidRPr="00C05064">
              <w:rPr>
                <w:sz w:val="28"/>
                <w:szCs w:val="28"/>
                <w:lang w:val="nl-NL"/>
              </w:rPr>
              <w:t>Tháng 12/2022</w:t>
            </w:r>
          </w:p>
          <w:p w:rsidR="0030747D" w:rsidRPr="00C05064" w:rsidRDefault="0030747D" w:rsidP="00F90097">
            <w:pPr>
              <w:spacing w:before="0" w:after="0" w:line="240" w:lineRule="auto"/>
              <w:ind w:firstLine="0"/>
              <w:jc w:val="center"/>
              <w:rPr>
                <w:sz w:val="28"/>
                <w:szCs w:val="28"/>
                <w:lang w:val="nl-NL"/>
              </w:rPr>
            </w:pPr>
            <w:r w:rsidRPr="00C05064">
              <w:rPr>
                <w:sz w:val="28"/>
                <w:szCs w:val="28"/>
                <w:lang w:val="nl-NL"/>
              </w:rPr>
              <w:t>Tháng 01/2023</w:t>
            </w:r>
          </w:p>
        </w:tc>
        <w:tc>
          <w:tcPr>
            <w:tcW w:w="1595" w:type="dxa"/>
          </w:tcPr>
          <w:p w:rsidR="0030747D" w:rsidRPr="00C05064" w:rsidRDefault="00C05064" w:rsidP="00F90097">
            <w:pPr>
              <w:spacing w:before="0" w:after="0" w:line="240" w:lineRule="auto"/>
              <w:ind w:firstLine="0"/>
              <w:rPr>
                <w:sz w:val="28"/>
                <w:szCs w:val="28"/>
                <w:lang w:val="nl-NL"/>
              </w:rPr>
            </w:pPr>
            <w:r w:rsidRPr="00C05064">
              <w:rPr>
                <w:sz w:val="28"/>
                <w:szCs w:val="28"/>
                <w:lang w:val="nl-NL"/>
              </w:rPr>
              <w:t xml:space="preserve">Tổ chức </w:t>
            </w:r>
            <w:r>
              <w:rPr>
                <w:sz w:val="28"/>
                <w:szCs w:val="28"/>
                <w:lang w:val="nl-NL"/>
              </w:rPr>
              <w:t xml:space="preserve">tập luyện </w:t>
            </w:r>
            <w:r>
              <w:t>sinh hoạt</w:t>
            </w:r>
            <w:r w:rsidRPr="00F63AAF">
              <w:t xml:space="preserve"> tập thể giữa giờ, 15 phút đầu giờ</w:t>
            </w:r>
            <w:r>
              <w:t xml:space="preserve"> …</w:t>
            </w:r>
          </w:p>
        </w:tc>
        <w:tc>
          <w:tcPr>
            <w:tcW w:w="1501" w:type="dxa"/>
          </w:tcPr>
          <w:p w:rsidR="0030747D" w:rsidRPr="00C05064" w:rsidRDefault="00C05064" w:rsidP="00F90097">
            <w:pPr>
              <w:spacing w:before="0" w:after="0" w:line="240" w:lineRule="auto"/>
              <w:ind w:firstLine="0"/>
              <w:jc w:val="center"/>
              <w:rPr>
                <w:sz w:val="28"/>
                <w:szCs w:val="28"/>
                <w:lang w:val="nl-NL"/>
              </w:rPr>
            </w:pPr>
            <w:r>
              <w:rPr>
                <w:sz w:val="28"/>
                <w:szCs w:val="28"/>
                <w:lang w:val="nl-NL"/>
              </w:rPr>
              <w:t>BGH, TTCM, TPTĐ</w:t>
            </w:r>
          </w:p>
        </w:tc>
      </w:tr>
      <w:tr w:rsidR="0030747D" w:rsidRPr="00C05064" w:rsidTr="00160CC6">
        <w:tc>
          <w:tcPr>
            <w:tcW w:w="719" w:type="dxa"/>
          </w:tcPr>
          <w:p w:rsidR="0030747D" w:rsidRPr="00C05064" w:rsidRDefault="0030747D" w:rsidP="00F90097">
            <w:pPr>
              <w:spacing w:before="0" w:after="0" w:line="240" w:lineRule="auto"/>
              <w:ind w:firstLine="0"/>
              <w:jc w:val="left"/>
              <w:rPr>
                <w:sz w:val="28"/>
                <w:szCs w:val="28"/>
                <w:lang w:val="nl-NL"/>
              </w:rPr>
            </w:pPr>
            <w:r w:rsidRPr="00C05064">
              <w:rPr>
                <w:sz w:val="28"/>
                <w:szCs w:val="28"/>
                <w:lang w:val="nl-NL"/>
              </w:rPr>
              <w:t>6</w:t>
            </w:r>
          </w:p>
        </w:tc>
        <w:tc>
          <w:tcPr>
            <w:tcW w:w="3151" w:type="dxa"/>
          </w:tcPr>
          <w:p w:rsidR="0030747D" w:rsidRPr="00C05064" w:rsidRDefault="0030747D" w:rsidP="00F90097">
            <w:pPr>
              <w:widowControl w:val="0"/>
              <w:spacing w:before="0" w:after="0" w:line="240" w:lineRule="auto"/>
              <w:ind w:left="72" w:firstLine="0"/>
              <w:jc w:val="left"/>
              <w:rPr>
                <w:color w:val="FF0000"/>
                <w:sz w:val="28"/>
                <w:szCs w:val="28"/>
              </w:rPr>
            </w:pPr>
            <w:r w:rsidRPr="00C05064">
              <w:rPr>
                <w:color w:val="FF0000"/>
                <w:sz w:val="28"/>
                <w:szCs w:val="28"/>
              </w:rPr>
              <w:t>Phạm Thị Loan</w:t>
            </w:r>
          </w:p>
        </w:tc>
        <w:tc>
          <w:tcPr>
            <w:tcW w:w="1600" w:type="dxa"/>
            <w:vMerge w:val="restart"/>
          </w:tcPr>
          <w:p w:rsidR="0030747D" w:rsidRPr="00C05064" w:rsidRDefault="0030747D" w:rsidP="00F90097">
            <w:pPr>
              <w:widowControl w:val="0"/>
              <w:spacing w:line="240" w:lineRule="auto"/>
              <w:ind w:firstLine="0"/>
              <w:rPr>
                <w:color w:val="FF0000"/>
                <w:sz w:val="28"/>
                <w:szCs w:val="28"/>
              </w:rPr>
            </w:pPr>
            <w:r w:rsidRPr="00C05064">
              <w:rPr>
                <w:color w:val="FF0000"/>
                <w:sz w:val="28"/>
                <w:szCs w:val="28"/>
              </w:rPr>
              <w:t>Bồi dưỡng về công nghệ thông tin:</w:t>
            </w:r>
          </w:p>
        </w:tc>
        <w:tc>
          <w:tcPr>
            <w:tcW w:w="1694" w:type="dxa"/>
            <w:vMerge w:val="restart"/>
          </w:tcPr>
          <w:p w:rsidR="0030747D" w:rsidRPr="00C05064" w:rsidRDefault="0030747D" w:rsidP="00F90097">
            <w:pPr>
              <w:spacing w:before="0" w:after="0" w:line="240" w:lineRule="auto"/>
              <w:ind w:firstLine="0"/>
              <w:jc w:val="center"/>
              <w:rPr>
                <w:sz w:val="28"/>
                <w:szCs w:val="28"/>
                <w:lang w:val="nl-NL"/>
              </w:rPr>
            </w:pPr>
            <w:r w:rsidRPr="00C05064">
              <w:rPr>
                <w:sz w:val="28"/>
                <w:szCs w:val="28"/>
                <w:lang w:val="nl-NL"/>
              </w:rPr>
              <w:t>Tháng 2,3,4/2023</w:t>
            </w:r>
          </w:p>
        </w:tc>
        <w:tc>
          <w:tcPr>
            <w:tcW w:w="1595" w:type="dxa"/>
            <w:vMerge w:val="restart"/>
          </w:tcPr>
          <w:p w:rsidR="0030747D" w:rsidRPr="00C05064" w:rsidRDefault="00C05064" w:rsidP="00F90097">
            <w:pPr>
              <w:spacing w:line="240" w:lineRule="auto"/>
              <w:ind w:firstLine="0"/>
              <w:rPr>
                <w:sz w:val="28"/>
                <w:szCs w:val="28"/>
                <w:lang w:val="nl-NL"/>
              </w:rPr>
            </w:pPr>
            <w:r w:rsidRPr="00F63AAF">
              <w:t>Hướng dẫn trực tiếp</w:t>
            </w:r>
            <w:r>
              <w:t>, giáo viên tự học</w:t>
            </w:r>
          </w:p>
        </w:tc>
        <w:tc>
          <w:tcPr>
            <w:tcW w:w="1501" w:type="dxa"/>
            <w:vMerge w:val="restart"/>
          </w:tcPr>
          <w:p w:rsidR="0030747D" w:rsidRPr="00C05064" w:rsidRDefault="00C05064" w:rsidP="00F90097">
            <w:pPr>
              <w:spacing w:before="0" w:after="0" w:line="240" w:lineRule="auto"/>
              <w:ind w:firstLine="0"/>
              <w:jc w:val="center"/>
              <w:rPr>
                <w:sz w:val="28"/>
                <w:szCs w:val="28"/>
                <w:lang w:val="nl-NL"/>
              </w:rPr>
            </w:pPr>
            <w:r>
              <w:rPr>
                <w:sz w:val="28"/>
                <w:szCs w:val="28"/>
                <w:lang w:val="nl-NL"/>
              </w:rPr>
              <w:t>BGH,TTCM, GV tin học</w:t>
            </w:r>
          </w:p>
        </w:tc>
      </w:tr>
      <w:tr w:rsidR="0030747D" w:rsidRPr="00C05064" w:rsidTr="00160CC6">
        <w:tc>
          <w:tcPr>
            <w:tcW w:w="719" w:type="dxa"/>
          </w:tcPr>
          <w:p w:rsidR="0030747D" w:rsidRPr="00C05064" w:rsidRDefault="0030747D" w:rsidP="00F90097">
            <w:pPr>
              <w:spacing w:before="0" w:after="0" w:line="240" w:lineRule="auto"/>
              <w:ind w:firstLine="0"/>
              <w:jc w:val="left"/>
              <w:rPr>
                <w:sz w:val="28"/>
                <w:szCs w:val="28"/>
                <w:lang w:val="nl-NL"/>
              </w:rPr>
            </w:pPr>
            <w:r w:rsidRPr="00C05064">
              <w:rPr>
                <w:sz w:val="28"/>
                <w:szCs w:val="28"/>
                <w:lang w:val="nl-NL"/>
              </w:rPr>
              <w:t>7</w:t>
            </w:r>
          </w:p>
        </w:tc>
        <w:tc>
          <w:tcPr>
            <w:tcW w:w="3151" w:type="dxa"/>
          </w:tcPr>
          <w:p w:rsidR="0030747D" w:rsidRPr="00C05064" w:rsidRDefault="0030747D" w:rsidP="00F90097">
            <w:pPr>
              <w:pStyle w:val="ListParagraph"/>
              <w:widowControl w:val="0"/>
              <w:spacing w:before="0" w:after="0" w:line="240" w:lineRule="auto"/>
              <w:ind w:left="72" w:firstLine="0"/>
              <w:rPr>
                <w:color w:val="FF0000"/>
              </w:rPr>
            </w:pPr>
            <w:r w:rsidRPr="00C05064">
              <w:rPr>
                <w:color w:val="FF0000"/>
              </w:rPr>
              <w:t>Phạm Thị Hồng Nhung</w:t>
            </w:r>
          </w:p>
        </w:tc>
        <w:tc>
          <w:tcPr>
            <w:tcW w:w="1600" w:type="dxa"/>
            <w:vMerge/>
          </w:tcPr>
          <w:p w:rsidR="0030747D" w:rsidRPr="00C05064" w:rsidRDefault="0030747D" w:rsidP="00F90097">
            <w:pPr>
              <w:widowControl w:val="0"/>
              <w:spacing w:line="240" w:lineRule="auto"/>
              <w:ind w:firstLine="0"/>
              <w:jc w:val="left"/>
              <w:rPr>
                <w:color w:val="FF0000"/>
                <w:sz w:val="28"/>
                <w:szCs w:val="28"/>
              </w:rPr>
            </w:pPr>
          </w:p>
        </w:tc>
        <w:tc>
          <w:tcPr>
            <w:tcW w:w="1694" w:type="dxa"/>
            <w:vMerge/>
          </w:tcPr>
          <w:p w:rsidR="0030747D" w:rsidRPr="00C05064" w:rsidRDefault="0030747D" w:rsidP="00F90097">
            <w:pPr>
              <w:spacing w:before="0" w:after="0" w:line="240" w:lineRule="auto"/>
              <w:ind w:firstLine="0"/>
              <w:jc w:val="left"/>
              <w:rPr>
                <w:sz w:val="28"/>
                <w:szCs w:val="28"/>
                <w:lang w:val="nl-NL"/>
              </w:rPr>
            </w:pPr>
          </w:p>
        </w:tc>
        <w:tc>
          <w:tcPr>
            <w:tcW w:w="1595" w:type="dxa"/>
            <w:vMerge/>
          </w:tcPr>
          <w:p w:rsidR="0030747D" w:rsidRPr="00C05064" w:rsidRDefault="0030747D" w:rsidP="00F90097">
            <w:pPr>
              <w:spacing w:before="0" w:after="0" w:line="240" w:lineRule="auto"/>
              <w:ind w:firstLine="0"/>
              <w:jc w:val="left"/>
              <w:rPr>
                <w:sz w:val="28"/>
                <w:szCs w:val="28"/>
                <w:lang w:val="nl-NL"/>
              </w:rPr>
            </w:pPr>
          </w:p>
        </w:tc>
        <w:tc>
          <w:tcPr>
            <w:tcW w:w="1501" w:type="dxa"/>
            <w:vMerge/>
          </w:tcPr>
          <w:p w:rsidR="0030747D" w:rsidRPr="00C05064" w:rsidRDefault="0030747D" w:rsidP="00F90097">
            <w:pPr>
              <w:spacing w:before="0" w:after="0" w:line="240" w:lineRule="auto"/>
              <w:ind w:firstLine="0"/>
              <w:jc w:val="left"/>
              <w:rPr>
                <w:sz w:val="28"/>
                <w:szCs w:val="28"/>
                <w:lang w:val="nl-NL"/>
              </w:rPr>
            </w:pPr>
          </w:p>
        </w:tc>
      </w:tr>
      <w:tr w:rsidR="0030747D" w:rsidRPr="00C05064" w:rsidTr="00F90097">
        <w:trPr>
          <w:trHeight w:val="674"/>
        </w:trPr>
        <w:tc>
          <w:tcPr>
            <w:tcW w:w="719" w:type="dxa"/>
          </w:tcPr>
          <w:p w:rsidR="0030747D" w:rsidRPr="00C05064" w:rsidRDefault="0030747D" w:rsidP="00F90097">
            <w:pPr>
              <w:spacing w:before="0" w:after="0" w:line="240" w:lineRule="auto"/>
              <w:ind w:firstLine="0"/>
              <w:jc w:val="left"/>
              <w:rPr>
                <w:sz w:val="28"/>
                <w:szCs w:val="28"/>
                <w:lang w:val="nl-NL"/>
              </w:rPr>
            </w:pPr>
            <w:r w:rsidRPr="00C05064">
              <w:rPr>
                <w:sz w:val="28"/>
                <w:szCs w:val="28"/>
                <w:lang w:val="nl-NL"/>
              </w:rPr>
              <w:t>8</w:t>
            </w:r>
          </w:p>
        </w:tc>
        <w:tc>
          <w:tcPr>
            <w:tcW w:w="3151" w:type="dxa"/>
          </w:tcPr>
          <w:p w:rsidR="0030747D" w:rsidRPr="00C05064" w:rsidRDefault="0030747D" w:rsidP="00F90097">
            <w:pPr>
              <w:pStyle w:val="ListParagraph"/>
              <w:widowControl w:val="0"/>
              <w:spacing w:before="0" w:after="0" w:line="240" w:lineRule="auto"/>
              <w:ind w:left="72" w:firstLine="0"/>
              <w:rPr>
                <w:color w:val="FF0000"/>
              </w:rPr>
            </w:pPr>
            <w:r w:rsidRPr="00C05064">
              <w:rPr>
                <w:color w:val="FF0000"/>
              </w:rPr>
              <w:t>Phạm Thị Thanh Thủy</w:t>
            </w:r>
          </w:p>
        </w:tc>
        <w:tc>
          <w:tcPr>
            <w:tcW w:w="1600" w:type="dxa"/>
            <w:vMerge/>
          </w:tcPr>
          <w:p w:rsidR="0030747D" w:rsidRPr="00C05064" w:rsidRDefault="0030747D" w:rsidP="00F90097">
            <w:pPr>
              <w:widowControl w:val="0"/>
              <w:spacing w:line="240" w:lineRule="auto"/>
              <w:ind w:firstLine="0"/>
              <w:jc w:val="left"/>
              <w:rPr>
                <w:color w:val="FF0000"/>
                <w:sz w:val="28"/>
                <w:szCs w:val="28"/>
              </w:rPr>
            </w:pPr>
          </w:p>
        </w:tc>
        <w:tc>
          <w:tcPr>
            <w:tcW w:w="1694" w:type="dxa"/>
            <w:vMerge/>
          </w:tcPr>
          <w:p w:rsidR="0030747D" w:rsidRPr="00C05064" w:rsidRDefault="0030747D" w:rsidP="00F90097">
            <w:pPr>
              <w:spacing w:before="0" w:after="0" w:line="240" w:lineRule="auto"/>
              <w:ind w:firstLine="0"/>
              <w:jc w:val="left"/>
              <w:rPr>
                <w:sz w:val="28"/>
                <w:szCs w:val="28"/>
                <w:lang w:val="nl-NL"/>
              </w:rPr>
            </w:pPr>
          </w:p>
        </w:tc>
        <w:tc>
          <w:tcPr>
            <w:tcW w:w="1595" w:type="dxa"/>
            <w:vMerge/>
          </w:tcPr>
          <w:p w:rsidR="0030747D" w:rsidRPr="00C05064" w:rsidRDefault="0030747D" w:rsidP="00F90097">
            <w:pPr>
              <w:spacing w:before="0" w:after="0" w:line="240" w:lineRule="auto"/>
              <w:ind w:firstLine="0"/>
              <w:jc w:val="left"/>
              <w:rPr>
                <w:sz w:val="28"/>
                <w:szCs w:val="28"/>
                <w:lang w:val="nl-NL"/>
              </w:rPr>
            </w:pPr>
          </w:p>
        </w:tc>
        <w:tc>
          <w:tcPr>
            <w:tcW w:w="1501" w:type="dxa"/>
            <w:vMerge/>
          </w:tcPr>
          <w:p w:rsidR="0030747D" w:rsidRPr="00C05064" w:rsidRDefault="0030747D" w:rsidP="00F90097">
            <w:pPr>
              <w:spacing w:before="0" w:after="0" w:line="240" w:lineRule="auto"/>
              <w:ind w:firstLine="0"/>
              <w:jc w:val="left"/>
              <w:rPr>
                <w:sz w:val="28"/>
                <w:szCs w:val="28"/>
                <w:lang w:val="nl-NL"/>
              </w:rPr>
            </w:pPr>
          </w:p>
        </w:tc>
      </w:tr>
    </w:tbl>
    <w:p w:rsidR="005527C7" w:rsidRPr="004F760C" w:rsidRDefault="005527C7" w:rsidP="00F90097">
      <w:pPr>
        <w:spacing w:before="0" w:after="0" w:line="240" w:lineRule="auto"/>
        <w:ind w:firstLine="567"/>
        <w:rPr>
          <w:sz w:val="28"/>
          <w:szCs w:val="28"/>
          <w:lang w:val="nl-NL"/>
        </w:rPr>
      </w:pPr>
      <w:r w:rsidRPr="004F760C">
        <w:rPr>
          <w:sz w:val="28"/>
          <w:szCs w:val="28"/>
          <w:lang w:val="nl-NL"/>
        </w:rPr>
        <w:t xml:space="preserve">Tập trung xây dựng chuyên đề đổi mới phương pháp dạy học và sinh hoạt chuyên môn theo hướng phát triển năng lực. Trong năm học này nhà trường chú trọng thực hiện </w:t>
      </w:r>
      <w:r w:rsidRPr="00852857">
        <w:rPr>
          <w:color w:val="FF0000"/>
          <w:sz w:val="28"/>
          <w:szCs w:val="28"/>
          <w:lang w:val="nl-NL"/>
        </w:rPr>
        <w:t>chuyên đề Phương pháp dạy học tích cực môn toán lớp 4 theo định hướng phát triển năng lực học sinh; chuyên đề Dạy tập đọc hiểu lấy học sinh làm trung tâm; chuyên đề dạy môn âm nhạc theo định hướng phát triển năng lực học sinh, chuyên đề tiết học thư viện...</w:t>
      </w:r>
      <w:r w:rsidRPr="004F760C">
        <w:rPr>
          <w:sz w:val="28"/>
          <w:szCs w:val="28"/>
          <w:lang w:val="nl-NL"/>
        </w:rPr>
        <w:t xml:space="preserve"> Mỗi chuyên đề phải thực hiện theo quy trình sau: họp chuyên môn triển khai kế hoạch tổ chức chuyên đề, chọn bài dạy có nội dung phù hợp với chuyên đề, cử GV thực hiện chuyên đề, họp tổ góp ý xây dựng chuyên đề tiến hành giờ dạy minh họa, Qua mỗi tiết dạy, tổ trao đổi, bàn bạc đúc rút kinh nghiệm và ứng dụng vào công tác giảng dạy của mình.</w:t>
      </w:r>
    </w:p>
    <w:p w:rsidR="005527C7" w:rsidRPr="004F760C" w:rsidRDefault="005527C7" w:rsidP="00F90097">
      <w:pPr>
        <w:spacing w:before="0" w:after="0" w:line="240" w:lineRule="auto"/>
        <w:ind w:firstLine="567"/>
        <w:rPr>
          <w:sz w:val="28"/>
          <w:szCs w:val="28"/>
          <w:lang w:val="nl-NL"/>
        </w:rPr>
      </w:pPr>
      <w:r w:rsidRPr="004F760C">
        <w:rPr>
          <w:sz w:val="28"/>
          <w:szCs w:val="28"/>
          <w:lang w:val="nl-NL"/>
        </w:rPr>
        <w:t>Chú trọng việc xây dựng nề nếp học tập cho HS; tổ chức hợp lý các hoạt động học tập để giúp HS phát huy khả năng của mình, như: hoạt động cá nhân, hoạt động nhóm, tổ chức các trò chơi học tập trong giờ học, trong các buổi trải nghiệm.</w:t>
      </w:r>
    </w:p>
    <w:p w:rsidR="005527C7" w:rsidRPr="004F760C" w:rsidRDefault="005527C7" w:rsidP="00F90097">
      <w:pPr>
        <w:spacing w:before="0" w:after="0" w:line="240" w:lineRule="auto"/>
        <w:ind w:firstLine="567"/>
        <w:rPr>
          <w:sz w:val="28"/>
          <w:szCs w:val="28"/>
          <w:lang w:val="nl-NL"/>
        </w:rPr>
      </w:pPr>
      <w:r w:rsidRPr="004F760C">
        <w:rPr>
          <w:sz w:val="28"/>
          <w:szCs w:val="28"/>
          <w:lang w:val="nl-NL"/>
        </w:rPr>
        <w:lastRenderedPageBreak/>
        <w:t>Tổ chuyên môn có kế hoạch bồi dưỡng cho giáo viên nắm bắt được kiến thức của toàn cấp học thông qua các buổi được dự giờ ở tất cả các khối lớp trong trường, thông qua việc sinh hoạt tổ chuyên môn trao đổi, thảo luận, giải bài tập khó... thông qua tự học, tự bồi dưỡng của giáo viên</w:t>
      </w:r>
    </w:p>
    <w:p w:rsidR="005527C7" w:rsidRPr="004F760C" w:rsidRDefault="005527C7" w:rsidP="00F90097">
      <w:pPr>
        <w:spacing w:before="0" w:after="0" w:line="240" w:lineRule="auto"/>
        <w:ind w:firstLine="567"/>
        <w:rPr>
          <w:sz w:val="28"/>
          <w:szCs w:val="28"/>
          <w:lang w:val="nl-NL"/>
        </w:rPr>
      </w:pPr>
      <w:r w:rsidRPr="004F760C">
        <w:rPr>
          <w:sz w:val="28"/>
          <w:szCs w:val="28"/>
          <w:lang w:val="nl-NL"/>
        </w:rPr>
        <w:t>GV tiếp tục đẩy mạnh việc khai thác sử dụng ĐDDH trong thiết bị, đồng thời tăng cường sưu tầm hoặc tự làm thêm tranh ảnh, các đồ dùng cần thiết mà trong thiết bị không có để phục vụ hoạt động dạy học theo chương trình lớp mình đảm nhiệm.</w:t>
      </w:r>
    </w:p>
    <w:p w:rsidR="005527C7" w:rsidRPr="004F760C" w:rsidRDefault="005527C7" w:rsidP="00F90097">
      <w:pPr>
        <w:spacing w:before="0" w:after="0" w:line="240" w:lineRule="auto"/>
        <w:ind w:firstLine="567"/>
        <w:rPr>
          <w:sz w:val="28"/>
          <w:szCs w:val="28"/>
          <w:lang w:val="nl-NL"/>
        </w:rPr>
      </w:pPr>
      <w:r w:rsidRPr="004F760C">
        <w:rPr>
          <w:sz w:val="28"/>
          <w:szCs w:val="28"/>
          <w:lang w:val="nl-NL"/>
        </w:rPr>
        <w:t>Đẩy mạnh việc ứng dụng CNTT vào công tác soạn, giảng để khai thác tài liệu, hình ảnh minh hoạ một cách hợp lý cho bài dạy.</w:t>
      </w:r>
    </w:p>
    <w:p w:rsidR="005527C7" w:rsidRPr="004F760C" w:rsidRDefault="005527C7" w:rsidP="00F90097">
      <w:pPr>
        <w:spacing w:before="0" w:after="0" w:line="276" w:lineRule="auto"/>
        <w:ind w:firstLine="567"/>
        <w:rPr>
          <w:b/>
          <w:sz w:val="28"/>
          <w:szCs w:val="28"/>
          <w:lang w:val="nl-NL"/>
        </w:rPr>
      </w:pPr>
      <w:r w:rsidRPr="004F760C">
        <w:rPr>
          <w:b/>
          <w:sz w:val="28"/>
          <w:szCs w:val="28"/>
          <w:lang w:val="nl-NL"/>
        </w:rPr>
        <w:t>3. Đổi mới phương pháp kiểm tra đánh giá học sinh theo hướng phát triển năng lực và phẩm chất.</w:t>
      </w:r>
    </w:p>
    <w:p w:rsidR="005527C7" w:rsidRPr="004F760C" w:rsidRDefault="005527C7" w:rsidP="00F90097">
      <w:pPr>
        <w:spacing w:before="0" w:after="0" w:line="240" w:lineRule="auto"/>
        <w:ind w:firstLine="567"/>
        <w:rPr>
          <w:sz w:val="28"/>
          <w:szCs w:val="28"/>
          <w:lang w:val="nl-NL"/>
        </w:rPr>
      </w:pPr>
      <w:r w:rsidRPr="004F760C">
        <w:rPr>
          <w:sz w:val="28"/>
          <w:szCs w:val="28"/>
          <w:lang w:val="nl-NL"/>
        </w:rPr>
        <w:t>Tập huấn cho giáo viên về đổi mới kiểm tra đánh giá theo hướng phát triển năng lực và phẩm chất từ đó giúp GV hiểu được về nguyên tắc đánh giá: đánh giá phải vì sự tiến bộ của học sinh;  đánh giá là quá trình học tập; và đánh giá về kết quả học tập, giáo dục.Đánh giá đòi hỏi người giáo viên phải có kỹ năng, kiến thức, làm chủ được quá trình đánh giá và phải sử dụng nhiều công cụ, nhiều phương pháp, nhiều hình thức đánh giá khác nhau để đánh giá</w:t>
      </w:r>
    </w:p>
    <w:p w:rsidR="005527C7" w:rsidRPr="004F760C" w:rsidRDefault="005527C7" w:rsidP="00F90097">
      <w:pPr>
        <w:spacing w:before="0" w:after="0" w:line="240" w:lineRule="auto"/>
        <w:ind w:firstLine="567"/>
        <w:rPr>
          <w:sz w:val="28"/>
          <w:szCs w:val="28"/>
          <w:lang w:val="nl-NL"/>
        </w:rPr>
      </w:pPr>
      <w:r w:rsidRPr="004F760C">
        <w:rPr>
          <w:sz w:val="28"/>
          <w:szCs w:val="28"/>
          <w:lang w:val="nl-NL"/>
        </w:rPr>
        <w:t>Tập trung bồi dưỡng GV các các phương pháp, kỹ thuật, hình thức đánh giá mới. từng bước thay đổi thói quen của GV.</w:t>
      </w:r>
    </w:p>
    <w:p w:rsidR="005527C7" w:rsidRPr="004F760C" w:rsidRDefault="005527C7" w:rsidP="00F90097">
      <w:pPr>
        <w:spacing w:before="0" w:after="0" w:line="240" w:lineRule="auto"/>
        <w:ind w:firstLine="567"/>
        <w:rPr>
          <w:sz w:val="28"/>
          <w:szCs w:val="28"/>
          <w:lang w:val="nl-NL"/>
        </w:rPr>
      </w:pPr>
      <w:r w:rsidRPr="004F760C">
        <w:rPr>
          <w:sz w:val="28"/>
          <w:szCs w:val="28"/>
          <w:lang w:val="nl-NL"/>
        </w:rPr>
        <w:t>Tổ chức mô hình chuyên môn mới để đảm bảo cơ hội học tập thực sự, có ý nghĩa cho tất cả học sinh và phát triển chuyên môn cho mọi giáo viên; góp phần thay đổi văn hoá nhà trường.</w:t>
      </w:r>
    </w:p>
    <w:p w:rsidR="005527C7" w:rsidRPr="004F760C" w:rsidRDefault="005527C7" w:rsidP="00F90097">
      <w:pPr>
        <w:spacing w:before="0" w:after="0" w:line="240" w:lineRule="auto"/>
        <w:ind w:firstLine="567"/>
        <w:rPr>
          <w:sz w:val="28"/>
          <w:szCs w:val="28"/>
          <w:lang w:val="nl-NL"/>
        </w:rPr>
      </w:pPr>
      <w:r w:rsidRPr="004F760C">
        <w:rPr>
          <w:sz w:val="28"/>
          <w:szCs w:val="28"/>
          <w:lang w:val="nl-NL"/>
        </w:rPr>
        <w:t>Đảm bảo cơ hội học tập thực sự có ý nghĩa cho tất cả học sinh. Phát triển chuyên môn cho mọi giáo viên nghĩa là giáo viên học các năng lực mới như: Quan sát tinh tế, nhanh nhạy việc học của học sinh và linh hoạt điều chỉnh dạy học cho phù hợp với từng đối tượng và diễn biến của tiết học. Đồng thời biết thiết kế lại kế hoạch bài học và giáo viên biết cách tự học với tư cách của chuyên gia.</w:t>
      </w:r>
    </w:p>
    <w:p w:rsidR="00A64BE3" w:rsidRPr="004F760C" w:rsidRDefault="00A64BE3" w:rsidP="00F90097">
      <w:pPr>
        <w:spacing w:before="0" w:after="0" w:line="240" w:lineRule="auto"/>
        <w:ind w:firstLine="567"/>
        <w:rPr>
          <w:sz w:val="28"/>
          <w:szCs w:val="28"/>
          <w:lang w:val="nl-NL"/>
        </w:rPr>
      </w:pPr>
      <w:r w:rsidRPr="004F760C">
        <w:rPr>
          <w:sz w:val="28"/>
          <w:szCs w:val="28"/>
          <w:lang w:val="nl-NL"/>
        </w:rPr>
        <w:t>Đối với học sinh tiểu học thực hiện theo Chương trình giáo dục phổ thông hiện hành, tiếp tục được đánh giá theo quy định tại Thông tư số 30/2014/TT- BGDĐT ngày 28/8/2014 của Bộ GD&amp;ĐT và Thông tư số 22/2016/TT-BGDĐT ngày 22/9/2016 của Bộ trưởng Bộ GDĐT. Đối với học sinh lớp 1 thực hiện theo Chương trình giáo dục phổ thông 2018, được đánh giá theo quy định tại Thông  tư số 27/2020/TT-BGDĐT ngày 04/9/2020 của Bộ GD&amp;ĐT an hành Quy định đánh giá học sinh tiểu học.</w:t>
      </w:r>
    </w:p>
    <w:p w:rsidR="005527C7" w:rsidRPr="004F760C" w:rsidRDefault="005527C7" w:rsidP="00F90097">
      <w:pPr>
        <w:spacing w:before="0" w:after="0" w:line="240" w:lineRule="auto"/>
        <w:ind w:firstLine="567"/>
        <w:rPr>
          <w:sz w:val="28"/>
          <w:szCs w:val="28"/>
          <w:lang w:val="nl-NL"/>
        </w:rPr>
      </w:pPr>
      <w:r w:rsidRPr="004F760C">
        <w:rPr>
          <w:sz w:val="28"/>
          <w:szCs w:val="28"/>
          <w:lang w:val="nl-NL"/>
        </w:rPr>
        <w:t>Tăng cường ứng dụng công nghệ thông tin, sử dụng phần mềm quản lí kết quả giáo dục và học tập của học sinh để giảm áp lực về hồ sơ, sổ sách, dành nhiều thời gian cho giáo viên quan tâm đến học sinh và đổi mới phương pháp dạy học.</w:t>
      </w:r>
    </w:p>
    <w:p w:rsidR="00F90097" w:rsidRDefault="005527C7" w:rsidP="00F90097">
      <w:pPr>
        <w:spacing w:before="0" w:after="0" w:line="240" w:lineRule="auto"/>
        <w:ind w:firstLine="567"/>
        <w:rPr>
          <w:sz w:val="28"/>
          <w:szCs w:val="28"/>
          <w:lang w:val="nl-NL"/>
        </w:rPr>
      </w:pPr>
      <w:r w:rsidRPr="004F760C">
        <w:rPr>
          <w:sz w:val="28"/>
          <w:szCs w:val="28"/>
          <w:lang w:val="nl-NL"/>
        </w:rPr>
        <w:t xml:space="preserve">Thực hiện bàn giao chất lượng giáo dục cuối năm học một cách nghiêm túc, kiên quyết không để học sinh “ngồi nhầm lớp”; thực hiện khen thưởng học sinh thực chất, đúng quy định, tránh tùy tiện, máy móc, khen tràn lan gây bức xúc cho </w:t>
      </w:r>
    </w:p>
    <w:p w:rsidR="00F90097" w:rsidRDefault="00F90097" w:rsidP="00F90097">
      <w:pPr>
        <w:spacing w:before="0" w:after="0" w:line="240" w:lineRule="auto"/>
        <w:ind w:firstLine="0"/>
        <w:rPr>
          <w:sz w:val="28"/>
          <w:szCs w:val="28"/>
          <w:lang w:val="nl-NL"/>
        </w:rPr>
      </w:pPr>
    </w:p>
    <w:p w:rsidR="00F90097" w:rsidRDefault="00F90097" w:rsidP="00F90097">
      <w:pPr>
        <w:spacing w:before="0" w:after="0" w:line="240" w:lineRule="auto"/>
        <w:ind w:firstLine="0"/>
        <w:rPr>
          <w:sz w:val="28"/>
          <w:szCs w:val="28"/>
          <w:lang w:val="nl-NL"/>
        </w:rPr>
      </w:pPr>
    </w:p>
    <w:p w:rsidR="00F90097" w:rsidRDefault="00F90097" w:rsidP="00F90097">
      <w:pPr>
        <w:spacing w:before="0" w:after="0" w:line="240" w:lineRule="auto"/>
        <w:ind w:firstLine="0"/>
        <w:rPr>
          <w:sz w:val="28"/>
          <w:szCs w:val="28"/>
          <w:lang w:val="nl-NL"/>
        </w:rPr>
      </w:pPr>
    </w:p>
    <w:p w:rsidR="005527C7" w:rsidRPr="004F760C" w:rsidRDefault="005527C7" w:rsidP="00F90097">
      <w:pPr>
        <w:spacing w:before="0" w:after="0" w:line="240" w:lineRule="auto"/>
        <w:ind w:firstLine="0"/>
        <w:rPr>
          <w:sz w:val="28"/>
          <w:szCs w:val="28"/>
          <w:lang w:val="nl-NL"/>
        </w:rPr>
      </w:pPr>
      <w:r w:rsidRPr="004F760C">
        <w:rPr>
          <w:sz w:val="28"/>
          <w:szCs w:val="28"/>
          <w:lang w:val="nl-NL"/>
        </w:rPr>
        <w:t>cha mẹ học sinh và dư luận xã hội. Chú trọng đến việc đánh giá quá trình học tập của học sinh.</w:t>
      </w:r>
    </w:p>
    <w:p w:rsidR="005527C7" w:rsidRPr="004F760C" w:rsidRDefault="005527C7" w:rsidP="00BD1EAF">
      <w:pPr>
        <w:spacing w:before="0" w:after="0" w:line="276" w:lineRule="auto"/>
        <w:ind w:firstLine="567"/>
        <w:rPr>
          <w:sz w:val="28"/>
          <w:szCs w:val="28"/>
          <w:lang w:val="nl-NL"/>
        </w:rPr>
      </w:pPr>
      <w:r w:rsidRPr="004F760C">
        <w:rPr>
          <w:sz w:val="28"/>
          <w:szCs w:val="28"/>
          <w:lang w:val="nl-NL"/>
        </w:rPr>
        <w:t>Làm tốt công tác tuyên truyền và phối hợp chặt chẽ với cha mẹ học sinh trong quá trình giảng dạy, giáo dục. Cần tăng cường công tác tuyên truyền trong phụ huynh, công đồng về ý nghĩa, tính nhân văn của cách đánh giá mới. Việc phối hợp với cha mẹ học sinh không chỉ giúp giáo viên có thêm nguồn thông tin bổ ích khi đánh giá các năng lực, phẩm chất mà còn gắn kết trách nhiệm giữa nhà trường và gia đình.</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Phối hợp linh hoạt các hình thức đánh giá. Để có được bộ hồ sơ là minh chứng của sự tiến bộ trong quá trình và kết quả học tập, rèn luyện của học sinh, đồng thời là phương tiện liên lạc giữa học sinh, giáo viên, nhà trường và gia đình học sinh, giáo viên cần thu thập, xử lý rất nhiều nguồn thông tin. Do đó cần phối hợp giữa đánh giá của giáo viên với tự đánh giá và đánh giá lẫn nhau của học sinh cũng như của cha mẹ các em. </w:t>
      </w:r>
    </w:p>
    <w:p w:rsidR="005527C7" w:rsidRPr="004F760C" w:rsidRDefault="00A64BE3" w:rsidP="00BD1EAF">
      <w:pPr>
        <w:spacing w:before="0" w:after="0" w:line="276" w:lineRule="auto"/>
        <w:ind w:firstLine="567"/>
        <w:rPr>
          <w:b/>
          <w:sz w:val="28"/>
          <w:szCs w:val="28"/>
          <w:lang w:val="nl-NL"/>
        </w:rPr>
      </w:pPr>
      <w:r w:rsidRPr="004F760C">
        <w:rPr>
          <w:b/>
          <w:sz w:val="28"/>
          <w:szCs w:val="28"/>
          <w:lang w:val="nl-NL"/>
        </w:rPr>
        <w:t>4. T</w:t>
      </w:r>
      <w:r w:rsidR="005527C7" w:rsidRPr="004F760C">
        <w:rPr>
          <w:b/>
          <w:sz w:val="28"/>
          <w:szCs w:val="28"/>
          <w:lang w:val="nl-NL"/>
        </w:rPr>
        <w:t>hực</w:t>
      </w:r>
      <w:r w:rsidRPr="004F760C">
        <w:rPr>
          <w:b/>
          <w:sz w:val="28"/>
          <w:szCs w:val="28"/>
          <w:lang w:val="nl-NL"/>
        </w:rPr>
        <w:t xml:space="preserve"> hiện có hiệu quả Chương trình</w:t>
      </w:r>
      <w:r w:rsidR="00F70E91" w:rsidRPr="004F760C">
        <w:rPr>
          <w:b/>
          <w:sz w:val="28"/>
          <w:szCs w:val="28"/>
          <w:lang w:val="nl-NL"/>
        </w:rPr>
        <w:t xml:space="preserve"> Giáo dục phổ thông 2018 đối với</w:t>
      </w:r>
      <w:r w:rsidRPr="004F760C">
        <w:rPr>
          <w:b/>
          <w:sz w:val="28"/>
          <w:szCs w:val="28"/>
          <w:lang w:val="nl-NL"/>
        </w:rPr>
        <w:t xml:space="preserve"> lớp</w:t>
      </w:r>
      <w:r w:rsidR="005527C7" w:rsidRPr="004F760C">
        <w:rPr>
          <w:b/>
          <w:sz w:val="28"/>
          <w:szCs w:val="28"/>
          <w:lang w:val="nl-NL"/>
        </w:rPr>
        <w:t xml:space="preserve"> 1</w:t>
      </w:r>
      <w:r w:rsidR="00256FAB" w:rsidRPr="004F760C">
        <w:rPr>
          <w:b/>
          <w:sz w:val="28"/>
          <w:szCs w:val="28"/>
          <w:lang w:val="nl-NL"/>
        </w:rPr>
        <w:t>,2</w:t>
      </w:r>
      <w:r w:rsidR="00852857">
        <w:rPr>
          <w:b/>
          <w:sz w:val="28"/>
          <w:szCs w:val="28"/>
          <w:lang w:val="nl-NL"/>
        </w:rPr>
        <w:t>,3</w:t>
      </w:r>
      <w:r w:rsidRPr="004F760C">
        <w:rPr>
          <w:b/>
          <w:sz w:val="28"/>
          <w:szCs w:val="28"/>
          <w:lang w:val="nl-NL"/>
        </w:rPr>
        <w:t xml:space="preserve"> và</w:t>
      </w:r>
      <w:r w:rsidR="005527C7" w:rsidRPr="004F760C">
        <w:rPr>
          <w:b/>
          <w:sz w:val="28"/>
          <w:szCs w:val="28"/>
          <w:lang w:val="nl-NL"/>
        </w:rPr>
        <w:t xml:space="preserve"> mô hình trường học mới VNEN</w:t>
      </w:r>
      <w:r w:rsidR="00852857">
        <w:rPr>
          <w:b/>
          <w:sz w:val="28"/>
          <w:szCs w:val="28"/>
          <w:lang w:val="nl-NL"/>
        </w:rPr>
        <w:t xml:space="preserve"> đối với lớp </w:t>
      </w:r>
      <w:r w:rsidR="002A175E" w:rsidRPr="004F760C">
        <w:rPr>
          <w:b/>
          <w:sz w:val="28"/>
          <w:szCs w:val="28"/>
          <w:lang w:val="nl-NL"/>
        </w:rPr>
        <w:t>4,5</w:t>
      </w:r>
    </w:p>
    <w:p w:rsidR="005527C7" w:rsidRPr="004F760C" w:rsidRDefault="00A64BE3" w:rsidP="00BD1EAF">
      <w:pPr>
        <w:spacing w:before="0" w:after="0" w:line="276" w:lineRule="auto"/>
        <w:ind w:firstLine="567"/>
        <w:rPr>
          <w:sz w:val="28"/>
          <w:szCs w:val="28"/>
          <w:lang w:val="nl-NL"/>
        </w:rPr>
      </w:pPr>
      <w:r w:rsidRPr="004F760C">
        <w:rPr>
          <w:sz w:val="28"/>
          <w:szCs w:val="28"/>
          <w:lang w:val="nl-NL"/>
        </w:rPr>
        <w:t>Thực hiện có hiệu quả chương trình GDPT 2018 áp dụng đối với lớp 1</w:t>
      </w:r>
      <w:r w:rsidR="00274080" w:rsidRPr="004F760C">
        <w:rPr>
          <w:sz w:val="28"/>
          <w:szCs w:val="28"/>
          <w:lang w:val="nl-NL"/>
        </w:rPr>
        <w:t>,2</w:t>
      </w:r>
      <w:r w:rsidR="00867F96">
        <w:rPr>
          <w:sz w:val="28"/>
          <w:szCs w:val="28"/>
          <w:lang w:val="nl-NL"/>
        </w:rPr>
        <w:t>,3</w:t>
      </w:r>
      <w:r w:rsidRPr="004F760C">
        <w:rPr>
          <w:sz w:val="28"/>
          <w:szCs w:val="28"/>
          <w:lang w:val="nl-NL"/>
        </w:rPr>
        <w:t>.</w:t>
      </w:r>
    </w:p>
    <w:p w:rsidR="005527C7" w:rsidRPr="004F760C" w:rsidRDefault="005527C7" w:rsidP="00BD1EAF">
      <w:pPr>
        <w:spacing w:before="0" w:after="0" w:line="276" w:lineRule="auto"/>
        <w:ind w:firstLine="567"/>
        <w:rPr>
          <w:sz w:val="28"/>
          <w:szCs w:val="28"/>
          <w:lang w:val="nl-NL"/>
        </w:rPr>
      </w:pPr>
      <w:r w:rsidRPr="004F760C">
        <w:rPr>
          <w:sz w:val="28"/>
          <w:szCs w:val="28"/>
          <w:lang w:val="nl-NL"/>
        </w:rPr>
        <w:t>Tham dự đầy đủ các chuyên đề do các cấp tổ chức: Chuyên đề cấp tỉnh, cấp huyện.</w:t>
      </w:r>
    </w:p>
    <w:p w:rsidR="005527C7" w:rsidRPr="004F760C" w:rsidRDefault="005527C7" w:rsidP="00BD1EAF">
      <w:pPr>
        <w:spacing w:before="0" w:after="0" w:line="276" w:lineRule="auto"/>
        <w:ind w:firstLine="567"/>
        <w:rPr>
          <w:sz w:val="28"/>
          <w:szCs w:val="28"/>
          <w:lang w:val="nl-NL"/>
        </w:rPr>
      </w:pPr>
      <w:r w:rsidRPr="004F760C">
        <w:rPr>
          <w:sz w:val="28"/>
          <w:szCs w:val="28"/>
          <w:lang w:val="nl-NL"/>
        </w:rPr>
        <w:t>Tổ chức các chuyên đề để GV nắm vững nội dung, phương pháp, hình thức tổ chức dạy học và đánh giá kết quả học tập của học sinh.</w:t>
      </w:r>
    </w:p>
    <w:p w:rsidR="005527C7" w:rsidRPr="004F760C" w:rsidRDefault="005527C7" w:rsidP="00BD1EAF">
      <w:pPr>
        <w:spacing w:before="0" w:after="0" w:line="276" w:lineRule="auto"/>
        <w:ind w:firstLine="567"/>
        <w:rPr>
          <w:sz w:val="28"/>
          <w:szCs w:val="28"/>
          <w:lang w:val="nl-NL"/>
        </w:rPr>
      </w:pPr>
      <w:r w:rsidRPr="004F760C">
        <w:rPr>
          <w:sz w:val="28"/>
          <w:szCs w:val="28"/>
          <w:lang w:val="nl-NL"/>
        </w:rPr>
        <w:t>Tích cực dự giờ, thăm lớp trao đổi rút kinh nghiệm, giúp giáo viên đổi mới phương pháp dạy học, nâng cao chất lượng.</w:t>
      </w:r>
    </w:p>
    <w:p w:rsidR="005527C7" w:rsidRPr="004F760C" w:rsidRDefault="005527C7" w:rsidP="00BD1EAF">
      <w:pPr>
        <w:spacing w:before="0" w:after="0" w:line="276" w:lineRule="auto"/>
        <w:ind w:firstLine="567"/>
        <w:rPr>
          <w:sz w:val="28"/>
          <w:szCs w:val="28"/>
          <w:lang w:val="nl-NL"/>
        </w:rPr>
      </w:pPr>
      <w:r w:rsidRPr="004F760C">
        <w:rPr>
          <w:sz w:val="28"/>
          <w:szCs w:val="28"/>
          <w:lang w:val="nl-NL"/>
        </w:rPr>
        <w:t>Tổ khối chuyên môn thường xuyên cập nhật các thông tin, ghi nhật ký, cùng trao đổi, rút kinh nghiệm, bàn biện pháp tháo gỡ khó khăn trong công tác dạy và học.</w:t>
      </w:r>
    </w:p>
    <w:p w:rsidR="005527C7" w:rsidRPr="004F760C" w:rsidRDefault="005527C7" w:rsidP="00BD1EAF">
      <w:pPr>
        <w:spacing w:before="0" w:after="0" w:line="276" w:lineRule="auto"/>
        <w:ind w:firstLine="567"/>
        <w:rPr>
          <w:sz w:val="28"/>
          <w:szCs w:val="28"/>
          <w:lang w:val="nl-NL"/>
        </w:rPr>
      </w:pPr>
      <w:r w:rsidRPr="004F760C">
        <w:rPr>
          <w:sz w:val="28"/>
          <w:szCs w:val="28"/>
          <w:lang w:val="nl-NL"/>
        </w:rPr>
        <w:t>Có kế hoạch kiểm tra, đôn đốc việc thực hiện chương trình.</w:t>
      </w:r>
    </w:p>
    <w:p w:rsidR="005527C7" w:rsidRPr="004F760C" w:rsidRDefault="005527C7" w:rsidP="00BD1EAF">
      <w:pPr>
        <w:spacing w:before="0" w:after="0" w:line="276" w:lineRule="auto"/>
        <w:ind w:firstLine="567"/>
        <w:rPr>
          <w:sz w:val="28"/>
          <w:szCs w:val="28"/>
          <w:lang w:val="nl-NL"/>
        </w:rPr>
      </w:pPr>
      <w:r w:rsidRPr="004F760C">
        <w:rPr>
          <w:sz w:val="28"/>
          <w:szCs w:val="28"/>
          <w:lang w:val="nl-NL"/>
        </w:rPr>
        <w:t>Giáo viên thường xuyên điều chỉnh tài liệu học tập để cho phù hợp với đối tượng học sinh của mình.</w:t>
      </w:r>
    </w:p>
    <w:p w:rsidR="005527C7" w:rsidRPr="004F760C" w:rsidRDefault="005527C7" w:rsidP="00BD1EAF">
      <w:pPr>
        <w:spacing w:before="0" w:after="0" w:line="276" w:lineRule="auto"/>
        <w:ind w:firstLine="567"/>
        <w:rPr>
          <w:sz w:val="28"/>
          <w:szCs w:val="28"/>
          <w:lang w:val="nl-NL"/>
        </w:rPr>
      </w:pPr>
      <w:r w:rsidRPr="004F760C">
        <w:rPr>
          <w:sz w:val="28"/>
          <w:szCs w:val="28"/>
          <w:lang w:val="nl-NL"/>
        </w:rPr>
        <w:t>Tổ chức các chuyên đề theo hướng lấy học sinh làm trung tâm để GV nắm vững nội dung, phương pháp, hình thức tổ chức dạy học và đánh giá kết quả học tập của học sinh.</w:t>
      </w:r>
    </w:p>
    <w:p w:rsidR="005527C7" w:rsidRPr="004F760C" w:rsidRDefault="005527C7" w:rsidP="00BD1EAF">
      <w:pPr>
        <w:spacing w:before="0" w:after="0" w:line="276" w:lineRule="auto"/>
        <w:ind w:firstLine="567"/>
        <w:rPr>
          <w:b/>
          <w:sz w:val="28"/>
          <w:szCs w:val="28"/>
          <w:lang w:val="nl-NL"/>
        </w:rPr>
      </w:pPr>
      <w:r w:rsidRPr="004F760C">
        <w:rPr>
          <w:b/>
          <w:sz w:val="28"/>
          <w:szCs w:val="28"/>
          <w:lang w:val="nl-NL"/>
        </w:rPr>
        <w:t xml:space="preserve">* Đối với mô hình trường tiểu học mới: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 Tiếp tục triển khai về mô hình trường học mới tới cán bộ giáo viên, học sinh và phụ huynh.</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Tham dự đầy đủ các chuyên đề do các cấp tổ chức: Chuyên đề cấp tỉnh, cấp huyện.</w:t>
      </w:r>
    </w:p>
    <w:p w:rsidR="005527C7" w:rsidRPr="004F760C" w:rsidRDefault="005527C7" w:rsidP="00BD1EAF">
      <w:pPr>
        <w:spacing w:before="0" w:after="0" w:line="276" w:lineRule="auto"/>
        <w:ind w:firstLine="567"/>
        <w:rPr>
          <w:sz w:val="28"/>
          <w:szCs w:val="28"/>
          <w:lang w:val="nl-NL"/>
        </w:rPr>
      </w:pPr>
      <w:r w:rsidRPr="004F760C">
        <w:rPr>
          <w:sz w:val="28"/>
          <w:szCs w:val="28"/>
          <w:lang w:val="nl-NL"/>
        </w:rPr>
        <w:lastRenderedPageBreak/>
        <w:t>- Tổ chức các chuyên đề để giáo viên nắm vững nội dung, phương pháp, hình thức tổ chức dạy học và đánh giá kết quả học tập của học sinh.</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Thực hiện các môn Toán, Tiếng Việt, TNXH, dạy theo tài liệu hướng dẫn mới; các môn học còn lại(HĐGD) học theo nội dung sách cũ, soạn và dạy theo phương pháp mới có tích hợp nội dung lồng ghép dạy văn hóa địa phương vào các môn học.</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Tích cực dự giờ, thăm lớp trao đổi rút kinh nghiệm, giúp giáo viên đổi mới phương pháp dạy học, nâng cao chất lượng.</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Tuyên truyền, vận động phụ huynh học sinh cùng tham gia vào các hoạt động trang trí không gian lớp học; tham gia hướng dẫn học sinh học tập ở nhà qua các bài tập ứng dụng....</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Tổ khối chuyên môn thường xuyên cập nhật các thông tin, ghi nhật ký, cùng trao đổi, rút kinh nghiệm, bàn biện pháp tháo gỡ khó khăn trong công tác dạy và học.</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Có kế hoạch kiểm tra, đôn đốc việc thực hiện chương trình.</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Giáo viên thường xuyên điều chỉnh tài liệu học tập để cho phù hợp với đối tượng học sinh của mình.</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Triển khai việc dạy tập đọc hiểu lấy HS làm trung tâm đối với phân môn Tập đọc từ </w:t>
      </w:r>
      <w:r w:rsidR="00247711" w:rsidRPr="004F760C">
        <w:rPr>
          <w:sz w:val="28"/>
          <w:szCs w:val="28"/>
          <w:lang w:val="nl-NL"/>
        </w:rPr>
        <w:t xml:space="preserve"> </w:t>
      </w:r>
      <w:r w:rsidRPr="004F760C">
        <w:rPr>
          <w:sz w:val="28"/>
          <w:szCs w:val="28"/>
          <w:lang w:val="nl-NL"/>
        </w:rPr>
        <w:t>Lớp 2 đến lớp 5; Soạn và dạy bắt buộc từ tuần 1 năm học 20</w:t>
      </w:r>
      <w:r w:rsidR="00867F96">
        <w:rPr>
          <w:sz w:val="28"/>
          <w:szCs w:val="28"/>
          <w:lang w:val="nl-NL"/>
        </w:rPr>
        <w:t>22</w:t>
      </w:r>
      <w:r w:rsidRPr="004F760C">
        <w:rPr>
          <w:sz w:val="28"/>
          <w:szCs w:val="28"/>
          <w:lang w:val="nl-NL"/>
        </w:rPr>
        <w:t>- 202</w:t>
      </w:r>
      <w:r w:rsidR="00867F96">
        <w:rPr>
          <w:sz w:val="28"/>
          <w:szCs w:val="28"/>
          <w:lang w:val="nl-NL"/>
        </w:rPr>
        <w:t>3</w:t>
      </w:r>
      <w:r w:rsidRPr="004F760C">
        <w:rPr>
          <w:sz w:val="28"/>
          <w:szCs w:val="28"/>
          <w:lang w:val="nl-NL"/>
        </w:rPr>
        <w:t>.</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Đối với </w:t>
      </w:r>
      <w:r w:rsidR="00A64BE3" w:rsidRPr="004F760C">
        <w:rPr>
          <w:sz w:val="28"/>
          <w:szCs w:val="28"/>
          <w:lang w:val="nl-NL"/>
        </w:rPr>
        <w:t>chương trình lớp 1</w:t>
      </w:r>
      <w:r w:rsidR="00247711" w:rsidRPr="004F760C">
        <w:rPr>
          <w:sz w:val="28"/>
          <w:szCs w:val="28"/>
          <w:lang w:val="nl-NL"/>
        </w:rPr>
        <w:t>,2</w:t>
      </w:r>
      <w:r w:rsidR="00867F96">
        <w:rPr>
          <w:sz w:val="28"/>
          <w:szCs w:val="28"/>
          <w:lang w:val="nl-NL"/>
        </w:rPr>
        <w:t>,3</w:t>
      </w:r>
      <w:r w:rsidR="00247711" w:rsidRPr="004F760C">
        <w:rPr>
          <w:sz w:val="28"/>
          <w:szCs w:val="28"/>
          <w:lang w:val="nl-NL"/>
        </w:rPr>
        <w:t xml:space="preserve"> </w:t>
      </w:r>
      <w:r w:rsidR="00A64BE3" w:rsidRPr="004F760C">
        <w:rPr>
          <w:sz w:val="28"/>
          <w:szCs w:val="28"/>
          <w:lang w:val="nl-NL"/>
        </w:rPr>
        <w:t xml:space="preserve"> GDPT 2018</w:t>
      </w:r>
      <w:r w:rsidRPr="004F760C">
        <w:rPr>
          <w:sz w:val="28"/>
          <w:szCs w:val="28"/>
          <w:lang w:val="nl-NL"/>
        </w:rPr>
        <w:t xml:space="preserve">: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w:t>
      </w:r>
      <w:r w:rsidR="00A64BE3" w:rsidRPr="004F760C">
        <w:rPr>
          <w:sz w:val="28"/>
          <w:szCs w:val="28"/>
          <w:lang w:val="nl-NL"/>
        </w:rPr>
        <w:t>Thực hiện</w:t>
      </w:r>
      <w:r w:rsidRPr="004F760C">
        <w:rPr>
          <w:sz w:val="28"/>
          <w:szCs w:val="28"/>
          <w:lang w:val="nl-NL"/>
        </w:rPr>
        <w:t xml:space="preserve"> dạy học </w:t>
      </w:r>
      <w:r w:rsidR="00A64BE3" w:rsidRPr="004F760C">
        <w:rPr>
          <w:sz w:val="28"/>
          <w:szCs w:val="28"/>
          <w:lang w:val="nl-NL"/>
        </w:rPr>
        <w:t>trình lớp 1</w:t>
      </w:r>
      <w:r w:rsidR="00247711" w:rsidRPr="004F760C">
        <w:rPr>
          <w:sz w:val="28"/>
          <w:szCs w:val="28"/>
          <w:lang w:val="nl-NL"/>
        </w:rPr>
        <w:t>,2</w:t>
      </w:r>
      <w:r w:rsidR="00867F96">
        <w:rPr>
          <w:sz w:val="28"/>
          <w:szCs w:val="28"/>
          <w:lang w:val="nl-NL"/>
        </w:rPr>
        <w:t>,3</w:t>
      </w:r>
      <w:r w:rsidR="00A64BE3" w:rsidRPr="004F760C">
        <w:rPr>
          <w:sz w:val="28"/>
          <w:szCs w:val="28"/>
          <w:lang w:val="nl-NL"/>
        </w:rPr>
        <w:t xml:space="preserve"> GDPT 2018 </w:t>
      </w:r>
      <w:r w:rsidRPr="004F760C">
        <w:rPr>
          <w:sz w:val="28"/>
          <w:szCs w:val="28"/>
          <w:lang w:val="nl-NL"/>
        </w:rPr>
        <w:t>tới cán bộ giáo viên, học sinh và phụ huynh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Tổ chức các chuyên đề theo hướng lấy học sinh làm trung tâm để GV nắm vững nội dung, phương pháp, hình thức tổ chức dạy học và đánh giá kết quả học tập của học sinh.</w:t>
      </w:r>
    </w:p>
    <w:p w:rsidR="005527C7" w:rsidRPr="004F760C" w:rsidRDefault="00164313" w:rsidP="00BD1EAF">
      <w:pPr>
        <w:spacing w:before="0" w:after="0" w:line="276" w:lineRule="auto"/>
        <w:ind w:firstLine="567"/>
        <w:rPr>
          <w:sz w:val="28"/>
          <w:szCs w:val="28"/>
          <w:lang w:val="nl-NL"/>
        </w:rPr>
      </w:pPr>
      <w:r w:rsidRPr="004F760C">
        <w:rPr>
          <w:sz w:val="28"/>
          <w:szCs w:val="28"/>
          <w:lang w:val="nl-NL"/>
        </w:rPr>
        <w:t>- Thực hiện lên phân phối chương trình, viết mục tiêu cho từng bài học và thiết kế kế hoạch bài dạy theo định hướng phát triển năng lực phẩm chất học sinh.</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Tích cực dự giờ, thăm lớp trao đổi rút kinh nghiệm, giúp giáo viên đổi mới phương pháp dạy học, nâng cao chất lượng.</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Tổ khối chuyên môn thường xuyên cập nhật các thông tin, ghi nhật ký, cùng trao đổi, rút kinh nghiệm, bàn biện pháp tháo gỡ khó khăn trong công tác dạy và học.</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Có kế hoạch kiểm tra, đôn đốc việc thực hiện chương trình.</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Tổ chức thi giáo viên dạy giỏi cấp trường. Tham gia dự thi giáo viên giỏi cấp huyện và cấp tỉnh (đối với GV </w:t>
      </w:r>
      <w:r w:rsidR="001A4453" w:rsidRPr="004F760C">
        <w:rPr>
          <w:sz w:val="28"/>
          <w:szCs w:val="28"/>
          <w:lang w:val="nl-NL"/>
        </w:rPr>
        <w:t>lớp 5</w:t>
      </w:r>
      <w:r w:rsidRPr="004F760C">
        <w:rPr>
          <w:sz w:val="28"/>
          <w:szCs w:val="28"/>
          <w:lang w:val="nl-NL"/>
        </w:rPr>
        <w:t xml:space="preserve">) </w:t>
      </w:r>
    </w:p>
    <w:p w:rsidR="005527C7" w:rsidRPr="004F760C" w:rsidRDefault="005527C7" w:rsidP="00BD1EAF">
      <w:pPr>
        <w:spacing w:before="0" w:after="0" w:line="276" w:lineRule="auto"/>
        <w:ind w:firstLine="567"/>
        <w:rPr>
          <w:b/>
          <w:sz w:val="28"/>
          <w:szCs w:val="28"/>
          <w:lang w:val="nl-NL"/>
        </w:rPr>
      </w:pPr>
      <w:r w:rsidRPr="004F760C">
        <w:rPr>
          <w:b/>
          <w:sz w:val="28"/>
          <w:szCs w:val="28"/>
          <w:lang w:val="nl-NL"/>
        </w:rPr>
        <w:t>5. Đổi mới công tác quản lý giáo dục nhằm nâng cao chất lượng dạy và học. 2 buổi trên ngày.</w:t>
      </w:r>
    </w:p>
    <w:p w:rsidR="005527C7" w:rsidRPr="004F760C" w:rsidRDefault="005527C7" w:rsidP="00BD1EAF">
      <w:pPr>
        <w:spacing w:before="0" w:after="0" w:line="276" w:lineRule="auto"/>
        <w:ind w:firstLine="567"/>
        <w:rPr>
          <w:b/>
          <w:i/>
          <w:sz w:val="28"/>
          <w:szCs w:val="28"/>
          <w:lang w:val="nl-NL"/>
        </w:rPr>
      </w:pPr>
      <w:r w:rsidRPr="004F760C">
        <w:rPr>
          <w:b/>
          <w:i/>
          <w:sz w:val="28"/>
          <w:szCs w:val="28"/>
          <w:lang w:val="nl-NL"/>
        </w:rPr>
        <w:t>5.1. Đổi mới về nhận thức của cán bộ quản lý giáo dục:</w:t>
      </w:r>
    </w:p>
    <w:p w:rsidR="005527C7" w:rsidRPr="004F760C" w:rsidRDefault="005527C7" w:rsidP="00BD1EAF">
      <w:pPr>
        <w:spacing w:before="0" w:after="0" w:line="276" w:lineRule="auto"/>
        <w:ind w:firstLine="567"/>
        <w:rPr>
          <w:sz w:val="28"/>
          <w:szCs w:val="28"/>
          <w:lang w:val="nl-NL"/>
        </w:rPr>
      </w:pPr>
      <w:r w:rsidRPr="004F760C">
        <w:rPr>
          <w:sz w:val="28"/>
          <w:szCs w:val="28"/>
          <w:lang w:val="nl-NL"/>
        </w:rPr>
        <w:lastRenderedPageBreak/>
        <w:t xml:space="preserve">Trường </w:t>
      </w:r>
      <w:r w:rsidR="002456ED" w:rsidRPr="004F760C">
        <w:rPr>
          <w:sz w:val="28"/>
          <w:szCs w:val="28"/>
          <w:lang w:val="nl-NL"/>
        </w:rPr>
        <w:t>đã</w:t>
      </w:r>
      <w:r w:rsidRPr="004F760C">
        <w:rPr>
          <w:sz w:val="28"/>
          <w:szCs w:val="28"/>
          <w:lang w:val="nl-NL"/>
        </w:rPr>
        <w:t xml:space="preserve"> có đội ngũ giáo viên cốt cán giỏi về chuyên môn sẽ là điều kiện thuận lợi để nâng cao chất lượng giáo dục trong nhà trường, đồng thời cũng là nguyện vọng chính đáng của cha mẹ học sinh và của cộng đồng. Có đội ngũ giáo viên giỏi các cấp, phụ huynh sẽ tin tưởng vào chất lượng giáo dục của nhà trường. Như vậy, bồi dưỡng chuyên môn cho giáo viên là một trong những nhiệm vụ trọng tâm và hết sức khó khăn. Cán bộ quản lý tô phải có trách nhiệm trong việc bồi dưỡng, nâng cao trình độ chuyên môn cho giáo viên, đảm bảo chất lượng giảng dạy ngày càng nâng lên, giúp giáo viên trở thành những con người lao động tri thức “ mỗi thầy cô giáo là một tấm gương đạo đức, tự học và sáng tạo’’.</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Người cán bộ quản lý trước hết phải là tấm gương tiêu biểu trong quá trình bồi dưỡng, tự bồi dưỡng và tự khẳng định trình độ năng lực chuyên môn của mình trong tập thể sư phạm.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Bồi dưỡng năng lực tổ chức điều hành cho đội ngũ tổ trưởng những người chủ trì các buổi SHCM vì thực tế cho ta thấy buổi sinh hoạt chuyên môn thành công phụ thuộc rất nhiều vào khả năng và chuyên môn của người chủ trì.</w:t>
      </w:r>
    </w:p>
    <w:p w:rsidR="005527C7" w:rsidRPr="004F760C" w:rsidRDefault="005527C7" w:rsidP="00BD1EAF">
      <w:pPr>
        <w:spacing w:before="0" w:after="0" w:line="276" w:lineRule="auto"/>
        <w:ind w:firstLine="567"/>
        <w:rPr>
          <w:sz w:val="28"/>
          <w:szCs w:val="28"/>
          <w:lang w:val="nl-NL"/>
        </w:rPr>
      </w:pPr>
      <w:r w:rsidRPr="004F760C">
        <w:rPr>
          <w:sz w:val="28"/>
          <w:szCs w:val="28"/>
          <w:lang w:val="nl-NL"/>
        </w:rPr>
        <w:t>Cần sắp xếp và bố trí thời gian SHCM hợp lý. Nội dung sinh hoạt chuyên môn cần thật cụ thể, sát thực, liên quan trực tiếp đến mỗi bài học, tiết học mà giáo viên giảng dạy hàng ngày, tránh chung chung.</w:t>
      </w:r>
    </w:p>
    <w:p w:rsidR="005527C7" w:rsidRPr="004F760C" w:rsidRDefault="005527C7" w:rsidP="00BD1EAF">
      <w:pPr>
        <w:spacing w:before="0" w:after="0" w:line="276" w:lineRule="auto"/>
        <w:ind w:firstLine="567"/>
        <w:rPr>
          <w:sz w:val="28"/>
          <w:szCs w:val="28"/>
          <w:lang w:val="nl-NL"/>
        </w:rPr>
      </w:pPr>
      <w:r w:rsidRPr="004F760C">
        <w:rPr>
          <w:sz w:val="28"/>
          <w:szCs w:val="28"/>
          <w:lang w:val="nl-NL"/>
        </w:rPr>
        <w:t>BGH cần tham gia thường xuyên các buổi SHCM tổ, cùng trải nghiệm và định hướng nội dung SHCM theo tình hình thực tế của nhà trường hay từng khối lớp theo đổi mới sinh hoạt chuyên môn.</w:t>
      </w:r>
    </w:p>
    <w:p w:rsidR="005527C7" w:rsidRPr="004F760C" w:rsidRDefault="005527C7" w:rsidP="00BD1EAF">
      <w:pPr>
        <w:spacing w:before="0" w:after="0" w:line="276" w:lineRule="auto"/>
        <w:ind w:firstLine="567"/>
        <w:rPr>
          <w:sz w:val="28"/>
          <w:szCs w:val="28"/>
          <w:lang w:val="nl-NL"/>
        </w:rPr>
      </w:pPr>
      <w:r w:rsidRPr="004F760C">
        <w:rPr>
          <w:sz w:val="28"/>
          <w:szCs w:val="28"/>
          <w:lang w:val="nl-NL"/>
        </w:rPr>
        <w:t>Nâng cao chất lượng chuyên môn là việc mà nhà trường luôn quan tâm hàng đầu: Để thực hiện được mục tiêu đề ra trong kế hoạch nhà trường, Ban Giám hiệu phải chủ động vào cuộc cùng với các tổ trưởng chuyên môn thảo luận và xây dựng kế hoạch thực hiện nhiệm vụ chuyên môn chi tiết cho từng tuần, từng tháng.</w:t>
      </w:r>
    </w:p>
    <w:p w:rsidR="005527C7" w:rsidRPr="004F760C" w:rsidRDefault="005527C7" w:rsidP="00BD1EAF">
      <w:pPr>
        <w:spacing w:before="0" w:after="0" w:line="276" w:lineRule="auto"/>
        <w:ind w:firstLine="567"/>
        <w:rPr>
          <w:b/>
          <w:i/>
          <w:sz w:val="28"/>
          <w:szCs w:val="28"/>
          <w:lang w:val="nl-NL"/>
        </w:rPr>
      </w:pPr>
      <w:r w:rsidRPr="004F760C">
        <w:rPr>
          <w:b/>
          <w:i/>
          <w:sz w:val="28"/>
          <w:szCs w:val="28"/>
          <w:lang w:val="nl-NL"/>
        </w:rPr>
        <w:t>5.2. Đổi mới về bồi dưỡng đội ngũ GV</w:t>
      </w:r>
    </w:p>
    <w:p w:rsidR="005527C7" w:rsidRPr="004F760C" w:rsidRDefault="005527C7" w:rsidP="00BD1EAF">
      <w:pPr>
        <w:spacing w:before="0" w:after="0" w:line="276" w:lineRule="auto"/>
        <w:ind w:firstLine="567"/>
        <w:rPr>
          <w:sz w:val="28"/>
          <w:szCs w:val="28"/>
          <w:lang w:val="nl-NL"/>
        </w:rPr>
      </w:pPr>
      <w:r w:rsidRPr="004F760C">
        <w:rPr>
          <w:sz w:val="28"/>
          <w:szCs w:val="28"/>
          <w:lang w:val="nl-NL"/>
        </w:rPr>
        <w:t>Bồi dưỡng bằng nhiều hình thức như:</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Tổ chức các cuộc hội thảo, trao đổi về kinh nghiệm tự học, giúp giáo viên định hướng việc Tự học – Tự bồi dưỡng.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Xác định được những nội dung cần phải Tự học – Tự bồi dưỡng và cách Tự học – Tự bồi dưỡng như thế nào?</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Cung cấp cho giáo viên các thông tin, tài liệu, xây dựng thư viện, phòng đọc, tạo điều kiện tốt nhất cho giáo viên thực hành việc Tự học – Tự bồi dưỡng.</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Một trong những nhiệm vụ không thể thiếu của BGH là dự giờ và đánh giá giáo viên, được tổ chuyên môn dự giờ nhiều lần tư vấn thúc đẩy, GV hiểu sâu sắc tầm quan trọng về nhận xét tiết dạy của tổ chuyên môn đối với giáo viên,.</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Mỗi giáo viên phải chủ động đổi mới phương pháp giảng dạy từ việc soạn bài đến việc giảng dạy sao cho phù hợp với mỗi đối tượng học sinh, các hoạt động </w:t>
      </w:r>
      <w:r w:rsidRPr="004F760C">
        <w:rPr>
          <w:sz w:val="28"/>
          <w:szCs w:val="28"/>
          <w:lang w:val="nl-NL"/>
        </w:rPr>
        <w:lastRenderedPageBreak/>
        <w:t>dạy học theo hướng phát triển năng lực học sinh phải được thể hiện trong bài soạn. Sử dụng PPDH một cách hợp lý, linh hoạt, hiệu quả, phù hợp với đặc trưng môn học, nội dung, tính chất của mỗi bài học.</w:t>
      </w:r>
    </w:p>
    <w:p w:rsidR="005527C7" w:rsidRPr="004F760C" w:rsidRDefault="005527C7" w:rsidP="00BD1EAF">
      <w:pPr>
        <w:spacing w:before="0" w:after="0" w:line="276" w:lineRule="auto"/>
        <w:ind w:firstLine="567"/>
        <w:rPr>
          <w:sz w:val="28"/>
          <w:szCs w:val="28"/>
          <w:lang w:val="nl-NL"/>
        </w:rPr>
      </w:pPr>
      <w:r w:rsidRPr="004F760C">
        <w:rPr>
          <w:sz w:val="28"/>
          <w:szCs w:val="28"/>
          <w:lang w:val="nl-NL"/>
        </w:rPr>
        <w:t>-Thiết kế bài học theo hướng phát triển năng lực</w:t>
      </w:r>
      <w:r w:rsidR="00BA343B" w:rsidRPr="004F760C">
        <w:rPr>
          <w:sz w:val="28"/>
          <w:szCs w:val="28"/>
          <w:lang w:val="nl-NL"/>
        </w:rPr>
        <w:t xml:space="preserve"> phẩm chất học sinh</w:t>
      </w:r>
      <w:r w:rsidRPr="004F760C">
        <w:rPr>
          <w:sz w:val="28"/>
          <w:szCs w:val="28"/>
          <w:lang w:val="nl-NL"/>
        </w:rPr>
        <w:t>, xây dựng chủ đề, điều chỉnh nội dung dạy học sao cho phù hợp với thực tiễn, tích hợp li</w:t>
      </w:r>
      <w:r w:rsidR="00BC7B3A" w:rsidRPr="004F760C">
        <w:rPr>
          <w:sz w:val="28"/>
          <w:szCs w:val="28"/>
          <w:lang w:val="nl-NL"/>
        </w:rPr>
        <w:t>ê</w:t>
      </w:r>
      <w:r w:rsidRPr="004F760C">
        <w:rPr>
          <w:sz w:val="28"/>
          <w:szCs w:val="28"/>
          <w:lang w:val="nl-NL"/>
        </w:rPr>
        <w:t>n môn, nội môn một cách linh hoạt, có hiệu quả và hướng dẫn cho học sinh thực hiện các bài tập phát triển tư duy và rèn luyện kỹ năng, hướng dẫn sử dụng các đồ dùng dạy học, tổ chức có hiệu quả các giờ thực hành, hướng dẫn học sinh có thói quen vận dụng kiến thức đã học giải quyết các bài tập và những tình huống trong thực tiễn.</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Chú ý tích hợp, lồng ghép giáo dục môi trường, giáo dục an toàn quốc phòng an ninh, giáo dục đạo đức, học tập và làm theo tấm gương đạo đức Hồ Chí Minh, giáo dục pháp luật, giáo dục tuyên truyền về biển đảo…</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Mỗi giáo viên phải thường xuyên đi dự giờ, học hỏi đồng nghiệp, biết tự đánh giá năng lực giảng dạy của bản thân nhằm có sự điều chỉnh cho phù hợp theo hướng có lợi cho học sinh.</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Nhà trường kết hợp chặt chẽ với chính quyền địa phương, các tổ chức đoàn thể tập trung tuyên truyền sâu rộng trong quần chúng nhân dân về mục đích và ý nghĩa của việc dạy 2 buổi/ngày, đồng thời giúp họ thấy được trách nhiệm của mình với nhà trường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Tích cực đổi mới hình thức, phương pháp tổ chức, đổi mới phương pháp dạy học theo hướng "dạy cách học, cải tiến nội dung, chương trình phù hợp với hình thức dạy học 2 buổi/ngày; phát huy vai trò của giáo viên chủ nhiệm làm bước đột phá về chất lượng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w:t>
      </w:r>
      <w:r w:rsidR="00F32986" w:rsidRPr="004F760C">
        <w:rPr>
          <w:sz w:val="28"/>
          <w:szCs w:val="28"/>
          <w:lang w:val="nl-NL"/>
        </w:rPr>
        <w:t xml:space="preserve"> </w:t>
      </w:r>
      <w:r w:rsidRPr="004F760C">
        <w:rPr>
          <w:sz w:val="28"/>
          <w:szCs w:val="28"/>
          <w:lang w:val="nl-NL"/>
        </w:rPr>
        <w:t>Tổ chức cho giáo viên chủ nhiệm dạy các tiết tăng cường môn Toán,</w:t>
      </w:r>
    </w:p>
    <w:p w:rsidR="005527C7" w:rsidRPr="004F760C" w:rsidRDefault="005527C7" w:rsidP="00BD1EAF">
      <w:pPr>
        <w:spacing w:before="0" w:after="0" w:line="276" w:lineRule="auto"/>
        <w:ind w:firstLine="567"/>
        <w:rPr>
          <w:sz w:val="28"/>
          <w:szCs w:val="28"/>
          <w:lang w:val="nl-NL"/>
        </w:rPr>
      </w:pPr>
      <w:r w:rsidRPr="004F760C">
        <w:rPr>
          <w:sz w:val="28"/>
          <w:szCs w:val="28"/>
          <w:lang w:val="nl-NL"/>
        </w:rPr>
        <w:t>Tiếng Việt của lớp mình để thuận tiện với việc dạy học phân hóa theo đối tượng học sinh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w:t>
      </w:r>
      <w:r w:rsidR="00F32986" w:rsidRPr="004F760C">
        <w:rPr>
          <w:sz w:val="28"/>
          <w:szCs w:val="28"/>
          <w:lang w:val="nl-NL"/>
        </w:rPr>
        <w:t xml:space="preserve"> </w:t>
      </w:r>
      <w:r w:rsidRPr="004F760C">
        <w:rPr>
          <w:sz w:val="28"/>
          <w:szCs w:val="28"/>
          <w:lang w:val="nl-NL"/>
        </w:rPr>
        <w:t>Tăng cường công bồi dưỡng giáo viên và giáo viên tự bồi dưỡng, nâng cao trình độ chuyên môn, năng lực giảng dạy của chính bản thân để đáp ứng yêu cầu của dạy tiểu học 2 buổi/ngày là phải biết tổ chức đa dạng và phong phú các hoạt động dạy học và giáo dục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w:t>
      </w:r>
      <w:r w:rsidR="00F32986" w:rsidRPr="004F760C">
        <w:rPr>
          <w:sz w:val="28"/>
          <w:szCs w:val="28"/>
          <w:lang w:val="nl-NL"/>
        </w:rPr>
        <w:t xml:space="preserve"> </w:t>
      </w:r>
      <w:r w:rsidRPr="004F760C">
        <w:rPr>
          <w:sz w:val="28"/>
          <w:szCs w:val="28"/>
          <w:lang w:val="nl-NL"/>
        </w:rPr>
        <w:t>Làm tốt công tác tuyên truyền vận động nâng cao nhận thức cho</w:t>
      </w:r>
      <w:r w:rsidR="00F30665" w:rsidRPr="004F760C">
        <w:rPr>
          <w:sz w:val="28"/>
          <w:szCs w:val="28"/>
          <w:lang w:val="nl-NL"/>
        </w:rPr>
        <w:t xml:space="preserve"> </w:t>
      </w:r>
      <w:r w:rsidRPr="004F760C">
        <w:rPr>
          <w:sz w:val="28"/>
          <w:szCs w:val="28"/>
          <w:lang w:val="nl-NL"/>
        </w:rPr>
        <w:t>cộng đồng về công tác giáo dục hoà nhập.</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Động viên giáo viên học sinh tích cực tham gia các hoạt động hỗ trợ trẻ khuyết tật ra học hoà nhập.</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Củng cố lại bộ máy ban điều hành cấp xã về Giáo dục hoà nhập. Kết hợp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chặt chẽ với các Đoàn thể ở địa phương giúp đỡ trẻ và gia đình trẻ trong việc vận động, duy trì số trẻ ra lớp.</w:t>
      </w:r>
    </w:p>
    <w:p w:rsidR="005527C7" w:rsidRPr="004F760C" w:rsidRDefault="005527C7" w:rsidP="00BD1EAF">
      <w:pPr>
        <w:spacing w:before="0" w:after="0" w:line="276" w:lineRule="auto"/>
        <w:ind w:firstLine="567"/>
        <w:rPr>
          <w:sz w:val="28"/>
          <w:szCs w:val="28"/>
          <w:lang w:val="nl-NL"/>
        </w:rPr>
      </w:pPr>
      <w:r w:rsidRPr="004F760C">
        <w:rPr>
          <w:sz w:val="28"/>
          <w:szCs w:val="28"/>
          <w:lang w:val="nl-NL"/>
        </w:rPr>
        <w:lastRenderedPageBreak/>
        <w:t>- Động viên phụ huynh học sinh yên tâm cho con em đến trường. Vận động học sinh tích cực tham gia nhóm bạn bè ở lớp, ở trường. Giúp trẻ khuyết tật cùng hoà nhập và học tập tiến bộ.</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Tổ chức sinh hoạt chuyên đề về phương pháp điều chỉnh nội dung cho trẻ học hoà nhập có hiệu quả theo khả năng và nhu cầu của  trẻ.</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Có chính sách miễn giảm một số khoản đóng góp cho trẻ khuyết tật.</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Đối với học sinh gặp khó khăn trong học tập .Giáo viên phải có kế hoạch kèm cặp, bồi dưỡng học sinh gặp khó khăn  trong tất cả các giờ học chính khoá, dạy bồi dưỡng học sinh nhận thức kém , thêm giờ, thêm buổi ngoài giờ chính khoá không thu tiền. ít nhất mỗi tuần một buổi ở tất cả các khối lớp.</w:t>
      </w:r>
    </w:p>
    <w:p w:rsidR="005527C7" w:rsidRPr="004F760C" w:rsidRDefault="005527C7" w:rsidP="00BD1EAF">
      <w:pPr>
        <w:spacing w:before="0" w:after="0" w:line="276" w:lineRule="auto"/>
        <w:ind w:firstLine="567"/>
        <w:rPr>
          <w:sz w:val="28"/>
          <w:szCs w:val="28"/>
          <w:lang w:val="nl-NL"/>
        </w:rPr>
      </w:pPr>
      <w:r w:rsidRPr="004F760C">
        <w:rPr>
          <w:sz w:val="28"/>
          <w:szCs w:val="28"/>
          <w:lang w:val="nl-NL"/>
        </w:rPr>
        <w:t>-Tất cả các lớp phát động phong trào : đôi bạn học tập, đôi bạn cùng tiến , nhằm tạo điều kiện cho học sinh giúp đỡ nhau trong công việc học tập ở lớp cũng như ở nhà.</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Giáo viên chủ nhiệm phải thường xuyên gặp gỡ với phụ huynh học sinh để cùng phối hợp giữa nhà trường và gia đình để tạo điều kiện giúp đỡ các em chuẩn bị đầy đủ sách vở và đồ dùng học tập. Giáo viên phải sử dụng tối đa thiết bị dạy học, sách giáo khoa , sách tham khảo, luôn tìm ra phương pháp tối ưu nhất, hiệu quả nhất để kèm cặp, giúp đỡ học sinh yếu tiến bộ.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Động viên, khuyến khích, khen ngợi học sinh kịp thời khi thấy các em có biểu hiện tiến bộ trong học tập nhằm tạo đà cho các em phấn khởi, hứng thú trong học tập.</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Giáo viên chủ nhiệm thường xuyên kiểm tra, đánh giá sự tiến bộ của học sinh hàng tuần hàng tháng.</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Ban giám hiệu có kế hoạch kiểm tra, khảo sát chất lượng mỗi tháng một lần để có biện pháp sát thực và hiệu quả trong công tác bồi dưỡng học sinh gặp khó khăn trong học tập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Đối với học sinh năng khiếu . Khảo sát phân loại học sinh, có kế hoạch bồi dưỡng cụ thể học sinh lớp mình phụ trách.Giáo viên hướng dẫn giúp học sinh phương pháp học, tự học, cánh ghi nhớ kiến thức nhằm nâng cao chất lượng trong mỗi giờ học. Đồng thời có ý thức ôn bài ở nhà.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Trong mỗi giờ học, tiết học, giáo viên cần giao thêm các bài tập phát triển về toán và tiếng việt cho học sinh có năng khiếu , sửa chữa và kiểm tra thường xuyên ở mỗi buổi học, Lúc đầu giờ hoặc cuối giờ học.</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Phân công học sinh có khả năng học tập  kèm học sinh gặp khó khăn để các em tự mình khắc sâu kiến thức và phương pháp học.</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Ban giám hiệu tổ chức giao lưu  học sinh năng khiếu ở các khối lớp nhằm đánh giá sát thực và khuyến khích đẩy mạnh phong trào “ Dạy tốt-Học tốt ” trong giáo viên và học sinh.</w:t>
      </w:r>
    </w:p>
    <w:p w:rsidR="005527C7" w:rsidRPr="004F760C" w:rsidRDefault="005527C7" w:rsidP="00BD1EAF">
      <w:pPr>
        <w:spacing w:before="0" w:after="0" w:line="276" w:lineRule="auto"/>
        <w:ind w:firstLine="567"/>
        <w:rPr>
          <w:sz w:val="28"/>
          <w:szCs w:val="28"/>
          <w:lang w:val="nl-NL"/>
        </w:rPr>
      </w:pPr>
      <w:r w:rsidRPr="004F760C">
        <w:rPr>
          <w:sz w:val="28"/>
          <w:szCs w:val="28"/>
          <w:lang w:val="nl-NL"/>
        </w:rPr>
        <w:lastRenderedPageBreak/>
        <w:t>- Có kế hoạch chọn đội tuyển học sinh năng khiếu ngay từ khi bước vào năm học  và có kế hoạch bồi dưỡng.</w:t>
      </w:r>
    </w:p>
    <w:p w:rsidR="005527C7" w:rsidRPr="004F760C" w:rsidRDefault="005527C7" w:rsidP="00BD1EAF">
      <w:pPr>
        <w:spacing w:before="0" w:after="0" w:line="276" w:lineRule="auto"/>
        <w:ind w:firstLine="567"/>
        <w:rPr>
          <w:sz w:val="28"/>
          <w:szCs w:val="28"/>
          <w:lang w:val="nl-NL"/>
        </w:rPr>
      </w:pPr>
      <w:r w:rsidRPr="004F760C">
        <w:rPr>
          <w:sz w:val="28"/>
          <w:szCs w:val="28"/>
          <w:lang w:val="nl-NL"/>
        </w:rPr>
        <w:t>-Tổ trưởng chuyên môn lên kế hoạch bồi dưỡng cụ thể hàng tháng giao cho giáo viên.</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Đẩy mạnh đổi mới phương pháp dạy học và quản lý giáo dục. Đưa ứng dụng công nghệ thông tin vào các hoạt động của nhà trường từ quản lý đến dạy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học góp phần nâng cao chất lượng giáo dục.</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Đồng thời, nâng cao hơn nữa tỉ lệ học sinh đi học đúng độ tuổi ở từng khối lớp và tỉ lệ hoàn thành chương trình tiểu học một cách vững chắc. Chú trọng xây dựng môi trường giáo dục thân thiện nhằm thu hút học sinh đến trường, không để tình trạng học sinh bỏ học vì hoàn cảnh khó khăn về kinh tế.</w:t>
      </w:r>
    </w:p>
    <w:p w:rsidR="005527C7" w:rsidRPr="004F760C" w:rsidRDefault="005527C7" w:rsidP="00BD1EAF">
      <w:pPr>
        <w:spacing w:before="0" w:after="0" w:line="276" w:lineRule="auto"/>
        <w:ind w:firstLine="567"/>
        <w:rPr>
          <w:sz w:val="28"/>
          <w:szCs w:val="28"/>
          <w:lang w:val="nl-NL"/>
        </w:rPr>
      </w:pPr>
      <w:r w:rsidRPr="004F760C">
        <w:rPr>
          <w:sz w:val="28"/>
          <w:szCs w:val="28"/>
          <w:lang w:val="nl-NL"/>
        </w:rPr>
        <w:t>-Tiếp tục rà soát, đánh giá chất lượng PCGDTH-CMC.  Đảm bảo tiến độ và chất lượng PCGDTH đúng độ tuổi:</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Nâng cao hiệu quả công tác thu thập, quản lí số liệu về PCGDTH.</w:t>
      </w:r>
    </w:p>
    <w:p w:rsidR="005527C7" w:rsidRPr="004F760C" w:rsidRDefault="005527C7" w:rsidP="00BD1EAF">
      <w:pPr>
        <w:spacing w:before="0" w:after="0" w:line="276" w:lineRule="auto"/>
        <w:ind w:firstLine="567"/>
        <w:rPr>
          <w:sz w:val="28"/>
          <w:szCs w:val="28"/>
          <w:lang w:val="nl-NL"/>
        </w:rPr>
      </w:pPr>
      <w:r w:rsidRPr="004F760C">
        <w:rPr>
          <w:sz w:val="28"/>
          <w:szCs w:val="28"/>
          <w:lang w:val="nl-NL"/>
        </w:rPr>
        <w:t>Xây dựng kế hoạch với những chỉ tiêu cụ thể phấn đấu đạt mục tiêu về PCGDTH đúng độ tuổi phù hợp với thực tiễn địa phương.</w:t>
      </w:r>
    </w:p>
    <w:p w:rsidR="005527C7" w:rsidRPr="004F760C" w:rsidRDefault="005527C7" w:rsidP="00BD1EAF">
      <w:pPr>
        <w:spacing w:before="0" w:after="0" w:line="276" w:lineRule="auto"/>
        <w:ind w:firstLine="567"/>
        <w:rPr>
          <w:b/>
          <w:sz w:val="28"/>
          <w:szCs w:val="28"/>
          <w:lang w:val="nl-NL"/>
        </w:rPr>
      </w:pPr>
      <w:r w:rsidRPr="004F760C">
        <w:rPr>
          <w:b/>
          <w:sz w:val="28"/>
          <w:szCs w:val="28"/>
          <w:lang w:val="nl-NL"/>
        </w:rPr>
        <w:t>*Bồi dưỡng giáo viên</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Nhà trường tiến hành khảo sát đầu năm, nằm bắt tay nghề  phân loại, và bồi dưỡng về các mặt GV còn hạn chế về  phương pháp giảng dạy, tổ chức các chuyên đề  dự giờ rút kinh nghiệm; bồi dưỡng kiến thức toán Tiếng Việt trong các buổi sinh hoạt chuyên môn tổ.</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Chú trọng bồi dưỡng đội ngũ giáo viên để nâng cao tay nghề dự thi cấp huyện , cấp tỉnh .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Tăng cường công tác tự  học, tự bồi dưỡng để có kiến thức chuyên sâu.</w:t>
      </w:r>
    </w:p>
    <w:p w:rsidR="005527C7" w:rsidRPr="004F760C" w:rsidRDefault="005527C7" w:rsidP="00BD1EAF">
      <w:pPr>
        <w:spacing w:before="0" w:after="0" w:line="276" w:lineRule="auto"/>
        <w:ind w:firstLine="567"/>
        <w:rPr>
          <w:b/>
          <w:sz w:val="28"/>
          <w:szCs w:val="28"/>
          <w:lang w:val="nl-NL"/>
        </w:rPr>
      </w:pPr>
      <w:r w:rsidRPr="004F760C">
        <w:rPr>
          <w:b/>
          <w:sz w:val="28"/>
          <w:szCs w:val="28"/>
          <w:lang w:val="nl-NL"/>
        </w:rPr>
        <w:t>* Phụ đạo đối tượng học sinh chưa hoàn thành và cần cố gắng</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Thông qua chất lượng học sinh cuối năm học , phân loại nắm bắt số lượng học sinh , giáo viên đăng ký chất lượng và phấn đấu.</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Giáo viên chủ nhiệm có kế hoạch phụ đạo ngay từ đầu năm học. BGH nhà trường có kế  hoạch kiểm tra chất lượng từng giai đoạn, từng thời điểm.</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Phối kết hợp chặt chẽ với phụ huynh học sinh, kết hợp giáo viên buổi sáng và buổi chiều để kèm cặp phụ đạo thêm cho học sinh và rèn thêm ở các tiết tăng cường.</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Phân hóa đối tượng học sinh để bù đắp kiến thức các em còn thiếu hụt chưa hoàn thành.</w:t>
      </w:r>
    </w:p>
    <w:p w:rsidR="005527C7" w:rsidRPr="004F760C" w:rsidRDefault="005527C7" w:rsidP="00BD1EAF">
      <w:pPr>
        <w:spacing w:before="0" w:after="0" w:line="276" w:lineRule="auto"/>
        <w:ind w:firstLine="567"/>
        <w:rPr>
          <w:b/>
          <w:sz w:val="28"/>
          <w:szCs w:val="28"/>
          <w:lang w:val="nl-NL"/>
        </w:rPr>
      </w:pPr>
      <w:r w:rsidRPr="004F760C">
        <w:rPr>
          <w:b/>
          <w:sz w:val="28"/>
          <w:szCs w:val="28"/>
          <w:lang w:val="nl-NL"/>
        </w:rPr>
        <w:t>* Bồi dưỡng học sinh có năng khiếu</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Tiến hành phân loại học sinh qua chất lượng năm học trước , nắm bắt khả năng, năng lực của từng học sinh .</w:t>
      </w:r>
    </w:p>
    <w:p w:rsidR="005527C7" w:rsidRPr="004F760C" w:rsidRDefault="005527C7" w:rsidP="00BD1EAF">
      <w:pPr>
        <w:spacing w:before="0" w:after="0" w:line="276" w:lineRule="auto"/>
        <w:ind w:firstLine="567"/>
        <w:rPr>
          <w:sz w:val="28"/>
          <w:szCs w:val="28"/>
          <w:lang w:val="nl-NL"/>
        </w:rPr>
      </w:pPr>
      <w:r w:rsidRPr="004F760C">
        <w:rPr>
          <w:sz w:val="28"/>
          <w:szCs w:val="28"/>
          <w:lang w:val="nl-NL"/>
        </w:rPr>
        <w:lastRenderedPageBreak/>
        <w:t>- BGH nhà trường chỉ đạo cho giáo viên phụ trách lớp theo dõi, có kế hoạch bồi dưỡng học sinh, có năng khiếu từng môn học. Đặc biệt chú trọng đến học sinh có khả năng về môn Toán và môn Tiếng Việt, Tiếng Anh và huy động học sinh tham gia các câu lạc bộ.</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Tổ chức khảo sát chất lượng học sinh thường xuyên để nắm bắt khả năng của học sinh, có kế hoạch chỉ đạo cho giáo viên bồi dưỡng từng môn học</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Bồi dưỡng HS có năng khiếu ngoài việc bồi dưỡng theo buổi, kết hợp cùng giáo viên dạy các tiết tăng cường để bồi dưỡng học sinh.</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Hướng dẫn học sinh và phụ huynh học sinh phương pháp tự học và sưu tầm, nghiên cứu các loại tài kiệu tham khảo giúp cho việc nâng cao kiến thức cho học sinh.</w:t>
      </w:r>
    </w:p>
    <w:p w:rsidR="005527C7" w:rsidRPr="004F760C" w:rsidRDefault="005527C7" w:rsidP="00BD1EAF">
      <w:pPr>
        <w:spacing w:before="0" w:after="0" w:line="276" w:lineRule="auto"/>
        <w:ind w:firstLine="567"/>
        <w:rPr>
          <w:b/>
          <w:i/>
          <w:sz w:val="28"/>
          <w:szCs w:val="28"/>
          <w:lang w:val="nl-NL"/>
        </w:rPr>
      </w:pPr>
      <w:r w:rsidRPr="004F760C">
        <w:rPr>
          <w:b/>
          <w:i/>
          <w:sz w:val="28"/>
          <w:szCs w:val="28"/>
          <w:lang w:val="nl-NL"/>
        </w:rPr>
        <w:t>5.</w:t>
      </w:r>
      <w:r w:rsidR="00D016B1" w:rsidRPr="004F760C">
        <w:rPr>
          <w:b/>
          <w:i/>
          <w:sz w:val="28"/>
          <w:szCs w:val="28"/>
          <w:lang w:val="nl-NL"/>
        </w:rPr>
        <w:t>3</w:t>
      </w:r>
      <w:r w:rsidRPr="004F760C">
        <w:rPr>
          <w:b/>
          <w:i/>
          <w:sz w:val="28"/>
          <w:szCs w:val="28"/>
          <w:lang w:val="nl-NL"/>
        </w:rPr>
        <w:t xml:space="preserve">  Đối với học sinh Khuyết tật học hòa nhập:</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Thực hiện có hiệu quả chính sách về người khuyết tật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Tăng cường cơ hội tiếp cận cho trẻ khuyết tật theo Luật người khuyết tật, các văn bản quy định như  Quyết định số 23/2006/QĐ-BGDĐT Quy định về giáo dục hòa nhập cho người tàn tật, khuyết tật; Thông tư số 39/2009/TT-BGDĐT Quy định giáo dục hòa nhập cho trẻ em có hoàn cảnh khó khăn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Lập hồ sơ, kế hoạch giáo dục cá nhân riêng cho trẻ khuyết tật, theo dõi sự tiến bộ, năng lực của học sinh. Có nội dung, chương trình học riêng cho trẻ hòa nhập.</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Quan tâm, giúp đỡ trẻ hòa nhập, không phân biệt đối xử, kỳ thị những người khuyết tật.</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Đảm bảo chế độ chính sách cho HS khuyết tật.</w:t>
      </w:r>
    </w:p>
    <w:p w:rsidR="005527C7" w:rsidRPr="004F760C" w:rsidRDefault="00F10A50" w:rsidP="00BD1EAF">
      <w:pPr>
        <w:spacing w:before="0" w:after="0" w:line="276" w:lineRule="auto"/>
        <w:ind w:firstLine="567"/>
        <w:rPr>
          <w:b/>
          <w:i/>
          <w:sz w:val="28"/>
          <w:szCs w:val="28"/>
          <w:lang w:val="nl-NL"/>
        </w:rPr>
      </w:pPr>
      <w:r w:rsidRPr="004F760C">
        <w:rPr>
          <w:b/>
          <w:i/>
          <w:sz w:val="28"/>
          <w:szCs w:val="28"/>
          <w:lang w:val="nl-NL"/>
        </w:rPr>
        <w:t>5.4</w:t>
      </w:r>
      <w:r w:rsidR="005527C7" w:rsidRPr="004F760C">
        <w:rPr>
          <w:b/>
          <w:i/>
          <w:sz w:val="28"/>
          <w:szCs w:val="28"/>
          <w:lang w:val="nl-NL"/>
        </w:rPr>
        <w:t xml:space="preserve"> Tổ chức các cuộc thi: Giáo viên  dạy giỏi, Giao lưu cụm trường , học sinh viết chữ đẹp, học sinh giao lưu toán tuổi thơ lớp 5</w:t>
      </w:r>
      <w:r w:rsidR="00CC2BA3" w:rsidRPr="004F760C">
        <w:rPr>
          <w:b/>
          <w:i/>
          <w:sz w:val="28"/>
          <w:szCs w:val="28"/>
          <w:lang w:val="nl-NL"/>
        </w:rPr>
        <w:t>.</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Ngay từ đầu năm nhà trường đã có kế hoạch phân loại giáo viên và học sinh từ đó xây dựng kế hoạch bồi dưỡng giáo viên giỏi, giáo viên  chủ nhiệm giỏi, tổ trưởng chuyên môn.</w:t>
      </w:r>
    </w:p>
    <w:p w:rsidR="005527C7" w:rsidRPr="004F760C" w:rsidRDefault="005527C7" w:rsidP="00BD1EAF">
      <w:pPr>
        <w:spacing w:before="0" w:after="0" w:line="276" w:lineRule="auto"/>
        <w:ind w:firstLine="567"/>
        <w:rPr>
          <w:sz w:val="28"/>
          <w:szCs w:val="28"/>
          <w:lang w:val="nl-NL"/>
        </w:rPr>
      </w:pPr>
      <w:r w:rsidRPr="004F760C">
        <w:rPr>
          <w:sz w:val="28"/>
          <w:szCs w:val="28"/>
          <w:lang w:val="nl-NL"/>
        </w:rPr>
        <w:t>-Phát động phong trào Giữ vở sạch - Rèn chữ viết đẹp ở tất cả các khối lớp, trau dồi các kỹ năng viết chữ và trình bày bài sạch đẹp; góp phần nâng cao chất lượng giảng dạy và giáo dục ở tất cả các khối lớp.</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-Rà soát lại kỹ năng viết chữ, giữ vở của học sinh trong trường phát hiện những học sinh viết chưa đảm bảo yêu cầu để bồi dưỡng, rèn luyện giúp các em đạt yêu cầu trong quá trình học tập.</w:t>
      </w:r>
    </w:p>
    <w:p w:rsidR="005527C7" w:rsidRPr="004F760C" w:rsidRDefault="005527C7" w:rsidP="00BD1EAF">
      <w:pPr>
        <w:spacing w:before="0" w:after="0" w:line="276" w:lineRule="auto"/>
        <w:ind w:firstLine="567"/>
        <w:rPr>
          <w:sz w:val="28"/>
          <w:szCs w:val="28"/>
          <w:lang w:val="nl-NL"/>
        </w:rPr>
      </w:pPr>
      <w:r w:rsidRPr="004F760C">
        <w:rPr>
          <w:sz w:val="28"/>
          <w:szCs w:val="28"/>
          <w:lang w:val="nl-NL"/>
        </w:rPr>
        <w:t>Phát huy vai trò và trách nhiệm của giáo viên, khích lệ các thầy cô giáo chăm lo rèn luyện chữ viết và duy trì những nền nếp, thói quen tốt trong học tập của học sinh.</w:t>
      </w:r>
    </w:p>
    <w:p w:rsidR="005527C7" w:rsidRPr="004F760C" w:rsidRDefault="005527C7" w:rsidP="00BD1EAF">
      <w:pPr>
        <w:spacing w:before="0" w:after="0" w:line="276" w:lineRule="auto"/>
        <w:ind w:firstLine="567"/>
        <w:rPr>
          <w:sz w:val="28"/>
          <w:szCs w:val="28"/>
          <w:lang w:val="nl-NL"/>
        </w:rPr>
      </w:pPr>
      <w:r w:rsidRPr="004F760C">
        <w:rPr>
          <w:sz w:val="28"/>
          <w:szCs w:val="28"/>
          <w:lang w:val="nl-NL"/>
        </w:rPr>
        <w:lastRenderedPageBreak/>
        <w:t>-Huy động sự quan tâm giúp đỡ của phụ huynh học sinh và các tổ chức lực lượng xã hội đối với việc “luyện nét chữ, rèn nết người” cho học sinh, góp phần giáo dục thái độ quý trọng và giữ gìn vẻ đẹp của tiếng nói, chữ viết dân tộc Việt Nam.</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-Tổ chức các hội thi cấp trường nhằm tuyên dương khuyến khích động viên khuyến khích giáo viên giỏi , giáo viên có năng lực, chọn ra những học sinh năng khiếu bồi dưỡng dự thi cấp huyện, với hình thức thiết thực và phù hợp với đặc điểm học sinh tiểu học; đánh giá đúng thực chất của quá trình học tập và rèn luyện của học sinh. phong trào thi đua của các lớp.</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Đánh giá thực trạng năng lực, nghiệp vụ sư phạm của đội ngũ, từ đó xây dựng kế hoạch đào tạo, bồi dưỡng nâng cao trình độ, chuyên môn nghiệp vụ, năng lực cho đội ngũ giáo viên, đáp ứng yêu cầu đổi mới của giáo dục.</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-Tạo điều kiện để giáo viên thể hiện năng lực, học tập, trao đổi kinh nghiệm về công tác giảng dạy; công tác chủ nhiệm lớp, công tác tổ khối trưởng. </w:t>
      </w:r>
    </w:p>
    <w:p w:rsidR="005527C7" w:rsidRPr="004F760C" w:rsidRDefault="005527C7" w:rsidP="00BD1EAF">
      <w:pPr>
        <w:spacing w:before="0" w:after="0" w:line="276" w:lineRule="auto"/>
        <w:ind w:firstLine="567"/>
        <w:rPr>
          <w:b/>
          <w:i/>
          <w:sz w:val="28"/>
          <w:szCs w:val="28"/>
          <w:lang w:val="nl-NL"/>
        </w:rPr>
      </w:pPr>
      <w:r w:rsidRPr="004F760C">
        <w:rPr>
          <w:b/>
          <w:i/>
          <w:sz w:val="28"/>
          <w:szCs w:val="28"/>
          <w:lang w:val="nl-NL"/>
        </w:rPr>
        <w:t>5.</w:t>
      </w:r>
      <w:r w:rsidR="00F10A50" w:rsidRPr="004F760C">
        <w:rPr>
          <w:b/>
          <w:i/>
          <w:sz w:val="28"/>
          <w:szCs w:val="28"/>
          <w:lang w:val="nl-NL"/>
        </w:rPr>
        <w:t>5</w:t>
      </w:r>
      <w:r w:rsidRPr="004F760C">
        <w:rPr>
          <w:b/>
          <w:i/>
          <w:sz w:val="28"/>
          <w:szCs w:val="28"/>
          <w:lang w:val="nl-NL"/>
        </w:rPr>
        <w:t xml:space="preserve">. Tiếp tục thực hiện phương pháp "Bàn tay nặn bột”.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Thường xuyên trao đổi nội dung vận dụng phương pháp “Bàn tay nặn bột” trong các buổi sinh hoạt chuyên môn toàn trường, sinh hoạt chuyên môn tổ khối để GV có điều kiện chia sẻ những thuận lợi, khó khăn đề xuất giải pháp tháo gỡ khó khăn kịp thời, phù hợp với điều kiện cụ thể giúp cho việc vận dụng phương pháp “Bàn tay nặn bột” đạt hiệu quả cao nhất.</w:t>
      </w:r>
    </w:p>
    <w:p w:rsidR="005527C7" w:rsidRPr="004F760C" w:rsidRDefault="005527C7" w:rsidP="00BD1EAF">
      <w:pPr>
        <w:spacing w:before="0" w:after="0" w:line="276" w:lineRule="auto"/>
        <w:ind w:firstLine="567"/>
        <w:rPr>
          <w:sz w:val="28"/>
          <w:szCs w:val="28"/>
          <w:lang w:val="nl-NL"/>
        </w:rPr>
      </w:pPr>
      <w:r w:rsidRPr="004F760C">
        <w:rPr>
          <w:sz w:val="28"/>
          <w:szCs w:val="28"/>
          <w:lang w:val="nl-NL"/>
        </w:rPr>
        <w:t>Tuyên dương kịp thời những GV tích cực trong việc thực hiện đổi mới PPDH nhất là những GV vận dụng hiệu quả phương pháp “Bàn tay nặn bột” để nhân rộng điển hình trong tập thể sư phạm.</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Nâng cao khả năng vận dụng thông qua việc gợi ý, hướng dẫn cho giáo viên các giải pháp cụ thể như:</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Tổ chức lớp học như bố trí bàn ghế theo nhóm cố định.</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Không khí làm việc trong lớp học: GV tạo sự thoải mái để tất cả HS ham thích các hoạt động: thực hiện thí nghiệm, suy nghĩ, thảo luận, trao đổi, trình bày bằng lời nói hoặc viết...</w:t>
      </w:r>
    </w:p>
    <w:p w:rsidR="005527C7" w:rsidRPr="004F760C" w:rsidRDefault="005527C7" w:rsidP="00BD1EAF">
      <w:pPr>
        <w:spacing w:before="0" w:after="0" w:line="276" w:lineRule="auto"/>
        <w:ind w:firstLine="567"/>
        <w:rPr>
          <w:sz w:val="28"/>
          <w:szCs w:val="28"/>
          <w:lang w:val="nl-NL"/>
        </w:rPr>
      </w:pPr>
      <w:r w:rsidRPr="004F760C">
        <w:rPr>
          <w:sz w:val="28"/>
          <w:szCs w:val="28"/>
          <w:lang w:val="nl-NL"/>
        </w:rPr>
        <w:t>Giúp học sinh bộc lộ quan niệm ban đầu: GV khuyến khích HS trình bày ý kiến của mình, biết chấp nhận và tôn trọng những quan điểm sai của HS khi các em trình bày biểu tượng ban đầu.</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GV lưu ý đến kỹ thuật tổ chức hoạt động thảo luận cho học sinh để rèn luyện cho HS kỹ năng thảo luận thông qua hình thức tương tác lẫn nhau.</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Thông qua kỹ thuật đặt câu hỏi của giáo viên từ đó rèn luyện năng lực diễn đạt, rèn cho HS viết vào vở thực hành những gì các em sẽ làm, những gì các em dự đoán sẽ diễn ra trong các thí nghiệm. Hoạt động này không phải để lưu giữ mà nhằm giúp HS học cách mô tả, trình bày, bảo vệ ý kiến của mình, chủ động và </w:t>
      </w:r>
      <w:r w:rsidRPr="004F760C">
        <w:rPr>
          <w:sz w:val="28"/>
          <w:szCs w:val="28"/>
          <w:lang w:val="nl-NL"/>
        </w:rPr>
        <w:lastRenderedPageBreak/>
        <w:t>thuần thục hơn trong sử dụng vốn từ ngữ, thuật ngữ khoa học, khái niệm mà HS thu nhận được qua quá trình học tập khoa học.</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Tổ chức chuyên đề cho toàn thể cán bộ giáo viên về nội dung, chương trình, phương pháp của việc dạy học Mỹ thuật theo phương pháp mới.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Vận động phụ huynh tham gia tích cực vào việc chuẩn bị đồ dùng dụng cụ phục vụ cho việc dạy học mỹ thuật theo phương mới.</w:t>
      </w:r>
    </w:p>
    <w:p w:rsidR="005527C7" w:rsidRPr="004F760C" w:rsidRDefault="005527C7" w:rsidP="00BD1EAF">
      <w:pPr>
        <w:spacing w:before="0" w:after="0" w:line="276" w:lineRule="auto"/>
        <w:ind w:firstLine="567"/>
        <w:rPr>
          <w:sz w:val="28"/>
          <w:szCs w:val="28"/>
          <w:lang w:val="nl-NL"/>
        </w:rPr>
      </w:pPr>
      <w:r w:rsidRPr="004F760C">
        <w:rPr>
          <w:sz w:val="28"/>
          <w:szCs w:val="28"/>
          <w:lang w:val="nl-NL"/>
        </w:rPr>
        <w:t>Nhà trường tạo điều kiện về cơ sở vật chất như dành cho môn mỹ thuật một phòng học riêng để tổ chức hoạt động và trưng bày sản phẩm</w:t>
      </w:r>
    </w:p>
    <w:p w:rsidR="005527C7" w:rsidRPr="004F760C" w:rsidRDefault="005527C7" w:rsidP="00F10A50">
      <w:pPr>
        <w:spacing w:before="0" w:after="0" w:line="276" w:lineRule="auto"/>
        <w:ind w:firstLine="567"/>
        <w:rPr>
          <w:b/>
          <w:i/>
          <w:sz w:val="28"/>
          <w:szCs w:val="28"/>
          <w:lang w:val="nl-NL"/>
        </w:rPr>
      </w:pPr>
      <w:r w:rsidRPr="004F760C">
        <w:rPr>
          <w:b/>
          <w:i/>
          <w:sz w:val="28"/>
          <w:szCs w:val="28"/>
          <w:lang w:val="nl-NL"/>
        </w:rPr>
        <w:t>5.</w:t>
      </w:r>
      <w:r w:rsidR="00F10A50" w:rsidRPr="004F760C">
        <w:rPr>
          <w:b/>
          <w:i/>
          <w:sz w:val="28"/>
          <w:szCs w:val="28"/>
          <w:lang w:val="nl-NL"/>
        </w:rPr>
        <w:t>6</w:t>
      </w:r>
      <w:r w:rsidRPr="004F760C">
        <w:rPr>
          <w:b/>
          <w:i/>
          <w:sz w:val="28"/>
          <w:szCs w:val="28"/>
          <w:lang w:val="nl-NL"/>
        </w:rPr>
        <w:t xml:space="preserve">. Thực hiện dạy học Tiếng Anh </w:t>
      </w:r>
      <w:r w:rsidR="00867F96">
        <w:rPr>
          <w:b/>
          <w:i/>
          <w:sz w:val="28"/>
          <w:szCs w:val="28"/>
          <w:lang w:val="nl-NL"/>
        </w:rPr>
        <w:t>4</w:t>
      </w:r>
      <w:r w:rsidRPr="004F760C">
        <w:rPr>
          <w:b/>
          <w:i/>
          <w:sz w:val="28"/>
          <w:szCs w:val="28"/>
          <w:lang w:val="nl-NL"/>
        </w:rPr>
        <w:t xml:space="preserve">  tiết / tuần đối với lớp 3</w:t>
      </w:r>
      <w:r w:rsidR="00867F96">
        <w:rPr>
          <w:b/>
          <w:i/>
          <w:sz w:val="28"/>
          <w:szCs w:val="28"/>
          <w:lang w:val="nl-NL"/>
        </w:rPr>
        <w:t xml:space="preserve"> và 2</w:t>
      </w:r>
      <w:r w:rsidR="00696E86">
        <w:rPr>
          <w:b/>
          <w:i/>
          <w:sz w:val="28"/>
          <w:szCs w:val="28"/>
          <w:lang w:val="nl-NL"/>
        </w:rPr>
        <w:t xml:space="preserve">  tiết / tuần đối với lớp </w:t>
      </w:r>
      <w:r w:rsidR="00867F96" w:rsidRPr="004F760C">
        <w:rPr>
          <w:b/>
          <w:i/>
          <w:sz w:val="28"/>
          <w:szCs w:val="28"/>
          <w:lang w:val="nl-NL"/>
        </w:rPr>
        <w:t>4, 5</w:t>
      </w:r>
      <w:r w:rsidRPr="004F760C">
        <w:rPr>
          <w:b/>
          <w:i/>
          <w:sz w:val="28"/>
          <w:szCs w:val="28"/>
          <w:lang w:val="nl-NL"/>
        </w:rPr>
        <w:t xml:space="preserve">;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Nâng cao nhận thức về nhiệm vụ, triển khai chương trình dạy học Tiếng Anh cho cán bộ giáo viên, phụ huynh học sinh: BGH nhà trường đã tổ chức triển khai những yêu cầu về việc thực hiện chương trình dạy học Tiếng Anh đến toàn thể cán bộ, giáo viên, học sinh và phụ huynh học sinh trong nhà trường, giúp giáo viên, học sinh và phụ huynh nhận thức rõ về tầm quan trọng của việc triển khai dạy học chương trình này trước mắt và trong tương lai.</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Đổi mới phương pháp dạy học môn tiếng Anh trong nhà trường:  Dạy học đi vào chiều sâu dạy học theo nhóm, phát huy khả năng tự học, nâng cao các năng lực, phẩm chất cho học sinh. Đổi mới tổ chức tổ chức lớp học, phát huy  tác dụng của các công cụ trong lớp học, rèn luyện cho học sinh tự quản và tổ chức học tập dưới sự hướng dẫn của giáo viên. Đổi mới cách dạy: giáo viên không còn dạy học theo lối thuyết trình hoặc làm thay học sinh mà là người hướng dẫn, tổ chức hoạt động học của học sinh. Đổi mới việc học:  học sinh  chủ động trong học tập, tự tin trao đổi, thảo luận nhóm, khả năng giao tiếp phát triển tốt và dần có khả năng tự học. Cha mẹ học sinh và cộng đồng ngày càng tham gia nhiều hơn vào các hoạt động giáo dục của nhà trường. Song song với chỉ đạo đổi mới PPDH của giáo viên là việc đổi mới phương pháp tự học của học sinh:</w:t>
      </w:r>
    </w:p>
    <w:p w:rsidR="005527C7" w:rsidRPr="004F760C" w:rsidRDefault="005527C7" w:rsidP="00BD1EAF">
      <w:pPr>
        <w:spacing w:before="0" w:after="0" w:line="276" w:lineRule="auto"/>
        <w:ind w:firstLine="567"/>
        <w:rPr>
          <w:sz w:val="28"/>
          <w:szCs w:val="28"/>
          <w:lang w:val="nl-NL"/>
        </w:rPr>
      </w:pPr>
      <w:r w:rsidRPr="004F760C">
        <w:rPr>
          <w:sz w:val="28"/>
          <w:szCs w:val="28"/>
          <w:lang w:val="nl-NL"/>
        </w:rPr>
        <w:t>Cơ sở vật chất, trang thiết bị dạy học là hai yếu tố quan trọng trong việc nâng cao chất lượng dạy học. Theo những mục tiêu, yêu cầu đặt ra của nội dung chương trình nhà trường cần phải xây dựng cơ sở vật chất đầy đủ, mua sắm thiết bị dạy học  đảm bảo chất lượng phục vụ việc dạy học môn học Tiếng Anh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Thường xuyên trao đổi với phụ huynh những vấn đề khó khăn cần hợp tác của gia đình trong dạy học môn học này để được chia sẽ, hiến kế của các bậc phụ huynh. Đối với những học sinh có năng khiếu cần động viên gia đình mua sắm máy  vi tính tạo điều kiện cho các em tự tham khảo kiến thức, luyện thực hành qua mạng Internet  trong thời gian ở nhà để trau dồi thêm kiến thức. Ban giám hiệu nhà trường tham mưu với các tổ chức xã hội, chính quyền địa phương, … hỗ trợ kinh </w:t>
      </w:r>
      <w:r w:rsidRPr="004F760C">
        <w:rPr>
          <w:sz w:val="28"/>
          <w:szCs w:val="28"/>
          <w:lang w:val="nl-NL"/>
        </w:rPr>
        <w:lastRenderedPageBreak/>
        <w:t>phí để tăng cường cơ sở vật chất, xây dựng các điều kiện cho việc dạy học môn Tiếng Anh đạt hiệu quả cao.</w:t>
      </w:r>
    </w:p>
    <w:p w:rsidR="005527C7" w:rsidRPr="004F760C" w:rsidRDefault="005527C7" w:rsidP="00BD1EAF">
      <w:pPr>
        <w:spacing w:before="0" w:after="0" w:line="276" w:lineRule="auto"/>
        <w:ind w:firstLine="567"/>
        <w:rPr>
          <w:i/>
          <w:sz w:val="28"/>
          <w:szCs w:val="28"/>
          <w:lang w:val="nl-NL"/>
        </w:rPr>
      </w:pPr>
      <w:r w:rsidRPr="004F760C">
        <w:rPr>
          <w:b/>
          <w:i/>
          <w:sz w:val="28"/>
          <w:szCs w:val="28"/>
          <w:lang w:val="nl-NL"/>
        </w:rPr>
        <w:t>5.</w:t>
      </w:r>
      <w:r w:rsidR="00F10A50" w:rsidRPr="004F760C">
        <w:rPr>
          <w:b/>
          <w:i/>
          <w:sz w:val="28"/>
          <w:szCs w:val="28"/>
          <w:lang w:val="nl-NL"/>
        </w:rPr>
        <w:t>7</w:t>
      </w:r>
      <w:r w:rsidRPr="004F760C">
        <w:rPr>
          <w:b/>
          <w:i/>
          <w:sz w:val="28"/>
          <w:szCs w:val="28"/>
          <w:lang w:val="nl-NL"/>
        </w:rPr>
        <w:t xml:space="preserve">. Tổ chức tốt, có hiệu quả việc dạy học </w:t>
      </w:r>
      <w:r w:rsidR="00181E84">
        <w:rPr>
          <w:b/>
          <w:i/>
          <w:sz w:val="28"/>
          <w:szCs w:val="28"/>
          <w:lang w:val="nl-NL"/>
        </w:rPr>
        <w:t>9</w:t>
      </w:r>
      <w:r w:rsidRPr="004F760C">
        <w:rPr>
          <w:b/>
          <w:i/>
          <w:sz w:val="28"/>
          <w:szCs w:val="28"/>
          <w:lang w:val="nl-NL"/>
        </w:rPr>
        <w:t xml:space="preserve"> buổi/</w:t>
      </w:r>
      <w:r w:rsidR="00396D0E" w:rsidRPr="004F760C">
        <w:rPr>
          <w:b/>
          <w:i/>
          <w:sz w:val="28"/>
          <w:szCs w:val="28"/>
          <w:lang w:val="nl-NL"/>
        </w:rPr>
        <w:t>tuần</w:t>
      </w:r>
      <w:r w:rsidRPr="004F760C">
        <w:rPr>
          <w:b/>
          <w:i/>
          <w:sz w:val="28"/>
          <w:szCs w:val="28"/>
          <w:lang w:val="nl-NL"/>
        </w:rPr>
        <w:t>. Tổ chức Hoạt động Trải nghiệm sáng tạo. Nâng cao chất lượng phổ cập giáo dục tiểu học</w:t>
      </w:r>
      <w:r w:rsidRPr="004F760C">
        <w:rPr>
          <w:i/>
          <w:sz w:val="28"/>
          <w:szCs w:val="28"/>
          <w:lang w:val="nl-NL"/>
        </w:rPr>
        <w:t>.</w:t>
      </w:r>
    </w:p>
    <w:p w:rsidR="005527C7" w:rsidRPr="004F760C" w:rsidRDefault="005527C7" w:rsidP="00BD1EAF">
      <w:pPr>
        <w:spacing w:before="0" w:after="0" w:line="276" w:lineRule="auto"/>
        <w:ind w:firstLine="567"/>
        <w:rPr>
          <w:sz w:val="28"/>
          <w:szCs w:val="28"/>
          <w:lang w:val="nl-NL"/>
        </w:rPr>
      </w:pPr>
      <w:r w:rsidRPr="004F760C">
        <w:rPr>
          <w:sz w:val="28"/>
          <w:szCs w:val="28"/>
          <w:lang w:val="nl-NL"/>
        </w:rPr>
        <w:t>Nhà trường kết hợp chặt chẽ với chính quyền địa phương, các tổ chức đoàn thể tập trung tuyên truyền sâu rộng trong quần chúng nhân dân về mục đích và ý nghĩa của việc dạy 2 buổi/ngày, việc đưa HĐTNST vào HĐ giáo dục của nhà trường, đồng thời giúp họ thấy được trách nhiệm của mình với nhà trường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Tích cực đổi mới hình thức, phương pháp tổ chức, đổi mới phương pháp dạy học theo hướng "dạy cách học, cải tiến nội dung, chương trình phù hợp với hình thức dạy học 2 buổi/ngày; phát huy vai trò của giáo viên chủ nhiệm làm bước đột phá về chất lượng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Tổ chức cho giáo viên chủ nhiệm dạy các tiết tăng cường môn Toán, Tiếng Việt của lớp mình để thuận tiện với việc dạy học phân hóa theo đối tượng học sinh cũng như bù đắp lỗ hổng về kiến thức cho học sinh.</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Tăng cường công tác bồi dưỡng giáo viên và giáo viên tự bồi dưỡng, nâng cao trình độ chuyên môn, năng lực giảng dạy của chính bản thân để đáp ứng yêu cầu của dạy tiểu học 2 buổi/ngày là phải biết tổ chức đa dạng và phong phú các hoạt động dạy học và giáo dục.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Đẩy mạnh đổi mới phương pháp dạy học và quản lý giáo dục. Đưa ứng dụng công nghệ thông tin vào các hoạt động của nhà trường từ quản lý đến dạy học góp phần nâng cao chất lượng giáo dục.</w:t>
      </w:r>
    </w:p>
    <w:p w:rsidR="005527C7" w:rsidRPr="004F760C" w:rsidRDefault="005527C7" w:rsidP="00BD1EAF">
      <w:pPr>
        <w:spacing w:before="0" w:after="0" w:line="276" w:lineRule="auto"/>
        <w:ind w:firstLine="567"/>
        <w:rPr>
          <w:sz w:val="28"/>
          <w:szCs w:val="28"/>
          <w:lang w:val="nl-NL"/>
        </w:rPr>
      </w:pPr>
      <w:r w:rsidRPr="004F760C">
        <w:rPr>
          <w:sz w:val="28"/>
          <w:szCs w:val="28"/>
          <w:lang w:val="nl-NL"/>
        </w:rPr>
        <w:t>Đồng thời, nâng cao hơn nữa tỉ lệ học sinh đi học đúng độ tuổi ở từng khối lớp và tỉ lệ hoàn thành chương trình tiểu học một cách vững chắc. Chú trọng xây dựng môi trường giáo dục thân thiện nhằm thu hút học sinh đến trường, không để tình trạng học sinh bỏ học vì hoàn cảnh khó khăn về kinh tế.</w:t>
      </w:r>
    </w:p>
    <w:p w:rsidR="005527C7" w:rsidRPr="004F760C" w:rsidRDefault="005527C7" w:rsidP="00BD1EAF">
      <w:pPr>
        <w:spacing w:before="0" w:after="0" w:line="276" w:lineRule="auto"/>
        <w:ind w:firstLine="567"/>
        <w:rPr>
          <w:sz w:val="28"/>
          <w:szCs w:val="28"/>
          <w:lang w:val="nl-NL"/>
        </w:rPr>
      </w:pPr>
      <w:r w:rsidRPr="004F760C">
        <w:rPr>
          <w:sz w:val="28"/>
          <w:szCs w:val="28"/>
          <w:lang w:val="nl-NL"/>
        </w:rPr>
        <w:t>Chỉ đạo các tổ chuyên môn thực hiện nghiên cứu, rà soát nội dung chương trình, lựa chọn dạng bài, hoạt động phù hợp với việc tổ chức dạy học trải nghiệm sáng tạo.</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Phối hợp với các đoàn thể trong trường, phụ huynh học sinh và các tổ chức trên địa bàn để thực hiện các hoạt động trải nghiệm sáng tạo.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Tiếp tục rà soát, đánh giá chất lượng PCGDTH-CMC. Xây dựng kế hoạch củng cố và duy trì chất lượng PCGDTH-CMC ở địa phương. rà soát lại các chỉ tiêu phổ cập để có kế hoạch khắc phục những yếu kém, đảm bảo giữ vững, nâng cao kết quả phổ cập. Các địa phương phải có báo cáo hàng năm về tình hình thực hiện và kết quả phổ cập giáo dục tiểu học.</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Đảm bảo tiến độ và chất lượng PCGDTH đúng độ tuổi:</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Nâng cao hiệu quả công tác thu thập, quản lí số liệu về PCGDTH.</w:t>
      </w:r>
    </w:p>
    <w:p w:rsidR="005527C7" w:rsidRPr="004F760C" w:rsidRDefault="005527C7" w:rsidP="00BD1EAF">
      <w:pPr>
        <w:spacing w:before="0" w:after="0" w:line="276" w:lineRule="auto"/>
        <w:ind w:firstLine="567"/>
        <w:rPr>
          <w:sz w:val="28"/>
          <w:szCs w:val="28"/>
          <w:lang w:val="nl-NL"/>
        </w:rPr>
      </w:pPr>
      <w:r w:rsidRPr="004F760C">
        <w:rPr>
          <w:sz w:val="28"/>
          <w:szCs w:val="28"/>
          <w:lang w:val="nl-NL"/>
        </w:rPr>
        <w:lastRenderedPageBreak/>
        <w:t>Xây dựng kế hoạch với những chỉ tiêu cụ thể phấn đấu đạt mục tiêu về PCGDTH đúng độ tuổi phù hợp với thực tiễn địa phương.</w:t>
      </w:r>
    </w:p>
    <w:p w:rsidR="005527C7" w:rsidRPr="004F760C" w:rsidRDefault="005527C7" w:rsidP="00BD1EAF">
      <w:pPr>
        <w:spacing w:before="0" w:after="0" w:line="276" w:lineRule="auto"/>
        <w:ind w:firstLine="567"/>
        <w:rPr>
          <w:b/>
          <w:i/>
          <w:sz w:val="28"/>
          <w:szCs w:val="28"/>
          <w:lang w:val="nl-NL"/>
        </w:rPr>
      </w:pPr>
      <w:r w:rsidRPr="004F760C">
        <w:rPr>
          <w:b/>
          <w:i/>
          <w:sz w:val="28"/>
          <w:szCs w:val="28"/>
          <w:lang w:val="nl-NL"/>
        </w:rPr>
        <w:t>5.</w:t>
      </w:r>
      <w:r w:rsidR="00F10A50" w:rsidRPr="004F760C">
        <w:rPr>
          <w:b/>
          <w:i/>
          <w:sz w:val="28"/>
          <w:szCs w:val="28"/>
          <w:lang w:val="nl-NL"/>
        </w:rPr>
        <w:t>8</w:t>
      </w:r>
      <w:r w:rsidRPr="004F760C">
        <w:rPr>
          <w:b/>
          <w:i/>
          <w:sz w:val="28"/>
          <w:szCs w:val="28"/>
          <w:lang w:val="nl-NL"/>
        </w:rPr>
        <w:t>. Tổ chức các hội thi,</w:t>
      </w:r>
      <w:r w:rsidR="00230E70" w:rsidRPr="004F760C">
        <w:rPr>
          <w:b/>
          <w:i/>
          <w:sz w:val="28"/>
          <w:szCs w:val="28"/>
          <w:lang w:val="nl-NL"/>
        </w:rPr>
        <w:t xml:space="preserve"> </w:t>
      </w:r>
      <w:r w:rsidRPr="004F760C">
        <w:rPr>
          <w:b/>
          <w:i/>
          <w:sz w:val="28"/>
          <w:szCs w:val="28"/>
          <w:lang w:val="nl-NL"/>
        </w:rPr>
        <w:t xml:space="preserve">giao lưu: </w:t>
      </w:r>
    </w:p>
    <w:p w:rsidR="005527C7" w:rsidRPr="004F760C" w:rsidRDefault="00F10A50" w:rsidP="00BD1EAF">
      <w:pPr>
        <w:spacing w:before="0" w:after="0" w:line="276" w:lineRule="auto"/>
        <w:ind w:firstLine="567"/>
        <w:rPr>
          <w:b/>
          <w:sz w:val="28"/>
          <w:szCs w:val="28"/>
          <w:lang w:val="nl-NL"/>
        </w:rPr>
      </w:pPr>
      <w:r w:rsidRPr="004F760C">
        <w:rPr>
          <w:b/>
          <w:sz w:val="28"/>
          <w:szCs w:val="28"/>
          <w:lang w:val="nl-NL"/>
        </w:rPr>
        <w:t>*</w:t>
      </w:r>
      <w:r w:rsidR="005527C7" w:rsidRPr="004F760C">
        <w:rPr>
          <w:b/>
          <w:sz w:val="28"/>
          <w:szCs w:val="28"/>
          <w:lang w:val="nl-NL"/>
        </w:rPr>
        <w:t xml:space="preserve"> Tổ chức hội thi GV dạy giỏi cấp trường và hội giảng mùa xuân.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Ngay từ đầu năm nhà trường đã có kế hoạch phân loại giáo viên và học sinh từ đó xây dựng kế hoạch bồi dưỡng giáo viên giỏi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Đánh giá thực trạng năng lực, nghiệp vụ sư phạm của đội ngũ, từ đó xây dựng kế hoạch đào tạo, bồi dưỡng nâng cao trình độ, chuyên môn nghiệp vụ, năng lực cho đội ngũ giáo viên, đáp ứng yêu cầu đổi mới của giáo dục.</w:t>
      </w:r>
    </w:p>
    <w:p w:rsidR="005527C7" w:rsidRPr="004F760C" w:rsidRDefault="005527C7" w:rsidP="00BD1EAF">
      <w:pPr>
        <w:spacing w:before="0" w:after="0" w:line="276" w:lineRule="auto"/>
        <w:ind w:firstLine="567"/>
        <w:rPr>
          <w:sz w:val="28"/>
          <w:szCs w:val="28"/>
          <w:lang w:val="nl-NL"/>
        </w:rPr>
      </w:pPr>
      <w:r w:rsidRPr="004F760C">
        <w:rPr>
          <w:sz w:val="28"/>
          <w:szCs w:val="28"/>
          <w:lang w:val="nl-NL"/>
        </w:rPr>
        <w:t>Tạo điều kiện để giáo viên thể hiện năng lực, học tập, trao đổi kinh nghiệm về công tác giảng dạy.</w:t>
      </w:r>
    </w:p>
    <w:p w:rsidR="005527C7" w:rsidRPr="004F760C" w:rsidRDefault="005527C7" w:rsidP="00BD1EAF">
      <w:pPr>
        <w:spacing w:before="0" w:after="0" w:line="276" w:lineRule="auto"/>
        <w:ind w:firstLine="567"/>
        <w:rPr>
          <w:sz w:val="28"/>
          <w:szCs w:val="28"/>
          <w:lang w:val="nl-NL"/>
        </w:rPr>
      </w:pPr>
      <w:r w:rsidRPr="004F760C">
        <w:rPr>
          <w:sz w:val="28"/>
          <w:szCs w:val="28"/>
          <w:lang w:val="nl-NL"/>
        </w:rPr>
        <w:t>Tổ chức hội thi giáo viên giỏi để thúc đẩy phong trào thi đua dạy tốt, học tốt.</w:t>
      </w:r>
    </w:p>
    <w:p w:rsidR="005527C7" w:rsidRPr="004F760C" w:rsidRDefault="005527C7" w:rsidP="00BD1EAF">
      <w:pPr>
        <w:spacing w:before="0" w:after="0" w:line="276" w:lineRule="auto"/>
        <w:ind w:firstLine="567"/>
        <w:rPr>
          <w:sz w:val="28"/>
          <w:szCs w:val="28"/>
          <w:lang w:val="nl-NL"/>
        </w:rPr>
      </w:pPr>
      <w:r w:rsidRPr="004F760C">
        <w:rPr>
          <w:sz w:val="28"/>
          <w:szCs w:val="28"/>
          <w:lang w:val="nl-NL"/>
        </w:rPr>
        <w:t>Tổ chức Hội giảng mùa xuân với chủ đề: Thi áp dụng các kỹ thuật dạy học tích cực, dạy học tích hợp theo định hướng phát triển năng lực học sinh.</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Tổ chức bồi dưỡng giáo viên giỏi dự thi GVG cấp huyện và hội giảng mùa xuân đồng thời động viên khuyến khích giáo viên tham gia hội thi GVG và Thi hội giảng mùa xuân  đạt kết quả tốt. </w:t>
      </w:r>
    </w:p>
    <w:p w:rsidR="005527C7" w:rsidRPr="004F760C" w:rsidRDefault="00F10A50" w:rsidP="00BD1EAF">
      <w:pPr>
        <w:spacing w:before="0" w:after="0" w:line="276" w:lineRule="auto"/>
        <w:ind w:firstLine="567"/>
        <w:rPr>
          <w:b/>
          <w:sz w:val="28"/>
          <w:szCs w:val="28"/>
          <w:lang w:val="nl-NL"/>
        </w:rPr>
      </w:pPr>
      <w:r w:rsidRPr="004F760C">
        <w:rPr>
          <w:b/>
          <w:sz w:val="28"/>
          <w:szCs w:val="28"/>
          <w:lang w:val="nl-NL"/>
        </w:rPr>
        <w:t>*</w:t>
      </w:r>
      <w:r w:rsidR="005527C7" w:rsidRPr="004F760C">
        <w:rPr>
          <w:b/>
          <w:sz w:val="28"/>
          <w:szCs w:val="28"/>
          <w:lang w:val="nl-NL"/>
        </w:rPr>
        <w:t xml:space="preserve"> Tổ chức các hội thi sân chơi trí tuệ cho học sinh cấp trường, cụm trường.</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Ngay từ đầu năm học nhà trường có kế hoạch triển khai tới GV, HS trong toàn trường về mục đích yêu cầu của việc tổ chức giao lưu các câu lạc bộ viết chữ đẹp, các sân chơi trí tuệ cho HS. Tổ chức ngày hội học sinh tiểu học chủ đề ngày hội mĩ thuật, tổ chức ngày hội kể chuyện treo sách, Triển khai mô hình “ Thư viện thân thiện lớp học’’ tổ chức thi xây dựng không gian trường lớp an toàn sáng tạo, hiệu quả, tham dự giao lưu cấp trường và cấp huyện.</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Phân công nhiệm vụ cho giáo viên chủ nhiệm phụ trách các câu lạc bộ Mỹ thuật, CLB viết chữ đẹp, CLB toán tuổi thơ.....</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Tạo điều kiện để học sinh tích cực tham gia câu lạc bộ. BGH thường xuyên kiểm tra đôn đốc giáo viên.</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Tổ chức ngày hội học sinh tiểu học với chủ đề “ Ngày hội Mỹ thuật’’; tổ chức ngày hội “Viết chữ đẹp cấp trường’’ Ngày hội “ kể chuyện theo sách’’, Giao lưu toán tuổi thơ các cấp,  khuyến khích sự tham gia của học sinh các lớp.</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Tổ chức Thi trang trí lớp học, Thi “xây dựng không gian trường lớp an toàn, sáng tạo hiệu </w:t>
      </w:r>
      <w:r w:rsidR="00CC5BB5" w:rsidRPr="004F760C">
        <w:rPr>
          <w:sz w:val="28"/>
          <w:szCs w:val="28"/>
          <w:lang w:val="nl-NL"/>
        </w:rPr>
        <w:t>quả”</w:t>
      </w:r>
      <w:r w:rsidRPr="004F760C">
        <w:rPr>
          <w:sz w:val="28"/>
          <w:szCs w:val="28"/>
          <w:lang w:val="nl-NL"/>
        </w:rPr>
        <w:t xml:space="preserve">  tại các lớp học. Đăng ký tham dự giao lưu cấp huyện.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Đối vơi phong trào viết chữ đẹp, Ngay từ đầu năm nhà trường đã có kế hoạch phân loại giáo viên và học sinh từ đó xây dựng kế hoạch bồi dưỡng giáo viên giỏi, GV chủ nhiệm giỏi, tổ trưởng chuyên môn giỏi.</w:t>
      </w:r>
    </w:p>
    <w:p w:rsidR="005527C7" w:rsidRPr="004F760C" w:rsidRDefault="005527C7" w:rsidP="00BD1EAF">
      <w:pPr>
        <w:spacing w:before="0" w:after="0" w:line="276" w:lineRule="auto"/>
        <w:ind w:firstLine="567"/>
        <w:rPr>
          <w:sz w:val="28"/>
          <w:szCs w:val="28"/>
          <w:lang w:val="nl-NL"/>
        </w:rPr>
      </w:pPr>
      <w:r w:rsidRPr="004F760C">
        <w:rPr>
          <w:sz w:val="28"/>
          <w:szCs w:val="28"/>
          <w:lang w:val="nl-NL"/>
        </w:rPr>
        <w:lastRenderedPageBreak/>
        <w:t>Phát động phong trào "Giữ vở sạch - viết đẹp" ở tất cả các lớp, trau dồi các kỹ năng viết chữ và trình bày bài sạch đẹp, góp phần nâng cao chất lượng giảng dạy và giáo dục ở tất cả các khối lớp.</w:t>
      </w:r>
    </w:p>
    <w:p w:rsidR="005527C7" w:rsidRPr="004F760C" w:rsidRDefault="005527C7" w:rsidP="00BD1EAF">
      <w:pPr>
        <w:spacing w:before="0" w:after="0" w:line="276" w:lineRule="auto"/>
        <w:ind w:firstLine="567"/>
        <w:rPr>
          <w:sz w:val="28"/>
          <w:szCs w:val="28"/>
          <w:lang w:val="nl-NL"/>
        </w:rPr>
      </w:pPr>
      <w:r w:rsidRPr="004F760C">
        <w:rPr>
          <w:sz w:val="28"/>
          <w:szCs w:val="28"/>
          <w:lang w:val="nl-NL"/>
        </w:rPr>
        <w:t>Thường xuyên rà soát các kỹ năng viết chữ, giữ vở của học sinh trong trường phát hiện những học sinh viết chưa đảm bảo yêu cầu để bồi dưỡng, rèn luyện giúp các em đạt yêu cầu trong quá trình học tập.</w:t>
      </w:r>
    </w:p>
    <w:p w:rsidR="005527C7" w:rsidRPr="004F760C" w:rsidRDefault="005527C7" w:rsidP="00BD1EAF">
      <w:pPr>
        <w:spacing w:before="0" w:after="0" w:line="276" w:lineRule="auto"/>
        <w:ind w:firstLine="567"/>
        <w:rPr>
          <w:sz w:val="28"/>
          <w:szCs w:val="28"/>
          <w:lang w:val="nl-NL"/>
        </w:rPr>
      </w:pPr>
      <w:r w:rsidRPr="004F760C">
        <w:rPr>
          <w:sz w:val="28"/>
          <w:szCs w:val="28"/>
          <w:lang w:val="nl-NL"/>
        </w:rPr>
        <w:t>Phát huy vai trò và trách nhiệm của giáo viên, khích lệ các thầy cô giáo chăm lo rèn luyện chữ viết và duy trì những nền nếp, thói quen tốt trong học tập của học sinh.</w:t>
      </w:r>
    </w:p>
    <w:p w:rsidR="005527C7" w:rsidRPr="004F760C" w:rsidRDefault="005527C7" w:rsidP="00BD1EAF">
      <w:pPr>
        <w:spacing w:before="0" w:after="0" w:line="276" w:lineRule="auto"/>
        <w:ind w:firstLine="567"/>
        <w:rPr>
          <w:sz w:val="28"/>
          <w:szCs w:val="28"/>
          <w:lang w:val="nl-NL"/>
        </w:rPr>
      </w:pPr>
      <w:r w:rsidRPr="004F760C">
        <w:rPr>
          <w:sz w:val="28"/>
          <w:szCs w:val="28"/>
          <w:lang w:val="nl-NL"/>
        </w:rPr>
        <w:t>Huy động sự quan tâm giúp đỡ của phụ huynh học sinh và các tổ chức lực lượng xã hội đối với việc “Luyện nét chữ, rèn nết người” cho học sinh, góp phần giáo dục thái độ quý trọng và giữ gìn vẻ đẹp của tiếng nói, chữ viết dân tộc Việt Nam.</w:t>
      </w:r>
    </w:p>
    <w:p w:rsidR="005527C7" w:rsidRPr="004F760C" w:rsidRDefault="005527C7" w:rsidP="00BD1EAF">
      <w:pPr>
        <w:spacing w:before="0" w:after="0" w:line="276" w:lineRule="auto"/>
        <w:ind w:firstLine="567"/>
        <w:rPr>
          <w:sz w:val="28"/>
          <w:szCs w:val="28"/>
          <w:lang w:val="nl-NL"/>
        </w:rPr>
      </w:pPr>
      <w:r w:rsidRPr="004F760C">
        <w:rPr>
          <w:sz w:val="28"/>
          <w:szCs w:val="28"/>
          <w:lang w:val="nl-NL"/>
        </w:rPr>
        <w:t>Tổ chức các hội thi cấp trường nhằm tuyên dương, khuyến khích động viên khuyến khích giáo viên giỏi, giáo viên có năng lực, chọn ra những học sinh năng khiếu bồi dưỡng dự thi cấp huyện, với hình thức thiết thực và phù hợp với đặc điểm học sinh tiểu học; đánh giá đúng thực chất của quá trình học tập và rèn luyện của học sinh. phong trào thi đua của các lớp.</w:t>
      </w:r>
    </w:p>
    <w:p w:rsidR="005527C7" w:rsidRPr="004F760C" w:rsidRDefault="005527C7" w:rsidP="00BD1EAF">
      <w:pPr>
        <w:spacing w:before="0" w:after="0" w:line="276" w:lineRule="auto"/>
        <w:ind w:firstLine="567"/>
        <w:rPr>
          <w:sz w:val="28"/>
          <w:szCs w:val="28"/>
          <w:lang w:val="nl-NL"/>
        </w:rPr>
      </w:pPr>
      <w:r w:rsidRPr="004F760C">
        <w:rPr>
          <w:sz w:val="28"/>
          <w:szCs w:val="28"/>
          <w:lang w:val="nl-NL"/>
        </w:rPr>
        <w:t>Đánh giá thực trạng năng lực, nghiệp vụ sư phạm của đội ngũ, từ đó xây dựng kế hoạch đào tạo, bồi dưỡng nâng cao trình độ, chuyên môn nghiệp vụ, năng lực cho đội ngũ giáo viên, đáp ứng yêu cầu đổi mới của giáo dục.</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Tạo điều kiện để giáo viên thể hiện năng lực, học tập, trao đổi kinh nghiệm về công tác giảng dạy; công tác chủ nhiệm lớp, công tác tổ khối trưởng. </w:t>
      </w:r>
    </w:p>
    <w:p w:rsidR="005527C7" w:rsidRPr="004F760C" w:rsidRDefault="00F10A50" w:rsidP="00BD1EAF">
      <w:pPr>
        <w:spacing w:before="0" w:after="0" w:line="276" w:lineRule="auto"/>
        <w:ind w:firstLine="567"/>
        <w:rPr>
          <w:b/>
          <w:sz w:val="28"/>
          <w:szCs w:val="28"/>
          <w:lang w:val="nl-NL"/>
        </w:rPr>
      </w:pPr>
      <w:r w:rsidRPr="004F760C">
        <w:rPr>
          <w:b/>
          <w:sz w:val="28"/>
          <w:szCs w:val="28"/>
          <w:lang w:val="nl-NL"/>
        </w:rPr>
        <w:t>*</w:t>
      </w:r>
      <w:r w:rsidR="005527C7" w:rsidRPr="004F760C">
        <w:rPr>
          <w:b/>
          <w:sz w:val="28"/>
          <w:szCs w:val="28"/>
          <w:lang w:val="nl-NL"/>
        </w:rPr>
        <w:t>Tổ chức hội thi GV dạy giỏi cấp trường và tham dự hội giảng mùa xuân các cấp.</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Ngay từ đầu năm nhà trường đã có kế hoạch phân loại giáo viên và học sinh từ đó xây dựng kế hoạch bồi dưỡng giáo viên giỏi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Đánh giá thực trạng năng lực, nghiệp vụ sư phạm của đội ngũ, từ đó xây dựng kế hoạch đào tạo, bồi dưỡng nâng cao trình độ, chuyên môn nghiệp vụ, năng lực cho đội ngũ giáo viên, đáp ứng yêu cầu đổi mới của giáo dục.</w:t>
      </w:r>
    </w:p>
    <w:p w:rsidR="005527C7" w:rsidRPr="004F760C" w:rsidRDefault="005527C7" w:rsidP="00BD1EAF">
      <w:pPr>
        <w:spacing w:before="0" w:after="0" w:line="276" w:lineRule="auto"/>
        <w:ind w:firstLine="567"/>
        <w:rPr>
          <w:sz w:val="28"/>
          <w:szCs w:val="28"/>
          <w:lang w:val="nl-NL"/>
        </w:rPr>
      </w:pPr>
      <w:r w:rsidRPr="004F760C">
        <w:rPr>
          <w:sz w:val="28"/>
          <w:szCs w:val="28"/>
          <w:lang w:val="nl-NL"/>
        </w:rPr>
        <w:t>Tạo điều kiện để giáo viên thể hiện năng lực, học tập, trao đổi kinh nghiệm về công tác giảng dạy.</w:t>
      </w:r>
    </w:p>
    <w:p w:rsidR="005527C7" w:rsidRPr="004F760C" w:rsidRDefault="005527C7" w:rsidP="00BD1EAF">
      <w:pPr>
        <w:spacing w:before="0" w:after="0" w:line="276" w:lineRule="auto"/>
        <w:ind w:firstLine="567"/>
        <w:rPr>
          <w:sz w:val="28"/>
          <w:szCs w:val="28"/>
          <w:lang w:val="nl-NL"/>
        </w:rPr>
      </w:pPr>
      <w:r w:rsidRPr="004F760C">
        <w:rPr>
          <w:sz w:val="28"/>
          <w:szCs w:val="28"/>
          <w:lang w:val="nl-NL"/>
        </w:rPr>
        <w:t>Tổ chức hội thi giáo viên giỏi  và hội giảng mùa xuân để thúc đẩy phong trào thi đua dạy tốt, học tốt.</w:t>
      </w:r>
    </w:p>
    <w:p w:rsidR="005527C7" w:rsidRPr="004F760C" w:rsidRDefault="005527C7" w:rsidP="00BD1EAF">
      <w:pPr>
        <w:spacing w:before="0" w:after="0" w:line="276" w:lineRule="auto"/>
        <w:ind w:firstLine="567"/>
        <w:rPr>
          <w:sz w:val="28"/>
          <w:szCs w:val="28"/>
          <w:lang w:val="nl-NL"/>
        </w:rPr>
      </w:pPr>
      <w:r w:rsidRPr="004F760C">
        <w:rPr>
          <w:sz w:val="28"/>
          <w:szCs w:val="28"/>
          <w:lang w:val="nl-NL"/>
        </w:rPr>
        <w:t>Tổ chức Hội giảng mùa xuân với chủ đề: Thi áp dụng các kỹ thuật dạy học tích cực, dạy học tích hợp theo định hướng phát triển năng lực học sinh.</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Tổ chức bồi dưỡng giáo viên giỏi dự thi GVG cấp huyện và động viên khuyến khích giáo viên tham gia hội hội giảng mùa xuân  đạt kết quả tốt. </w:t>
      </w:r>
    </w:p>
    <w:p w:rsidR="005527C7" w:rsidRPr="004F760C" w:rsidRDefault="00F10A50" w:rsidP="00BD1EAF">
      <w:pPr>
        <w:spacing w:before="0" w:after="0" w:line="276" w:lineRule="auto"/>
        <w:ind w:firstLine="567"/>
        <w:rPr>
          <w:b/>
          <w:sz w:val="28"/>
          <w:szCs w:val="28"/>
          <w:lang w:val="nl-NL"/>
        </w:rPr>
      </w:pPr>
      <w:r w:rsidRPr="004F760C">
        <w:rPr>
          <w:b/>
          <w:sz w:val="28"/>
          <w:szCs w:val="28"/>
          <w:lang w:val="nl-NL"/>
        </w:rPr>
        <w:lastRenderedPageBreak/>
        <w:t>*</w:t>
      </w:r>
      <w:r w:rsidR="005527C7" w:rsidRPr="004F760C">
        <w:rPr>
          <w:b/>
          <w:sz w:val="28"/>
          <w:szCs w:val="28"/>
          <w:lang w:val="nl-NL"/>
        </w:rPr>
        <w:t xml:space="preserve"> Một số biện pháp hỗ trợ</w:t>
      </w:r>
    </w:p>
    <w:p w:rsidR="005527C7" w:rsidRPr="004F760C" w:rsidRDefault="004B6E3D" w:rsidP="00BD1EAF">
      <w:pPr>
        <w:spacing w:before="0" w:after="0" w:line="276" w:lineRule="auto"/>
        <w:ind w:firstLine="567"/>
        <w:rPr>
          <w:b/>
          <w:sz w:val="28"/>
          <w:szCs w:val="28"/>
          <w:lang w:val="nl-NL"/>
        </w:rPr>
      </w:pPr>
      <w:r w:rsidRPr="004F760C">
        <w:rPr>
          <w:b/>
          <w:sz w:val="28"/>
          <w:szCs w:val="28"/>
          <w:lang w:val="nl-NL"/>
        </w:rPr>
        <w:t xml:space="preserve">a. </w:t>
      </w:r>
      <w:r w:rsidR="005527C7" w:rsidRPr="004F760C">
        <w:rPr>
          <w:b/>
          <w:sz w:val="28"/>
          <w:szCs w:val="28"/>
          <w:lang w:val="nl-NL"/>
        </w:rPr>
        <w:t xml:space="preserve">Tổ chức chuyên đề và BDTX: </w:t>
      </w:r>
    </w:p>
    <w:p w:rsidR="00D873AB" w:rsidRPr="004F760C" w:rsidRDefault="009E1355" w:rsidP="00BD1EAF">
      <w:pPr>
        <w:spacing w:before="0" w:after="0" w:line="276" w:lineRule="auto"/>
        <w:ind w:firstLine="567"/>
        <w:rPr>
          <w:sz w:val="28"/>
          <w:szCs w:val="28"/>
          <w:lang w:val="nl-NL"/>
        </w:rPr>
      </w:pPr>
      <w:r w:rsidRPr="004F760C">
        <w:rPr>
          <w:sz w:val="28"/>
          <w:szCs w:val="28"/>
          <w:lang w:val="nl-NL"/>
        </w:rPr>
        <w:t xml:space="preserve">- </w:t>
      </w:r>
      <w:r w:rsidR="00D873AB" w:rsidRPr="004F760C">
        <w:rPr>
          <w:sz w:val="28"/>
          <w:szCs w:val="28"/>
          <w:lang w:val="nl-NL"/>
        </w:rPr>
        <w:t>Tổ  chức tốt việc bồi dưỡng thường xuyên đội ngũ giáo viên và cán   bộ   quản lý giáo dục đáp ứng chuẩn nghề nghiệp và thực hiện Chương trình giáo dục phổ thông 2018 gắn với thực tiễn của nhà trường theo quy định tại Thông tư số 19/2019/TT-BGDĐT ngày 12/11/2019 của Bộ GD&amp;ĐT ban hành Quy chế bồi dưỡng thường xuyên giáo viên, cán bộ quản lý cơ sở giáo dục mầm  non, cơ sở  giáo dục phổ thông và giáo viên trung tâm giáo dục thường xuyên; Thông tư số 18/2019/TT-BGDĐT ngày 01/11/2019 của Bộ GD&amp;ĐT  ban hành Chương trình bồi dưỡng thường xuyên cán bộ quản lý cơ sở giáo dục phổ thông; Thông tư số 17/2019/TT-BGDĐT ngày 01/11/2019 của Bộ GD&amp;ĐT   an hành Chương trình bồi dưỡng thường xuyên giáo viên cơ sở giáo dục phổ thông.</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Nhận thức đúng về công tác BDTX của đội ngũ GV vừa là mục tiêu vừa là biện pháp thực hiện nhằm nâng cao năng lực cho đội ngũ GV là trách nhiệm của mọi tổ chức của bộ máy nhà trường và các cấp quản lý giáo dục và của từng thành viên giáo viên trong nhà trường.</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Tổ chức cho GV và CBQL học tập các văn kiện của Đảng, Nhà nước, của ngành Giáo dục và Đào tạo và Nghị quyết hàng năm. Chỉ rõ mục tiêu chiến lược phát triển giáo dục trong thời kỳ đổi mới, những giải pháp khắc phục sự yếu kém của Giáo dục và Đào tạo. Tăng cường vai trò của tổ chuyên môn với việc nâng cao nhận thức bồi dưỡng thường xuyên: xây dựng tổ nhóm chuyên môn thành một đơn vị quản lý; nêu nội dung, nhiệm vụ, quyền hạn quản lý của tổ trưởng phù hợp với công tác quản lý của ngành. Tăng cường vai trò của tổ chuyên môn trong nhà trường.</w:t>
      </w:r>
    </w:p>
    <w:p w:rsidR="005527C7" w:rsidRPr="004F760C" w:rsidRDefault="004B6E3D" w:rsidP="00BD1EAF">
      <w:pPr>
        <w:spacing w:before="0" w:after="0" w:line="276" w:lineRule="auto"/>
        <w:ind w:firstLine="567"/>
        <w:rPr>
          <w:b/>
          <w:sz w:val="28"/>
          <w:szCs w:val="28"/>
          <w:lang w:val="nl-NL"/>
        </w:rPr>
      </w:pPr>
      <w:r w:rsidRPr="004F760C">
        <w:rPr>
          <w:b/>
          <w:sz w:val="28"/>
          <w:szCs w:val="28"/>
          <w:lang w:val="nl-NL"/>
        </w:rPr>
        <w:t xml:space="preserve">b. </w:t>
      </w:r>
      <w:r w:rsidR="005527C7" w:rsidRPr="004F760C">
        <w:rPr>
          <w:b/>
          <w:sz w:val="28"/>
          <w:szCs w:val="28"/>
          <w:lang w:val="nl-NL"/>
        </w:rPr>
        <w:t xml:space="preserve">Tổ chức các cuộc thi làm và sử dụng đồ dùng dạy học: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Khuyến khích mỗi giáo viên tự làm đồ dùng dạy học có sáng tạo hoặc  theo nhóm làm những đồ dùng có giá trị để trưng bày tại trường cũng như mang đi thi cấp huyện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Tổ chức cuộc thi và thành lập ban giám khảo động viên khuyến khích kịp thời tuyên dương trước tập thể những đồ dùng có tính khoa học có tính hiệu quả cao, dạy được nhiều bài .</w:t>
      </w:r>
    </w:p>
    <w:p w:rsidR="005527C7" w:rsidRPr="004F760C" w:rsidRDefault="004B6E3D" w:rsidP="00BD1EAF">
      <w:pPr>
        <w:spacing w:before="0" w:after="0" w:line="276" w:lineRule="auto"/>
        <w:ind w:firstLine="567"/>
        <w:rPr>
          <w:b/>
          <w:sz w:val="28"/>
          <w:szCs w:val="28"/>
          <w:lang w:val="nl-NL"/>
        </w:rPr>
      </w:pPr>
      <w:r w:rsidRPr="004F760C">
        <w:rPr>
          <w:b/>
          <w:sz w:val="28"/>
          <w:szCs w:val="28"/>
          <w:lang w:val="nl-NL"/>
        </w:rPr>
        <w:t xml:space="preserve">c. </w:t>
      </w:r>
      <w:r w:rsidR="005527C7" w:rsidRPr="004F760C">
        <w:rPr>
          <w:b/>
          <w:sz w:val="28"/>
          <w:szCs w:val="28"/>
          <w:lang w:val="nl-NL"/>
        </w:rPr>
        <w:t xml:space="preserve"> Biện pháp động viên, khen thưởng.</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Phân công giao nhiệm vụ với mỗi phần việc đến từng cá nhân và nhóm chịu trách nhiệm đến mỗi phần việc được giao. Hỗ trợ bằng vật chất, tinh thần, có tuyên dương khen ngợi trước tập thể, nêu gương sáng để CB, GV, NV học tập noi theo,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Phát động thi đua đến từng tổ, từng cá nhân hăng hái thi đua lập thành tích trong mỗi dịp nhà trường phát động; BGH thường xuyên giám sát, chỉ đạo phong </w:t>
      </w:r>
      <w:r w:rsidRPr="004F760C">
        <w:rPr>
          <w:sz w:val="28"/>
          <w:szCs w:val="28"/>
          <w:lang w:val="nl-NL"/>
        </w:rPr>
        <w:lastRenderedPageBreak/>
        <w:t xml:space="preserve">trào, biểu dương kịp thời những cá nhân hay tổ nhóm thực hiện tốt, lớp đạt chất lượng cao trong các kì khảo sát chất lượng.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Tổ chức các hội thi phân công cụ thể, giao trách nhiệm và cử đồng nghiệp hỗ trợ , giúp đỡ GV trong các hội thi. Các tổ chức đoàn thể trong trường đều vào cuộc, lãnh đạo chỉ đạo, giám sát, các tổ viên giúp đỡ kịp thời về vật chất cũng như tinh thần để kết quả cuộc thi đạt cao nhất có thể. Sau mỗi hoạt động phong trào, các hoạt động giao lưu, các hội thi đều tuyên dương, khen thưởng cộng điểm thi đua cho cá nhân và tập thể theo mức độ đạt được để động viên giáo viên đồng thời rút kinh nghiệm các việc đã làm tốt và những mặt cần khắc phục.</w:t>
      </w:r>
    </w:p>
    <w:p w:rsidR="005527C7" w:rsidRPr="004F760C" w:rsidRDefault="004B6E3D" w:rsidP="00BD1EAF">
      <w:pPr>
        <w:spacing w:before="0" w:after="0" w:line="276" w:lineRule="auto"/>
        <w:ind w:firstLine="567"/>
        <w:rPr>
          <w:b/>
          <w:sz w:val="28"/>
          <w:szCs w:val="28"/>
          <w:lang w:val="nl-NL"/>
        </w:rPr>
      </w:pPr>
      <w:r w:rsidRPr="004F760C">
        <w:rPr>
          <w:b/>
          <w:sz w:val="28"/>
          <w:szCs w:val="28"/>
          <w:lang w:val="nl-NL"/>
        </w:rPr>
        <w:t>d.</w:t>
      </w:r>
      <w:r w:rsidR="005527C7" w:rsidRPr="004F760C">
        <w:rPr>
          <w:b/>
          <w:sz w:val="28"/>
          <w:szCs w:val="28"/>
          <w:lang w:val="nl-NL"/>
        </w:rPr>
        <w:t xml:space="preserve">  Biện pháp quản lí tổ chức - hành chính</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Đảm bảo ngày giờ công chất lượng giờ lên lớp; Xây dựng nề nếp dạy học và công tác.</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Muốn quản lí tốt thì phải thi đua. Từ Ban giám hiệu đến tập thể toàn trường thì mới có thể thực hiện nội quy chấp hành thực thi tự giác nhiệm vụ được phân công, các nhiệm vụ và hoạt động được thống nhất và được tính điểm thi đua theo thang điểm 10 Mỗi cá nhân vi phạm đều bị trừ điểm thi đua 10 điểm Nếu vi phạm trong bất cứ lĩnh vực gì đều trừ điểm, đạt thành tích được cộng điểm thi đua: Giải nhất: 10 điểm; Giải nhì: 8 điểm; Giải ba: 6 điểm: giải Khuyến khích: 5 điểm. Chấp hành tốt đều được cộng điểm và xét thi đua theo tháng, cộng tổng điểm theo từng đợt thi đua và tính điểm bình xét thi đua vào cuối năm học. </w:t>
      </w:r>
    </w:p>
    <w:p w:rsidR="005527C7" w:rsidRPr="004F760C" w:rsidRDefault="004B6E3D" w:rsidP="00BD1EAF">
      <w:pPr>
        <w:spacing w:before="0" w:after="0" w:line="276" w:lineRule="auto"/>
        <w:ind w:firstLine="567"/>
        <w:rPr>
          <w:b/>
          <w:sz w:val="28"/>
          <w:szCs w:val="28"/>
          <w:lang w:val="nl-NL"/>
        </w:rPr>
      </w:pPr>
      <w:r w:rsidRPr="004F760C">
        <w:rPr>
          <w:b/>
          <w:sz w:val="28"/>
          <w:szCs w:val="28"/>
          <w:lang w:val="nl-NL"/>
        </w:rPr>
        <w:t>e.</w:t>
      </w:r>
      <w:r w:rsidR="005527C7" w:rsidRPr="004F760C">
        <w:rPr>
          <w:b/>
          <w:sz w:val="28"/>
          <w:szCs w:val="28"/>
          <w:lang w:val="nl-NL"/>
        </w:rPr>
        <w:t xml:space="preserve"> Biện pháp đổi mới công tác quản lý chuyên môn:</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Nhà trường nắm được tình hình thực tế đội ngũ của nhà trường, nắm bắt được những thế mạnh, những thuận lợi, khó khăn để đề ra chỉ tiêu sát với thực tế.</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Phân công trách nhiệm rõ ràng, đặt con người vào đúng vai trò và khả năng của họ đồng thời xác định rõ ràng trách nhiệm, quyền hạn của từng thành viên trong hội đồng nhà trường để đem lại chất lượng hiệu quả giáo dục tốt nhất vì lợi ích nhu cầu học sinh và cha mẹ học sinh.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Tạo lập mạng lưới thông tin hai chiều thông suốt từ hiệu trưởng đến giáo viên đến học sinh đến cha mẹ học sinh và ngược lại một cách thường xuyên và kịp </w:t>
      </w:r>
    </w:p>
    <w:p w:rsidR="005527C7" w:rsidRPr="004F760C" w:rsidRDefault="005527C7" w:rsidP="00BD1EAF">
      <w:pPr>
        <w:spacing w:before="0" w:after="0" w:line="276" w:lineRule="auto"/>
        <w:ind w:firstLine="567"/>
        <w:rPr>
          <w:sz w:val="28"/>
          <w:szCs w:val="28"/>
          <w:lang w:val="nl-NL"/>
        </w:rPr>
      </w:pPr>
      <w:r w:rsidRPr="004F760C">
        <w:rPr>
          <w:sz w:val="28"/>
          <w:szCs w:val="28"/>
          <w:lang w:val="nl-NL"/>
        </w:rPr>
        <w:t>thời giúp người quản lý ra các quyết định điều chỉnh kịp thời trong quá trình thực hiện kế hoạch, tạo ra sự gắn kết, thống nhất trong nhà trường.</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Tạo ra một môi trường và cung cách làm việc, học hỏi và chia sẻ kinh nghiệm giữa các đồng nghiệp hướng vào nâng cao chất lượng các hoạt động sư phạm nhằm đem đến thường xuyên những giá trị gia tăng giúp cho học sinh phát triển.</w:t>
      </w:r>
    </w:p>
    <w:p w:rsidR="005527C7" w:rsidRPr="004F760C" w:rsidRDefault="005527C7" w:rsidP="00BD1EAF">
      <w:pPr>
        <w:spacing w:before="0" w:after="0" w:line="276" w:lineRule="auto"/>
        <w:ind w:firstLine="567"/>
        <w:rPr>
          <w:sz w:val="28"/>
          <w:szCs w:val="28"/>
          <w:lang w:val="nl-NL"/>
        </w:rPr>
      </w:pPr>
      <w:r w:rsidRPr="004F760C">
        <w:rPr>
          <w:sz w:val="28"/>
          <w:szCs w:val="28"/>
          <w:lang w:val="nl-NL"/>
        </w:rPr>
        <w:t xml:space="preserve">- Để công tác quản lý nhà trường tốt, công tác chuyên môn tốt Ban giám hiệu nhà trường phải đổi mới công tác quản lý, luôn trau rồi chuyên môn nghiệp vụ, cần phải là người có văn hóa quản lý hội đủ ba nhân tố: Tầm nhìn quản lý, kỹ năng </w:t>
      </w:r>
      <w:r w:rsidRPr="004F760C">
        <w:rPr>
          <w:sz w:val="28"/>
          <w:szCs w:val="28"/>
          <w:lang w:val="nl-NL"/>
        </w:rPr>
        <w:lastRenderedPageBreak/>
        <w:t>quản lý và phong cách quản lý, đồng thời phân cấp phân quyền, giao trách nhiệm cho tổ chức và cá nhân.</w:t>
      </w:r>
    </w:p>
    <w:p w:rsidR="00162FFB" w:rsidRPr="004F760C" w:rsidRDefault="00AF7239" w:rsidP="00BD1EAF">
      <w:pPr>
        <w:spacing w:before="0" w:after="0" w:line="276" w:lineRule="auto"/>
        <w:ind w:firstLine="0"/>
        <w:rPr>
          <w:sz w:val="28"/>
          <w:szCs w:val="28"/>
        </w:rPr>
      </w:pPr>
      <w:r w:rsidRPr="004F760C">
        <w:rPr>
          <w:b/>
          <w:sz w:val="28"/>
          <w:szCs w:val="28"/>
          <w:lang w:val="nl-NL"/>
        </w:rPr>
        <w:t>V</w:t>
      </w:r>
      <w:r w:rsidR="005527C7" w:rsidRPr="004F760C">
        <w:rPr>
          <w:b/>
          <w:sz w:val="28"/>
          <w:szCs w:val="28"/>
          <w:lang w:val="nl-NL"/>
        </w:rPr>
        <w:t>I</w:t>
      </w:r>
      <w:r w:rsidR="00F10A50" w:rsidRPr="004F760C">
        <w:rPr>
          <w:b/>
          <w:sz w:val="28"/>
          <w:szCs w:val="28"/>
          <w:lang w:val="nl-NL"/>
        </w:rPr>
        <w:t>I</w:t>
      </w:r>
      <w:r w:rsidRPr="004F760C">
        <w:rPr>
          <w:b/>
          <w:sz w:val="28"/>
          <w:szCs w:val="28"/>
          <w:lang w:val="nl-NL"/>
        </w:rPr>
        <w:t>. TỔ CHỨC THỰC HIỆN</w:t>
      </w:r>
    </w:p>
    <w:p w:rsidR="00162FFB" w:rsidRPr="004F760C" w:rsidRDefault="00162FFB" w:rsidP="00BD1EAF">
      <w:pPr>
        <w:spacing w:before="0" w:after="0" w:line="276" w:lineRule="auto"/>
        <w:ind w:right="320" w:firstLine="567"/>
        <w:rPr>
          <w:b/>
          <w:sz w:val="28"/>
          <w:szCs w:val="28"/>
        </w:rPr>
      </w:pPr>
      <w:r w:rsidRPr="004F760C">
        <w:rPr>
          <w:b/>
          <w:sz w:val="28"/>
          <w:szCs w:val="28"/>
        </w:rPr>
        <w:t>1. Phân công nhiệm vụ</w:t>
      </w:r>
    </w:p>
    <w:p w:rsidR="00162FFB" w:rsidRPr="004F760C" w:rsidRDefault="00162FFB" w:rsidP="00BD1EAF">
      <w:pPr>
        <w:spacing w:before="0" w:after="0" w:line="276" w:lineRule="auto"/>
        <w:ind w:right="320" w:firstLine="567"/>
        <w:rPr>
          <w:i/>
          <w:sz w:val="28"/>
          <w:szCs w:val="28"/>
        </w:rPr>
      </w:pPr>
      <w:r w:rsidRPr="004F760C">
        <w:rPr>
          <w:b/>
          <w:i/>
          <w:sz w:val="28"/>
          <w:szCs w:val="28"/>
        </w:rPr>
        <w:t>1.1</w:t>
      </w:r>
      <w:r w:rsidR="00402932" w:rsidRPr="004F760C">
        <w:rPr>
          <w:b/>
          <w:i/>
          <w:sz w:val="28"/>
          <w:szCs w:val="28"/>
        </w:rPr>
        <w:t>.</w:t>
      </w:r>
      <w:r w:rsidRPr="004F760C">
        <w:rPr>
          <w:b/>
          <w:i/>
          <w:sz w:val="28"/>
          <w:szCs w:val="28"/>
        </w:rPr>
        <w:t xml:space="preserve"> Đối với Hiệu trưởng</w:t>
      </w:r>
    </w:p>
    <w:p w:rsidR="00162FFB" w:rsidRPr="004F760C" w:rsidRDefault="00162FFB" w:rsidP="00BD1EAF">
      <w:pPr>
        <w:spacing w:before="0" w:after="0" w:line="276" w:lineRule="auto"/>
        <w:ind w:right="320" w:firstLine="567"/>
        <w:rPr>
          <w:sz w:val="28"/>
          <w:szCs w:val="28"/>
        </w:rPr>
      </w:pPr>
      <w:r w:rsidRPr="004F760C">
        <w:rPr>
          <w:sz w:val="28"/>
          <w:szCs w:val="28"/>
        </w:rPr>
        <w:t>- Xây dựng kế hoạch động giáo dục nhà trường và triển khai thực hiện kế hoạch, chịu trách nhiệm chung về các hoạt động giáo dục của nhà trường.</w:t>
      </w:r>
    </w:p>
    <w:p w:rsidR="00162FFB" w:rsidRPr="004F760C" w:rsidRDefault="00162FFB" w:rsidP="00BD1EAF">
      <w:pPr>
        <w:spacing w:before="0" w:after="0" w:line="276" w:lineRule="auto"/>
        <w:ind w:right="320" w:firstLine="567"/>
        <w:rPr>
          <w:sz w:val="28"/>
          <w:szCs w:val="28"/>
        </w:rPr>
      </w:pPr>
      <w:r w:rsidRPr="004F760C">
        <w:rPr>
          <w:sz w:val="28"/>
          <w:szCs w:val="28"/>
        </w:rPr>
        <w:t xml:space="preserve">- Tiếp tục chỉ đạo thực hiện tốt công tác tuyên truyền về thực hiện chương trình GDPT 2018; làm tốt công tác tham mưu về xây dựng CSVC, bổ sung </w:t>
      </w:r>
      <w:r w:rsidR="00C73DE3">
        <w:rPr>
          <w:sz w:val="28"/>
          <w:szCs w:val="28"/>
        </w:rPr>
        <w:t>t</w:t>
      </w:r>
      <w:r w:rsidRPr="004F760C">
        <w:rPr>
          <w:sz w:val="28"/>
          <w:szCs w:val="28"/>
        </w:rPr>
        <w:t>rang thiết bị dạy học.</w:t>
      </w:r>
    </w:p>
    <w:p w:rsidR="00162FFB" w:rsidRPr="004F760C" w:rsidRDefault="00162FFB" w:rsidP="00BD1EAF">
      <w:pPr>
        <w:spacing w:before="0" w:after="0" w:line="276" w:lineRule="auto"/>
        <w:ind w:right="320" w:firstLine="567"/>
        <w:rPr>
          <w:sz w:val="28"/>
          <w:szCs w:val="28"/>
        </w:rPr>
      </w:pPr>
      <w:r w:rsidRPr="004F760C">
        <w:rPr>
          <w:sz w:val="28"/>
          <w:szCs w:val="28"/>
        </w:rPr>
        <w:t>- Xây dựng kế hoạch kiểm tra nội bộ các hoạt động giáo dục.</w:t>
      </w:r>
    </w:p>
    <w:p w:rsidR="00162FFB" w:rsidRPr="004F760C" w:rsidRDefault="00162FFB" w:rsidP="00BD1EAF">
      <w:pPr>
        <w:spacing w:before="0" w:after="0" w:line="276" w:lineRule="auto"/>
        <w:ind w:right="320" w:firstLine="567"/>
        <w:rPr>
          <w:sz w:val="28"/>
          <w:szCs w:val="28"/>
        </w:rPr>
      </w:pPr>
      <w:r w:rsidRPr="004F760C">
        <w:rPr>
          <w:sz w:val="28"/>
          <w:szCs w:val="28"/>
        </w:rPr>
        <w:t>- Chỉ đạo tổ chức các hoạt động bồi dưỡng đội ngũ.</w:t>
      </w:r>
    </w:p>
    <w:p w:rsidR="00162FFB" w:rsidRPr="004F760C" w:rsidRDefault="00162FFB" w:rsidP="00BD1EAF">
      <w:pPr>
        <w:spacing w:before="0" w:after="0" w:line="276" w:lineRule="auto"/>
        <w:ind w:right="320" w:firstLine="567"/>
        <w:rPr>
          <w:sz w:val="28"/>
          <w:szCs w:val="28"/>
        </w:rPr>
      </w:pPr>
      <w:r w:rsidRPr="004F760C">
        <w:rPr>
          <w:sz w:val="28"/>
          <w:szCs w:val="28"/>
        </w:rPr>
        <w:t>- Xây dựng tiêu chí thi đua trong nhà trường;</w:t>
      </w:r>
    </w:p>
    <w:p w:rsidR="00162FFB" w:rsidRPr="004F760C" w:rsidRDefault="00162FFB" w:rsidP="00BD1EAF">
      <w:pPr>
        <w:spacing w:before="0" w:after="0" w:line="276" w:lineRule="auto"/>
        <w:ind w:right="320" w:firstLine="567"/>
        <w:rPr>
          <w:sz w:val="28"/>
          <w:szCs w:val="28"/>
        </w:rPr>
      </w:pPr>
      <w:r w:rsidRPr="004F760C">
        <w:rPr>
          <w:sz w:val="28"/>
          <w:szCs w:val="28"/>
        </w:rPr>
        <w:t>- Ra các quyết định thành lập tổ chuyên môn, bổ nhiệm các chức danh tổ trưởng, tổ phó chuyên môn.</w:t>
      </w:r>
    </w:p>
    <w:p w:rsidR="00162FFB" w:rsidRPr="004F760C" w:rsidRDefault="00162FFB" w:rsidP="00BD1EAF">
      <w:pPr>
        <w:spacing w:before="0" w:after="0" w:line="276" w:lineRule="auto"/>
        <w:ind w:right="320" w:firstLine="567"/>
        <w:rPr>
          <w:sz w:val="28"/>
          <w:szCs w:val="28"/>
        </w:rPr>
      </w:pPr>
      <w:r w:rsidRPr="004F760C">
        <w:rPr>
          <w:sz w:val="28"/>
          <w:szCs w:val="28"/>
        </w:rPr>
        <w:t>- Phân công giáo viên chủ nhiệm lớp và giảng dạy các môn học và các hoạt động giáo dục.</w:t>
      </w:r>
    </w:p>
    <w:p w:rsidR="00162FFB" w:rsidRPr="004F760C" w:rsidRDefault="00162FFB" w:rsidP="00BD1EAF">
      <w:pPr>
        <w:spacing w:before="0" w:after="0" w:line="276" w:lineRule="auto"/>
        <w:ind w:right="320" w:firstLine="567"/>
        <w:rPr>
          <w:sz w:val="28"/>
          <w:szCs w:val="28"/>
        </w:rPr>
      </w:pPr>
      <w:r w:rsidRPr="004F760C">
        <w:rPr>
          <w:sz w:val="28"/>
          <w:szCs w:val="28"/>
        </w:rPr>
        <w:t>- Chỉ đạo trực tiếp khối 1</w:t>
      </w:r>
      <w:r w:rsidR="001A62D7" w:rsidRPr="004F760C">
        <w:rPr>
          <w:sz w:val="28"/>
          <w:szCs w:val="28"/>
        </w:rPr>
        <w:t>,2</w:t>
      </w:r>
      <w:r w:rsidR="00E47089">
        <w:rPr>
          <w:sz w:val="28"/>
          <w:szCs w:val="28"/>
        </w:rPr>
        <w:t>,3</w:t>
      </w:r>
      <w:r w:rsidRPr="004F760C">
        <w:rPr>
          <w:sz w:val="28"/>
          <w:szCs w:val="28"/>
        </w:rPr>
        <w:t xml:space="preserve"> thực hiện chương trình giáo dục phổ thông 2018, kiểm tra đánh giá. Tham gia sinh hoạt chuyên môn tổ khối</w:t>
      </w:r>
      <w:r w:rsidR="00EA2312" w:rsidRPr="004F760C">
        <w:rPr>
          <w:sz w:val="28"/>
          <w:szCs w:val="28"/>
        </w:rPr>
        <w:t xml:space="preserve"> </w:t>
      </w:r>
      <w:r w:rsidRPr="004F760C">
        <w:rPr>
          <w:sz w:val="28"/>
          <w:szCs w:val="28"/>
        </w:rPr>
        <w:t>kịp thời điều chỉ</w:t>
      </w:r>
      <w:r w:rsidR="00362BFA" w:rsidRPr="004F760C">
        <w:rPr>
          <w:sz w:val="28"/>
          <w:szCs w:val="28"/>
        </w:rPr>
        <w:t>nh</w:t>
      </w:r>
      <w:r w:rsidR="00F87D37" w:rsidRPr="004F760C">
        <w:rPr>
          <w:sz w:val="28"/>
          <w:szCs w:val="28"/>
        </w:rPr>
        <w:t xml:space="preserve"> </w:t>
      </w:r>
      <w:r w:rsidR="00362BFA" w:rsidRPr="004F760C">
        <w:rPr>
          <w:sz w:val="28"/>
          <w:szCs w:val="28"/>
        </w:rPr>
        <w:t>n</w:t>
      </w:r>
      <w:r w:rsidRPr="004F760C">
        <w:rPr>
          <w:sz w:val="28"/>
          <w:szCs w:val="28"/>
        </w:rPr>
        <w:t>hững nội dung chưa phù hợp đặc thù của địa phương.</w:t>
      </w:r>
    </w:p>
    <w:p w:rsidR="00162FFB" w:rsidRPr="004F760C" w:rsidRDefault="006F3FEE" w:rsidP="00BD1EAF">
      <w:pPr>
        <w:spacing w:before="0" w:after="0" w:line="276" w:lineRule="auto"/>
        <w:ind w:right="320" w:firstLine="567"/>
        <w:rPr>
          <w:b/>
          <w:i/>
          <w:sz w:val="28"/>
          <w:szCs w:val="28"/>
        </w:rPr>
      </w:pPr>
      <w:r w:rsidRPr="004F760C">
        <w:rPr>
          <w:b/>
          <w:i/>
          <w:sz w:val="28"/>
          <w:szCs w:val="28"/>
        </w:rPr>
        <w:t>1.2.</w:t>
      </w:r>
      <w:r w:rsidR="00402932" w:rsidRPr="004F760C">
        <w:rPr>
          <w:b/>
          <w:i/>
          <w:sz w:val="28"/>
          <w:szCs w:val="28"/>
        </w:rPr>
        <w:t xml:space="preserve"> </w:t>
      </w:r>
      <w:r w:rsidRPr="004F760C">
        <w:rPr>
          <w:b/>
          <w:i/>
          <w:sz w:val="28"/>
          <w:szCs w:val="28"/>
        </w:rPr>
        <w:t>Đối với Phó Hiệu trưởn</w:t>
      </w:r>
      <w:r w:rsidR="00A620C0" w:rsidRPr="004F760C">
        <w:rPr>
          <w:b/>
          <w:i/>
          <w:sz w:val="28"/>
          <w:szCs w:val="28"/>
        </w:rPr>
        <w:t>g</w:t>
      </w:r>
    </w:p>
    <w:p w:rsidR="00162FFB" w:rsidRPr="004F760C" w:rsidRDefault="00162FFB" w:rsidP="00BD1EAF">
      <w:pPr>
        <w:spacing w:before="0" w:after="0" w:line="276" w:lineRule="auto"/>
        <w:ind w:right="320" w:firstLine="567"/>
        <w:rPr>
          <w:sz w:val="28"/>
          <w:szCs w:val="28"/>
        </w:rPr>
      </w:pPr>
      <w:r w:rsidRPr="004F760C">
        <w:rPr>
          <w:sz w:val="28"/>
          <w:szCs w:val="28"/>
        </w:rPr>
        <w:t>- Xây dựng thời khóa biểu phù hợp với tình hình thực tế của nhà trường để đảm bảo dạy học 9 buổi/ tuần (đối với học sinh khối 1,2</w:t>
      </w:r>
      <w:r w:rsidR="00E47089">
        <w:rPr>
          <w:sz w:val="28"/>
          <w:szCs w:val="28"/>
        </w:rPr>
        <w:t>,3</w:t>
      </w:r>
      <w:r w:rsidRPr="004F760C">
        <w:rPr>
          <w:sz w:val="28"/>
          <w:szCs w:val="28"/>
        </w:rPr>
        <w:t>), 9 buổi</w:t>
      </w:r>
      <w:r w:rsidR="00E47089">
        <w:rPr>
          <w:sz w:val="28"/>
          <w:szCs w:val="28"/>
        </w:rPr>
        <w:t xml:space="preserve">/tuần (đối với học sinh khối </w:t>
      </w:r>
      <w:r w:rsidRPr="004F760C">
        <w:rPr>
          <w:sz w:val="28"/>
          <w:szCs w:val="28"/>
        </w:rPr>
        <w:t xml:space="preserve">4, 5). Thời khóa biểu phải đảm bảo ưu tiên người học không gây quá tải cho học sinh. </w:t>
      </w:r>
    </w:p>
    <w:p w:rsidR="00162FFB" w:rsidRPr="004F760C" w:rsidRDefault="00162FFB" w:rsidP="00BD1EAF">
      <w:pPr>
        <w:spacing w:before="0" w:after="0" w:line="276" w:lineRule="auto"/>
        <w:ind w:right="320" w:firstLine="567"/>
        <w:rPr>
          <w:sz w:val="28"/>
          <w:szCs w:val="28"/>
        </w:rPr>
      </w:pPr>
      <w:r w:rsidRPr="004F760C">
        <w:rPr>
          <w:sz w:val="28"/>
          <w:szCs w:val="28"/>
        </w:rPr>
        <w:t>- Quản lý chỉ đạo các hoạt động chuyên môn, thư viện, thiết bị, quản lý các phần mềm liên quan đến các hoạt động giáo dục.</w:t>
      </w:r>
    </w:p>
    <w:p w:rsidR="00162FFB" w:rsidRPr="004F760C" w:rsidRDefault="00162FFB" w:rsidP="00BD1EAF">
      <w:pPr>
        <w:spacing w:before="0" w:after="0" w:line="276" w:lineRule="auto"/>
        <w:ind w:right="320" w:firstLine="567"/>
        <w:rPr>
          <w:sz w:val="28"/>
          <w:szCs w:val="28"/>
        </w:rPr>
      </w:pPr>
      <w:r w:rsidRPr="004F760C">
        <w:rPr>
          <w:sz w:val="28"/>
          <w:szCs w:val="28"/>
        </w:rPr>
        <w:t>- Xây dựng kế hoạch tổ chức các hoạt động ngoài giờ lên lớp, hoạt động trải nghiệm; kế hoạch bồi dưỡng học sinh có năng khiếu, phụ đạo học si</w:t>
      </w:r>
      <w:r w:rsidR="00362BFA" w:rsidRPr="004F760C">
        <w:rPr>
          <w:sz w:val="28"/>
          <w:szCs w:val="28"/>
        </w:rPr>
        <w:t>nh</w:t>
      </w:r>
      <w:r w:rsidR="00F87D37" w:rsidRPr="004F760C">
        <w:rPr>
          <w:sz w:val="28"/>
          <w:szCs w:val="28"/>
        </w:rPr>
        <w:t xml:space="preserve"> </w:t>
      </w:r>
      <w:r w:rsidR="00362BFA" w:rsidRPr="004F760C">
        <w:rPr>
          <w:sz w:val="28"/>
          <w:szCs w:val="28"/>
        </w:rPr>
        <w:t>n</w:t>
      </w:r>
      <w:r w:rsidRPr="004F760C">
        <w:rPr>
          <w:sz w:val="28"/>
          <w:szCs w:val="28"/>
        </w:rPr>
        <w:t>hận thức chậm và các hoạt động khác có liên quan đến giáo dục và phân công giáo viên dạy cụ thể.</w:t>
      </w:r>
    </w:p>
    <w:p w:rsidR="00162FFB" w:rsidRPr="004F760C" w:rsidRDefault="00162FFB" w:rsidP="00BD1EAF">
      <w:pPr>
        <w:spacing w:before="0" w:after="0" w:line="276" w:lineRule="auto"/>
        <w:ind w:right="320" w:firstLine="567"/>
        <w:rPr>
          <w:sz w:val="28"/>
          <w:szCs w:val="28"/>
        </w:rPr>
      </w:pPr>
      <w:r w:rsidRPr="004F760C">
        <w:rPr>
          <w:sz w:val="28"/>
          <w:szCs w:val="28"/>
        </w:rPr>
        <w:t xml:space="preserve">- Chỉ đạo các tổ chuyên môn hoạt động theo đúng </w:t>
      </w:r>
      <w:r w:rsidR="00952D57" w:rsidRPr="004F760C">
        <w:rPr>
          <w:sz w:val="28"/>
          <w:szCs w:val="28"/>
        </w:rPr>
        <w:t xml:space="preserve">Dự thảo </w:t>
      </w:r>
      <w:r w:rsidRPr="004F760C">
        <w:rPr>
          <w:sz w:val="28"/>
          <w:szCs w:val="28"/>
        </w:rPr>
        <w:t>Điều lệ trường tiểu học. Tổ chức các chuyên đề, hội thảo cấp trường về dạy học</w:t>
      </w:r>
      <w:r w:rsidR="006C4FEA" w:rsidRPr="004F760C">
        <w:rPr>
          <w:sz w:val="28"/>
          <w:szCs w:val="28"/>
        </w:rPr>
        <w:t xml:space="preserve"> các môn học lớp 1; đổi mới phương pháp dạy học.</w:t>
      </w:r>
    </w:p>
    <w:p w:rsidR="00162FFB" w:rsidRPr="004F760C" w:rsidRDefault="00162FFB" w:rsidP="00BD1EAF">
      <w:pPr>
        <w:spacing w:before="0" w:after="0" w:line="276" w:lineRule="auto"/>
        <w:ind w:right="320" w:firstLine="567"/>
        <w:rPr>
          <w:sz w:val="28"/>
          <w:szCs w:val="28"/>
        </w:rPr>
      </w:pPr>
      <w:r w:rsidRPr="004F760C">
        <w:rPr>
          <w:sz w:val="28"/>
          <w:szCs w:val="28"/>
        </w:rPr>
        <w:t>- Tổ chức kiểm tra các hoạt động liên quan đến chuyên môn.</w:t>
      </w:r>
    </w:p>
    <w:p w:rsidR="00162FFB" w:rsidRPr="004F760C" w:rsidRDefault="00162FFB" w:rsidP="00BD1EAF">
      <w:pPr>
        <w:spacing w:before="0" w:after="0" w:line="276" w:lineRule="auto"/>
        <w:ind w:right="320" w:firstLine="567"/>
        <w:rPr>
          <w:b/>
          <w:i/>
          <w:sz w:val="28"/>
          <w:szCs w:val="28"/>
        </w:rPr>
      </w:pPr>
      <w:r w:rsidRPr="004F760C">
        <w:rPr>
          <w:b/>
          <w:i/>
          <w:sz w:val="28"/>
          <w:szCs w:val="28"/>
        </w:rPr>
        <w:t xml:space="preserve">1.3 </w:t>
      </w:r>
      <w:r w:rsidR="00402932" w:rsidRPr="004F760C">
        <w:rPr>
          <w:b/>
          <w:i/>
          <w:sz w:val="28"/>
          <w:szCs w:val="28"/>
        </w:rPr>
        <w:t>Đối với tổ trưởng tổ chuyên môn</w:t>
      </w:r>
    </w:p>
    <w:p w:rsidR="00162FFB" w:rsidRPr="004F760C" w:rsidRDefault="00162FFB" w:rsidP="00BD1EAF">
      <w:pPr>
        <w:spacing w:before="0" w:after="0" w:line="276" w:lineRule="auto"/>
        <w:ind w:right="320" w:firstLine="567"/>
        <w:rPr>
          <w:sz w:val="28"/>
          <w:szCs w:val="28"/>
        </w:rPr>
      </w:pPr>
      <w:r w:rsidRPr="004F760C">
        <w:rPr>
          <w:sz w:val="28"/>
          <w:szCs w:val="28"/>
        </w:rPr>
        <w:t>-</w:t>
      </w:r>
      <w:r w:rsidR="00EA2312" w:rsidRPr="004F760C">
        <w:rPr>
          <w:sz w:val="28"/>
          <w:szCs w:val="28"/>
        </w:rPr>
        <w:t xml:space="preserve"> </w:t>
      </w:r>
      <w:r w:rsidRPr="004F760C">
        <w:rPr>
          <w:sz w:val="28"/>
          <w:szCs w:val="28"/>
        </w:rPr>
        <w:t>Xây dựng và triển khai thực hiện kế hoạch của tổ chuyên môn.</w:t>
      </w:r>
    </w:p>
    <w:p w:rsidR="00162FFB" w:rsidRPr="004F760C" w:rsidRDefault="00162FFB" w:rsidP="00BD1EAF">
      <w:pPr>
        <w:spacing w:before="0" w:after="0" w:line="276" w:lineRule="auto"/>
        <w:ind w:right="320" w:firstLine="567"/>
        <w:rPr>
          <w:sz w:val="28"/>
          <w:szCs w:val="28"/>
        </w:rPr>
      </w:pPr>
      <w:r w:rsidRPr="004F760C">
        <w:rPr>
          <w:sz w:val="28"/>
          <w:szCs w:val="28"/>
        </w:rPr>
        <w:lastRenderedPageBreak/>
        <w:t>- Tổ chức sinh hoạt tổ chuyên môn theo đúng quy định tập trung sinh hoạt chuyên đề và sinh hoạt chuyên môn theo hướng nghiên cứu bài học. đặc biệt chú ý đến nội dung</w:t>
      </w:r>
      <w:r w:rsidR="00EA2312" w:rsidRPr="004F760C">
        <w:rPr>
          <w:sz w:val="28"/>
          <w:szCs w:val="28"/>
        </w:rPr>
        <w:t xml:space="preserve"> </w:t>
      </w:r>
      <w:r w:rsidRPr="004F760C">
        <w:rPr>
          <w:sz w:val="28"/>
          <w:szCs w:val="28"/>
        </w:rPr>
        <w:t>đổi mới phương pháp dạy học và việc lựa chọn nội dung dạy học, những vấn đề vướng mắc trong thực hiện chương trình lớp 1</w:t>
      </w:r>
      <w:r w:rsidR="007A5596" w:rsidRPr="004F760C">
        <w:rPr>
          <w:sz w:val="28"/>
          <w:szCs w:val="28"/>
        </w:rPr>
        <w:t>,2</w:t>
      </w:r>
      <w:r w:rsidR="00E47089">
        <w:rPr>
          <w:sz w:val="28"/>
          <w:szCs w:val="28"/>
        </w:rPr>
        <w:t>,3</w:t>
      </w:r>
      <w:r w:rsidRPr="004F760C">
        <w:rPr>
          <w:sz w:val="28"/>
          <w:szCs w:val="28"/>
        </w:rPr>
        <w:t>.</w:t>
      </w:r>
    </w:p>
    <w:p w:rsidR="00162FFB" w:rsidRPr="004F760C" w:rsidRDefault="00162FFB" w:rsidP="00BD1EAF">
      <w:pPr>
        <w:spacing w:before="0" w:after="0" w:line="276" w:lineRule="auto"/>
        <w:ind w:right="320" w:firstLine="567"/>
        <w:rPr>
          <w:sz w:val="28"/>
          <w:szCs w:val="28"/>
        </w:rPr>
      </w:pPr>
      <w:r w:rsidRPr="004F760C">
        <w:rPr>
          <w:sz w:val="28"/>
          <w:szCs w:val="28"/>
        </w:rPr>
        <w:t>- Thực hiện công tác thăm lớp dự giờ, góp ý rút ki</w:t>
      </w:r>
      <w:r w:rsidR="00EF7757" w:rsidRPr="004F760C">
        <w:rPr>
          <w:sz w:val="28"/>
          <w:szCs w:val="28"/>
        </w:rPr>
        <w:t xml:space="preserve">nh </w:t>
      </w:r>
      <w:r w:rsidR="00362BFA" w:rsidRPr="004F760C">
        <w:rPr>
          <w:sz w:val="28"/>
          <w:szCs w:val="28"/>
        </w:rPr>
        <w:t>n</w:t>
      </w:r>
      <w:r w:rsidRPr="004F760C">
        <w:rPr>
          <w:sz w:val="28"/>
          <w:szCs w:val="28"/>
        </w:rPr>
        <w:t>ghiệm các giờ dạy và thực hiện bồi dưỡng giáo viên của tổ.</w:t>
      </w:r>
    </w:p>
    <w:p w:rsidR="00162FFB" w:rsidRPr="004F760C" w:rsidRDefault="00162FFB" w:rsidP="00BD1EAF">
      <w:pPr>
        <w:spacing w:before="0" w:after="0" w:line="276" w:lineRule="auto"/>
        <w:ind w:right="320" w:firstLine="567"/>
        <w:rPr>
          <w:sz w:val="28"/>
          <w:szCs w:val="28"/>
        </w:rPr>
      </w:pPr>
      <w:r w:rsidRPr="004F760C">
        <w:rPr>
          <w:sz w:val="28"/>
          <w:szCs w:val="28"/>
        </w:rPr>
        <w:t>- Thực hiện công tác kiểm tra đánh giá các hoạt động chuyên môn theo sự phân công.</w:t>
      </w:r>
    </w:p>
    <w:p w:rsidR="00162FFB" w:rsidRPr="004F760C" w:rsidRDefault="00162FFB" w:rsidP="00BD1EAF">
      <w:pPr>
        <w:spacing w:before="0" w:after="0" w:line="276" w:lineRule="auto"/>
        <w:ind w:right="320" w:firstLine="567"/>
        <w:rPr>
          <w:sz w:val="28"/>
          <w:szCs w:val="28"/>
        </w:rPr>
      </w:pPr>
      <w:r w:rsidRPr="004F760C">
        <w:rPr>
          <w:sz w:val="28"/>
          <w:szCs w:val="28"/>
        </w:rPr>
        <w:t>- Tổng hợp báo các chất lượng giáo dục của tổ theo kế hoạch.</w:t>
      </w:r>
    </w:p>
    <w:p w:rsidR="00162FFB" w:rsidRPr="004F760C" w:rsidRDefault="00162FFB" w:rsidP="00BD1EAF">
      <w:pPr>
        <w:spacing w:before="0" w:after="0" w:line="276" w:lineRule="auto"/>
        <w:ind w:right="320" w:firstLine="567"/>
        <w:rPr>
          <w:sz w:val="28"/>
          <w:szCs w:val="28"/>
        </w:rPr>
      </w:pPr>
      <w:r w:rsidRPr="004F760C">
        <w:rPr>
          <w:sz w:val="28"/>
          <w:szCs w:val="28"/>
        </w:rPr>
        <w:t>- Tổ chức các hoạt động GDNGLL, hoạt động trải nghiệm và các hoạt động khác.</w:t>
      </w:r>
    </w:p>
    <w:p w:rsidR="00162FFB" w:rsidRPr="004F760C" w:rsidRDefault="00402932" w:rsidP="00BD1EAF">
      <w:pPr>
        <w:spacing w:before="0" w:after="0" w:line="276" w:lineRule="auto"/>
        <w:ind w:right="320" w:firstLine="567"/>
        <w:rPr>
          <w:b/>
          <w:i/>
          <w:sz w:val="28"/>
          <w:szCs w:val="28"/>
        </w:rPr>
      </w:pPr>
      <w:r w:rsidRPr="004F760C">
        <w:rPr>
          <w:b/>
          <w:i/>
          <w:sz w:val="28"/>
          <w:szCs w:val="28"/>
        </w:rPr>
        <w:t>1.4 Đối với giáo viên</w:t>
      </w:r>
    </w:p>
    <w:p w:rsidR="00162FFB" w:rsidRPr="004F760C" w:rsidRDefault="00162FFB" w:rsidP="00BD1EAF">
      <w:pPr>
        <w:spacing w:before="0" w:after="0" w:line="276" w:lineRule="auto"/>
        <w:ind w:right="320" w:firstLine="567"/>
        <w:rPr>
          <w:sz w:val="28"/>
          <w:szCs w:val="28"/>
        </w:rPr>
      </w:pPr>
      <w:r w:rsidRPr="004F760C">
        <w:rPr>
          <w:sz w:val="28"/>
          <w:szCs w:val="28"/>
        </w:rPr>
        <w:t>- Chịu trách nhiệm giảng dạy theo sự phân công của Hiệu trưởng.</w:t>
      </w:r>
    </w:p>
    <w:p w:rsidR="00162FFB" w:rsidRPr="004F760C" w:rsidRDefault="00162FFB" w:rsidP="00BD1EAF">
      <w:pPr>
        <w:spacing w:before="0" w:after="0" w:line="276" w:lineRule="auto"/>
        <w:ind w:right="320" w:firstLine="567"/>
        <w:rPr>
          <w:sz w:val="28"/>
          <w:szCs w:val="28"/>
        </w:rPr>
      </w:pPr>
      <w:r w:rsidRPr="004F760C">
        <w:rPr>
          <w:sz w:val="28"/>
          <w:szCs w:val="28"/>
        </w:rPr>
        <w:t xml:space="preserve">- Thực hiện nghiêm túc </w:t>
      </w:r>
      <w:r w:rsidR="00F87D37" w:rsidRPr="004F760C">
        <w:rPr>
          <w:sz w:val="28"/>
          <w:szCs w:val="28"/>
        </w:rPr>
        <w:t>n</w:t>
      </w:r>
      <w:r w:rsidRPr="004F760C">
        <w:rPr>
          <w:sz w:val="28"/>
          <w:szCs w:val="28"/>
        </w:rPr>
        <w:t>ội quy chế chuyên môn.</w:t>
      </w:r>
    </w:p>
    <w:p w:rsidR="00162FFB" w:rsidRPr="004F760C" w:rsidRDefault="00162FFB" w:rsidP="00BD1EAF">
      <w:pPr>
        <w:spacing w:before="0" w:after="0" w:line="276" w:lineRule="auto"/>
        <w:ind w:right="320" w:firstLine="567"/>
        <w:rPr>
          <w:sz w:val="28"/>
          <w:szCs w:val="28"/>
        </w:rPr>
      </w:pPr>
      <w:r w:rsidRPr="004F760C">
        <w:rPr>
          <w:sz w:val="28"/>
          <w:szCs w:val="28"/>
        </w:rPr>
        <w:t>- Chịu trách nhiệm chất lượng của lớp, môn giảng dạy.</w:t>
      </w:r>
    </w:p>
    <w:p w:rsidR="00162FFB" w:rsidRPr="004F760C" w:rsidRDefault="00162FFB" w:rsidP="00BD1EAF">
      <w:pPr>
        <w:spacing w:before="0" w:after="0" w:line="276" w:lineRule="auto"/>
        <w:ind w:right="320" w:firstLine="567"/>
        <w:rPr>
          <w:sz w:val="28"/>
          <w:szCs w:val="28"/>
        </w:rPr>
      </w:pPr>
      <w:r w:rsidRPr="004F760C">
        <w:rPr>
          <w:sz w:val="28"/>
          <w:szCs w:val="28"/>
        </w:rPr>
        <w:t>- Kết hợp với nhà trường, liên đội tham gia các hoạt động ngoài giờ lên lớp trong và ngoài nhà trường.</w:t>
      </w:r>
    </w:p>
    <w:p w:rsidR="00162FFB" w:rsidRPr="004F760C" w:rsidRDefault="00162FFB" w:rsidP="00BD1EAF">
      <w:pPr>
        <w:spacing w:before="0" w:after="0" w:line="276" w:lineRule="auto"/>
        <w:ind w:right="320" w:firstLine="567"/>
        <w:rPr>
          <w:sz w:val="28"/>
          <w:szCs w:val="28"/>
        </w:rPr>
      </w:pPr>
      <w:r w:rsidRPr="004F760C">
        <w:rPr>
          <w:sz w:val="28"/>
          <w:szCs w:val="28"/>
        </w:rPr>
        <w:t>- Tích cực tự trau rồi chuyên môn, nghiệp vụ.</w:t>
      </w:r>
    </w:p>
    <w:p w:rsidR="00162FFB" w:rsidRPr="004F760C" w:rsidRDefault="00162FFB" w:rsidP="00BD1EAF">
      <w:pPr>
        <w:spacing w:before="0" w:after="0" w:line="276" w:lineRule="auto"/>
        <w:ind w:right="320" w:firstLine="567"/>
        <w:rPr>
          <w:sz w:val="28"/>
          <w:szCs w:val="28"/>
        </w:rPr>
      </w:pPr>
      <w:r w:rsidRPr="004F760C">
        <w:rPr>
          <w:sz w:val="28"/>
          <w:szCs w:val="28"/>
        </w:rPr>
        <w:t>- Tham gia đầy đủ các buổi chuyên đề do các cấp tổ chức.</w:t>
      </w:r>
    </w:p>
    <w:p w:rsidR="00162FFB" w:rsidRPr="004F760C" w:rsidRDefault="00162FFB" w:rsidP="00BD1EAF">
      <w:pPr>
        <w:spacing w:before="0" w:after="0" w:line="276" w:lineRule="auto"/>
        <w:ind w:right="320" w:firstLine="567"/>
        <w:rPr>
          <w:sz w:val="28"/>
          <w:szCs w:val="28"/>
        </w:rPr>
      </w:pPr>
      <w:r w:rsidRPr="004F760C">
        <w:rPr>
          <w:sz w:val="28"/>
          <w:szCs w:val="28"/>
        </w:rPr>
        <w:t>- Sẵn sàng đề xuất những nội dung cần thiết, liên quan đến việc tố chức dạy học và các hoạt động khác với nhà trường để mang lại hiệu quả tốt nhất cho đơn vị.</w:t>
      </w:r>
    </w:p>
    <w:p w:rsidR="00162FFB" w:rsidRPr="004F760C" w:rsidRDefault="00162FFB" w:rsidP="00BD1EAF">
      <w:pPr>
        <w:spacing w:before="0" w:after="0" w:line="276" w:lineRule="auto"/>
        <w:ind w:right="320" w:firstLine="567"/>
        <w:rPr>
          <w:b/>
          <w:i/>
          <w:sz w:val="28"/>
          <w:szCs w:val="28"/>
        </w:rPr>
      </w:pPr>
      <w:r w:rsidRPr="004F760C">
        <w:rPr>
          <w:b/>
          <w:i/>
          <w:sz w:val="28"/>
          <w:szCs w:val="28"/>
        </w:rPr>
        <w:t>1.5.</w:t>
      </w:r>
      <w:r w:rsidR="00402932" w:rsidRPr="004F760C">
        <w:rPr>
          <w:b/>
          <w:i/>
          <w:sz w:val="28"/>
          <w:szCs w:val="28"/>
        </w:rPr>
        <w:t xml:space="preserve"> </w:t>
      </w:r>
      <w:r w:rsidRPr="004F760C">
        <w:rPr>
          <w:b/>
          <w:i/>
          <w:sz w:val="28"/>
          <w:szCs w:val="28"/>
        </w:rPr>
        <w:t>Đối với Tổng phụ trách Đội</w:t>
      </w:r>
    </w:p>
    <w:p w:rsidR="00162FFB" w:rsidRPr="004F760C" w:rsidRDefault="00162FFB" w:rsidP="00BD1EAF">
      <w:pPr>
        <w:spacing w:before="0" w:after="0" w:line="276" w:lineRule="auto"/>
        <w:ind w:right="320" w:firstLine="567"/>
        <w:rPr>
          <w:sz w:val="28"/>
          <w:szCs w:val="28"/>
        </w:rPr>
      </w:pPr>
      <w:r w:rsidRPr="004F760C">
        <w:rPr>
          <w:sz w:val="28"/>
          <w:szCs w:val="28"/>
        </w:rPr>
        <w:t xml:space="preserve">- Kết hợp với phó hiệu trưởng và các bộ phận, xây dựng kế hoạch tổ chức các hoạt động ngoài giờ lên lớp. Căn cứ tình hình thực tế của nhà trường và các yếu tố liên quan để chủ động xây dựng kế hoạch về các buổi trải nghiệm thực tế cho học sinh để tham mưu với lãnh đạo nhà trường triển khai thực hiện có hiệu quả. Kế hoạch phải đảm bảo rõ ràng về mục đích ý nghĩa, địa chỉ cụ thể các điểm đến; dự kiến kinh phí thực hiện và thành phần tham gia cùng học sinh; lộ trình và thời gian ( bắt đầu- kết thúc). </w:t>
      </w:r>
    </w:p>
    <w:p w:rsidR="00162FFB" w:rsidRPr="004F760C" w:rsidRDefault="00162FFB" w:rsidP="00BD1EAF">
      <w:pPr>
        <w:spacing w:before="0" w:after="0" w:line="276" w:lineRule="auto"/>
        <w:ind w:right="320" w:firstLine="567"/>
        <w:rPr>
          <w:sz w:val="28"/>
          <w:szCs w:val="28"/>
        </w:rPr>
      </w:pPr>
      <w:r w:rsidRPr="004F760C">
        <w:rPr>
          <w:sz w:val="28"/>
          <w:szCs w:val="28"/>
        </w:rPr>
        <w:t>- Thành lập các ban của liên đội để thức đẩy mọi hoạt động của nhà trường.</w:t>
      </w:r>
    </w:p>
    <w:p w:rsidR="00162FFB" w:rsidRPr="004F760C" w:rsidRDefault="00162FFB" w:rsidP="00BD1EAF">
      <w:pPr>
        <w:spacing w:before="0" w:after="0" w:line="276" w:lineRule="auto"/>
        <w:ind w:right="320" w:firstLine="567"/>
        <w:rPr>
          <w:sz w:val="28"/>
          <w:szCs w:val="28"/>
        </w:rPr>
      </w:pPr>
      <w:r w:rsidRPr="004F760C">
        <w:rPr>
          <w:sz w:val="28"/>
          <w:szCs w:val="28"/>
        </w:rPr>
        <w:t>- Xây dựng tiêu chí thi đua của Liên đội.</w:t>
      </w:r>
    </w:p>
    <w:p w:rsidR="00162FFB" w:rsidRPr="004F760C" w:rsidRDefault="00EC208F" w:rsidP="00BD1EAF">
      <w:pPr>
        <w:spacing w:before="0" w:after="0" w:line="276" w:lineRule="auto"/>
        <w:ind w:right="320" w:firstLine="567"/>
        <w:rPr>
          <w:b/>
          <w:i/>
          <w:sz w:val="28"/>
          <w:szCs w:val="28"/>
        </w:rPr>
      </w:pPr>
      <w:r w:rsidRPr="004F760C">
        <w:rPr>
          <w:b/>
          <w:i/>
          <w:sz w:val="28"/>
          <w:szCs w:val="28"/>
        </w:rPr>
        <w:t xml:space="preserve">1.6. </w:t>
      </w:r>
      <w:r w:rsidR="00162FFB" w:rsidRPr="004F760C">
        <w:rPr>
          <w:b/>
          <w:i/>
          <w:sz w:val="28"/>
          <w:szCs w:val="28"/>
        </w:rPr>
        <w:t>Đối với nhân viên Thư viện, Thiết bị</w:t>
      </w:r>
    </w:p>
    <w:p w:rsidR="00162FFB" w:rsidRPr="004F760C" w:rsidRDefault="00162FFB" w:rsidP="00BD1EAF">
      <w:pPr>
        <w:spacing w:before="0" w:after="0" w:line="276" w:lineRule="auto"/>
        <w:ind w:right="320" w:firstLine="567"/>
        <w:rPr>
          <w:sz w:val="28"/>
          <w:szCs w:val="28"/>
        </w:rPr>
      </w:pPr>
      <w:r w:rsidRPr="004F760C">
        <w:rPr>
          <w:sz w:val="28"/>
          <w:szCs w:val="28"/>
        </w:rPr>
        <w:t>- Quản lý mọi hoạt động của thư viện, thiết bị.</w:t>
      </w:r>
    </w:p>
    <w:p w:rsidR="00162FFB" w:rsidRPr="004F760C" w:rsidRDefault="00162FFB" w:rsidP="00BD1EAF">
      <w:pPr>
        <w:tabs>
          <w:tab w:val="left" w:pos="9244"/>
        </w:tabs>
        <w:spacing w:before="0" w:after="0" w:line="276" w:lineRule="auto"/>
        <w:ind w:right="320" w:firstLine="567"/>
        <w:rPr>
          <w:sz w:val="28"/>
          <w:szCs w:val="28"/>
        </w:rPr>
      </w:pPr>
      <w:r w:rsidRPr="004F760C">
        <w:rPr>
          <w:sz w:val="28"/>
          <w:szCs w:val="28"/>
        </w:rPr>
        <w:t>- Xây dựng các kế hoạch hoạt động liên quan đến hoạt động của thư viện, thiết bị dạy học.</w:t>
      </w:r>
    </w:p>
    <w:p w:rsidR="00162FFB" w:rsidRPr="004F760C" w:rsidRDefault="00162FFB" w:rsidP="00BD1EAF">
      <w:pPr>
        <w:spacing w:before="0" w:after="0" w:line="276" w:lineRule="auto"/>
        <w:ind w:right="320" w:firstLine="567"/>
        <w:rPr>
          <w:sz w:val="28"/>
          <w:szCs w:val="28"/>
        </w:rPr>
      </w:pPr>
      <w:r w:rsidRPr="004F760C">
        <w:rPr>
          <w:sz w:val="28"/>
          <w:szCs w:val="28"/>
        </w:rPr>
        <w:t>- Khuyến khích học sinh tích cực tham gia các hoạt động đọc sách.</w:t>
      </w:r>
    </w:p>
    <w:p w:rsidR="00162FFB" w:rsidRPr="004F760C" w:rsidRDefault="00162FFB" w:rsidP="00BD1EAF">
      <w:pPr>
        <w:spacing w:before="0" w:after="0" w:line="276" w:lineRule="auto"/>
        <w:ind w:right="320" w:firstLine="567"/>
        <w:rPr>
          <w:sz w:val="28"/>
          <w:szCs w:val="28"/>
        </w:rPr>
      </w:pPr>
      <w:r w:rsidRPr="004F760C">
        <w:rPr>
          <w:sz w:val="28"/>
          <w:szCs w:val="28"/>
        </w:rPr>
        <w:lastRenderedPageBreak/>
        <w:t>- Tham mưu với lãnh đạo trường về kế hoạch Tổ chức Ngày hội đọc sách.(vè thời điểm? về cách tổ chức? Thành phần cần phối hợp để tổ chức?...) để đảm hiệu quả hoạt động.</w:t>
      </w:r>
    </w:p>
    <w:p w:rsidR="00162FFB" w:rsidRPr="004F760C" w:rsidRDefault="00162FFB" w:rsidP="00BD1EAF">
      <w:pPr>
        <w:spacing w:before="0" w:after="0" w:line="276" w:lineRule="auto"/>
        <w:ind w:firstLine="567"/>
        <w:rPr>
          <w:b/>
          <w:sz w:val="28"/>
          <w:szCs w:val="28"/>
        </w:rPr>
      </w:pPr>
      <w:r w:rsidRPr="004F760C">
        <w:rPr>
          <w:b/>
          <w:bCs/>
          <w:sz w:val="28"/>
          <w:szCs w:val="28"/>
        </w:rPr>
        <w:t>2.</w:t>
      </w:r>
      <w:r w:rsidR="00585FED" w:rsidRPr="004F760C">
        <w:rPr>
          <w:b/>
          <w:bCs/>
          <w:sz w:val="28"/>
          <w:szCs w:val="28"/>
        </w:rPr>
        <w:t xml:space="preserve"> </w:t>
      </w:r>
      <w:r w:rsidRPr="004F760C">
        <w:rPr>
          <w:b/>
          <w:bCs/>
          <w:sz w:val="28"/>
          <w:szCs w:val="28"/>
        </w:rPr>
        <w:t>Công tác kiểm tra, giám sát</w:t>
      </w:r>
    </w:p>
    <w:p w:rsidR="00162FFB" w:rsidRPr="004F760C" w:rsidRDefault="00162FFB" w:rsidP="00BD1EAF">
      <w:pPr>
        <w:spacing w:before="0" w:after="0" w:line="276" w:lineRule="auto"/>
        <w:ind w:firstLine="567"/>
        <w:rPr>
          <w:sz w:val="28"/>
          <w:szCs w:val="28"/>
        </w:rPr>
      </w:pPr>
      <w:r w:rsidRPr="004F760C">
        <w:rPr>
          <w:bCs/>
          <w:iCs/>
          <w:sz w:val="28"/>
          <w:szCs w:val="28"/>
        </w:rPr>
        <w:t>- Kiểm tra chuyên môn:</w:t>
      </w:r>
      <w:r w:rsidRPr="004F760C">
        <w:rPr>
          <w:sz w:val="28"/>
          <w:szCs w:val="28"/>
        </w:rPr>
        <w:t> Theo kế hoạch tháng.</w:t>
      </w:r>
    </w:p>
    <w:p w:rsidR="00162FFB" w:rsidRPr="004F760C" w:rsidRDefault="00162FFB" w:rsidP="00BD1EAF">
      <w:pPr>
        <w:spacing w:before="0" w:after="0" w:line="276" w:lineRule="auto"/>
        <w:ind w:firstLine="567"/>
        <w:rPr>
          <w:sz w:val="28"/>
          <w:szCs w:val="28"/>
        </w:rPr>
      </w:pPr>
      <w:r w:rsidRPr="004F760C">
        <w:rPr>
          <w:bCs/>
          <w:iCs/>
          <w:sz w:val="28"/>
          <w:szCs w:val="28"/>
        </w:rPr>
        <w:t>- Kiểm tra sư phạm nhà giáo kết hợp với đánh giá giáo viên theo Chuẩn nghề nghiệp giáo viên tiểu học.</w:t>
      </w:r>
    </w:p>
    <w:p w:rsidR="00162FFB" w:rsidRPr="004F760C" w:rsidRDefault="00162FFB" w:rsidP="00BD1EAF">
      <w:pPr>
        <w:spacing w:before="0" w:after="0" w:line="276" w:lineRule="auto"/>
        <w:ind w:firstLine="567"/>
        <w:rPr>
          <w:sz w:val="28"/>
          <w:szCs w:val="28"/>
        </w:rPr>
      </w:pPr>
      <w:r w:rsidRPr="004F760C">
        <w:rPr>
          <w:sz w:val="28"/>
          <w:szCs w:val="28"/>
        </w:rPr>
        <w:t>- Thực hiện xuyên suốt trong cả năm học; đánh giá xếp loại vào cuối tháng 4 năm 202</w:t>
      </w:r>
      <w:r w:rsidR="00E47089">
        <w:rPr>
          <w:sz w:val="28"/>
          <w:szCs w:val="28"/>
        </w:rPr>
        <w:t>3</w:t>
      </w:r>
      <w:r w:rsidRPr="004F760C">
        <w:rPr>
          <w:sz w:val="28"/>
          <w:szCs w:val="28"/>
        </w:rPr>
        <w:t>.</w:t>
      </w:r>
    </w:p>
    <w:p w:rsidR="00162FFB" w:rsidRPr="004F760C" w:rsidRDefault="00162FFB" w:rsidP="00BD1EAF">
      <w:pPr>
        <w:spacing w:before="0" w:after="0" w:line="276" w:lineRule="auto"/>
        <w:ind w:firstLine="567"/>
        <w:rPr>
          <w:sz w:val="28"/>
          <w:szCs w:val="28"/>
        </w:rPr>
      </w:pPr>
      <w:r w:rsidRPr="004F760C">
        <w:rPr>
          <w:bCs/>
          <w:iCs/>
          <w:sz w:val="28"/>
          <w:szCs w:val="28"/>
        </w:rPr>
        <w:t>-</w:t>
      </w:r>
      <w:r w:rsidR="00EA2312" w:rsidRPr="004F760C">
        <w:rPr>
          <w:bCs/>
          <w:iCs/>
          <w:sz w:val="28"/>
          <w:szCs w:val="28"/>
        </w:rPr>
        <w:t xml:space="preserve"> </w:t>
      </w:r>
      <w:r w:rsidRPr="004F760C">
        <w:rPr>
          <w:bCs/>
          <w:iCs/>
          <w:sz w:val="28"/>
          <w:szCs w:val="28"/>
        </w:rPr>
        <w:t>Kiểm tra chuyên đề:</w:t>
      </w:r>
      <w:r w:rsidRPr="004F760C">
        <w:rPr>
          <w:sz w:val="28"/>
          <w:szCs w:val="28"/>
        </w:rPr>
        <w:t> Theo kế hoạch tháng</w:t>
      </w:r>
    </w:p>
    <w:p w:rsidR="00162FFB" w:rsidRPr="004F760C" w:rsidRDefault="00162FFB" w:rsidP="00BD1EAF">
      <w:pPr>
        <w:spacing w:before="0" w:after="0" w:line="276" w:lineRule="auto"/>
        <w:ind w:firstLine="567"/>
        <w:rPr>
          <w:sz w:val="28"/>
          <w:szCs w:val="28"/>
        </w:rPr>
      </w:pPr>
      <w:r w:rsidRPr="004F760C">
        <w:rPr>
          <w:bCs/>
          <w:iCs/>
          <w:sz w:val="28"/>
          <w:szCs w:val="28"/>
        </w:rPr>
        <w:t xml:space="preserve"> </w:t>
      </w:r>
      <w:r w:rsidRPr="004F760C">
        <w:rPr>
          <w:bCs/>
          <w:iCs/>
          <w:sz w:val="28"/>
          <w:szCs w:val="28"/>
        </w:rPr>
        <w:tab/>
        <w:t>- Kiểm tra các hoạt động giáo dục ngoài giờ lên lớp:</w:t>
      </w:r>
      <w:r w:rsidRPr="004F760C">
        <w:rPr>
          <w:sz w:val="28"/>
          <w:szCs w:val="28"/>
        </w:rPr>
        <w:t> Theo kế hoạch tháng.</w:t>
      </w:r>
    </w:p>
    <w:p w:rsidR="00162FFB" w:rsidRPr="004F760C" w:rsidRDefault="00162FFB" w:rsidP="00BD1EAF">
      <w:pPr>
        <w:spacing w:before="0" w:after="0" w:line="276" w:lineRule="auto"/>
        <w:ind w:firstLine="567"/>
        <w:rPr>
          <w:b/>
          <w:sz w:val="28"/>
          <w:szCs w:val="28"/>
        </w:rPr>
      </w:pPr>
      <w:r w:rsidRPr="004F760C">
        <w:rPr>
          <w:bCs/>
          <w:i/>
          <w:sz w:val="28"/>
          <w:szCs w:val="28"/>
        </w:rPr>
        <w:t xml:space="preserve"> </w:t>
      </w:r>
      <w:r w:rsidRPr="004F760C">
        <w:rPr>
          <w:b/>
          <w:bCs/>
          <w:sz w:val="28"/>
          <w:szCs w:val="28"/>
        </w:rPr>
        <w:t>3. Chế độ</w:t>
      </w:r>
      <w:r w:rsidR="001F012B" w:rsidRPr="004F760C">
        <w:rPr>
          <w:b/>
          <w:bCs/>
          <w:sz w:val="28"/>
          <w:szCs w:val="28"/>
        </w:rPr>
        <w:t xml:space="preserve"> thông tin</w:t>
      </w:r>
      <w:r w:rsidRPr="004F760C">
        <w:rPr>
          <w:b/>
          <w:bCs/>
          <w:sz w:val="28"/>
          <w:szCs w:val="28"/>
        </w:rPr>
        <w:t xml:space="preserve"> báo cáo</w:t>
      </w:r>
    </w:p>
    <w:p w:rsidR="00162FFB" w:rsidRPr="004F760C" w:rsidRDefault="00162FFB" w:rsidP="00BD1EAF">
      <w:pPr>
        <w:spacing w:before="0" w:after="0" w:line="276" w:lineRule="auto"/>
        <w:ind w:firstLine="567"/>
        <w:rPr>
          <w:sz w:val="28"/>
          <w:szCs w:val="28"/>
        </w:rPr>
      </w:pPr>
      <w:r w:rsidRPr="004F760C">
        <w:rPr>
          <w:sz w:val="28"/>
          <w:szCs w:val="28"/>
        </w:rPr>
        <w:t>- Hàng tháng, bộ phận chuyên môn tổng kết công tác tháng và lập kế hoạch cho tháng tới;</w:t>
      </w:r>
    </w:p>
    <w:p w:rsidR="00162FFB" w:rsidRPr="004F760C" w:rsidRDefault="00162FFB" w:rsidP="00BD1EAF">
      <w:pPr>
        <w:spacing w:before="0" w:after="0" w:line="276" w:lineRule="auto"/>
        <w:ind w:firstLine="567"/>
        <w:rPr>
          <w:sz w:val="28"/>
          <w:szCs w:val="28"/>
        </w:rPr>
      </w:pPr>
      <w:r w:rsidRPr="004F760C">
        <w:rPr>
          <w:sz w:val="28"/>
          <w:szCs w:val="28"/>
        </w:rPr>
        <w:t>- Sơ kết từng học kỳ;</w:t>
      </w:r>
    </w:p>
    <w:p w:rsidR="00162FFB" w:rsidRPr="004F760C" w:rsidRDefault="00162FFB" w:rsidP="00BD1EAF">
      <w:pPr>
        <w:spacing w:before="0" w:after="0" w:line="276" w:lineRule="auto"/>
        <w:ind w:firstLine="567"/>
        <w:rPr>
          <w:sz w:val="28"/>
          <w:szCs w:val="28"/>
        </w:rPr>
      </w:pPr>
      <w:r w:rsidRPr="004F760C">
        <w:rPr>
          <w:sz w:val="28"/>
          <w:szCs w:val="28"/>
        </w:rPr>
        <w:t>- Tổng kết chuyên môn;</w:t>
      </w:r>
    </w:p>
    <w:p w:rsidR="00162FFB" w:rsidRPr="004F760C" w:rsidRDefault="00162FFB" w:rsidP="00BD1EAF">
      <w:pPr>
        <w:spacing w:before="0" w:after="0" w:line="276" w:lineRule="auto"/>
        <w:ind w:firstLine="567"/>
        <w:rPr>
          <w:sz w:val="28"/>
          <w:szCs w:val="28"/>
        </w:rPr>
      </w:pPr>
      <w:r w:rsidRPr="004F760C">
        <w:rPr>
          <w:sz w:val="28"/>
          <w:szCs w:val="28"/>
        </w:rPr>
        <w:t>- Báo các theo yêu cầu của ngành.</w:t>
      </w:r>
    </w:p>
    <w:p w:rsidR="00162FFB" w:rsidRPr="004F760C" w:rsidRDefault="00162FFB" w:rsidP="00BD1EAF">
      <w:pPr>
        <w:spacing w:before="0" w:after="0" w:line="276" w:lineRule="auto"/>
        <w:ind w:right="320" w:firstLine="567"/>
        <w:rPr>
          <w:sz w:val="28"/>
          <w:szCs w:val="28"/>
        </w:rPr>
      </w:pPr>
      <w:r w:rsidRPr="004F760C">
        <w:rPr>
          <w:sz w:val="28"/>
          <w:szCs w:val="28"/>
        </w:rPr>
        <w:t>Trên đây là Kế hoạ</w:t>
      </w:r>
      <w:r w:rsidR="00BA51A2" w:rsidRPr="004F760C">
        <w:rPr>
          <w:sz w:val="28"/>
          <w:szCs w:val="28"/>
        </w:rPr>
        <w:t>ch giáo dục nhà trường khối tiểu học của Trường TH&amp;THCS</w:t>
      </w:r>
      <w:r w:rsidR="007B4F1B" w:rsidRPr="004F760C">
        <w:rPr>
          <w:sz w:val="28"/>
          <w:szCs w:val="28"/>
        </w:rPr>
        <w:t xml:space="preserve"> </w:t>
      </w:r>
      <w:r w:rsidRPr="004F760C">
        <w:rPr>
          <w:sz w:val="28"/>
          <w:szCs w:val="28"/>
        </w:rPr>
        <w:t>năm học 20</w:t>
      </w:r>
      <w:r w:rsidR="00EA050F" w:rsidRPr="004F760C">
        <w:rPr>
          <w:sz w:val="28"/>
          <w:szCs w:val="28"/>
        </w:rPr>
        <w:t>2</w:t>
      </w:r>
      <w:r w:rsidR="00E47089">
        <w:rPr>
          <w:sz w:val="28"/>
          <w:szCs w:val="28"/>
        </w:rPr>
        <w:t>2</w:t>
      </w:r>
      <w:r w:rsidRPr="004F760C">
        <w:rPr>
          <w:sz w:val="28"/>
          <w:szCs w:val="28"/>
        </w:rPr>
        <w:t>- 202</w:t>
      </w:r>
      <w:r w:rsidR="00E47089">
        <w:rPr>
          <w:sz w:val="28"/>
          <w:szCs w:val="28"/>
        </w:rPr>
        <w:t>3</w:t>
      </w:r>
      <w:r w:rsidRPr="004F760C">
        <w:rPr>
          <w:sz w:val="28"/>
          <w:szCs w:val="28"/>
        </w:rPr>
        <w:t>. Kế hoạch đ</w:t>
      </w:r>
      <w:r w:rsidR="00BA51A2" w:rsidRPr="004F760C">
        <w:rPr>
          <w:sz w:val="28"/>
          <w:szCs w:val="28"/>
        </w:rPr>
        <w:t>ược thông qua tại Hội nghị Viên chức  và Người lao động</w:t>
      </w:r>
      <w:r w:rsidRPr="004F760C">
        <w:rPr>
          <w:sz w:val="28"/>
          <w:szCs w:val="28"/>
        </w:rPr>
        <w:t xml:space="preserve"> đầu năm học. </w:t>
      </w:r>
      <w:r w:rsidR="00BA51A2" w:rsidRPr="004F760C">
        <w:rPr>
          <w:sz w:val="28"/>
          <w:szCs w:val="28"/>
        </w:rPr>
        <w:t>Nhà trường triển khai đến toàn thể các bộ,</w:t>
      </w:r>
      <w:r w:rsidR="00FD5669" w:rsidRPr="004F760C">
        <w:rPr>
          <w:sz w:val="28"/>
          <w:szCs w:val="28"/>
        </w:rPr>
        <w:t xml:space="preserve"> giáo  viên nhân viên, yêu cầu </w:t>
      </w:r>
      <w:r w:rsidRPr="004F760C">
        <w:rPr>
          <w:sz w:val="28"/>
          <w:szCs w:val="28"/>
        </w:rPr>
        <w:t>các cán bộ,</w:t>
      </w:r>
      <w:r w:rsidR="00BA51A2" w:rsidRPr="004F760C">
        <w:rPr>
          <w:sz w:val="28"/>
          <w:szCs w:val="28"/>
        </w:rPr>
        <w:t xml:space="preserve"> giáo viên, </w:t>
      </w:r>
      <w:r w:rsidRPr="004F760C">
        <w:rPr>
          <w:sz w:val="28"/>
          <w:szCs w:val="28"/>
        </w:rPr>
        <w:t>nhân viên nghiêm túc thực hiện.</w:t>
      </w:r>
    </w:p>
    <w:p w:rsidR="00162FFB" w:rsidRPr="004F760C" w:rsidRDefault="00162FFB" w:rsidP="009F5E1C">
      <w:pPr>
        <w:spacing w:before="0" w:after="0"/>
        <w:rPr>
          <w:sz w:val="28"/>
          <w:szCs w:val="28"/>
        </w:rPr>
      </w:pPr>
    </w:p>
    <w:p w:rsidR="00493416" w:rsidRPr="004F760C" w:rsidRDefault="00162FFB" w:rsidP="009F5E1C">
      <w:pPr>
        <w:spacing w:before="0" w:after="0"/>
        <w:ind w:firstLine="0"/>
        <w:rPr>
          <w:b/>
          <w:bCs/>
          <w:sz w:val="28"/>
          <w:szCs w:val="28"/>
        </w:rPr>
      </w:pPr>
      <w:r w:rsidRPr="004F760C">
        <w:rPr>
          <w:b/>
          <w:bCs/>
          <w:sz w:val="28"/>
          <w:szCs w:val="28"/>
        </w:rPr>
        <w:t>Nơi nhận:</w:t>
      </w:r>
      <w:r w:rsidR="00EA2312" w:rsidRPr="004F760C">
        <w:rPr>
          <w:b/>
          <w:bCs/>
          <w:sz w:val="28"/>
          <w:szCs w:val="28"/>
        </w:rPr>
        <w:t xml:space="preserve">     </w:t>
      </w:r>
      <w:r w:rsidRPr="004F760C">
        <w:rPr>
          <w:b/>
          <w:bCs/>
          <w:sz w:val="28"/>
          <w:szCs w:val="28"/>
        </w:rPr>
        <w:t xml:space="preserve"> </w:t>
      </w:r>
      <w:r w:rsidRPr="004F760C">
        <w:rPr>
          <w:b/>
          <w:bCs/>
          <w:sz w:val="28"/>
          <w:szCs w:val="28"/>
        </w:rPr>
        <w:tab/>
      </w:r>
      <w:r w:rsidRPr="004F760C">
        <w:rPr>
          <w:b/>
          <w:bCs/>
          <w:sz w:val="28"/>
          <w:szCs w:val="28"/>
        </w:rPr>
        <w:tab/>
      </w:r>
      <w:r w:rsidRPr="004F760C">
        <w:rPr>
          <w:b/>
          <w:bCs/>
          <w:sz w:val="28"/>
          <w:szCs w:val="28"/>
        </w:rPr>
        <w:tab/>
      </w:r>
      <w:r w:rsidRPr="004F760C">
        <w:rPr>
          <w:b/>
          <w:bCs/>
          <w:sz w:val="28"/>
          <w:szCs w:val="28"/>
        </w:rPr>
        <w:tab/>
      </w:r>
      <w:r w:rsidRPr="004F760C">
        <w:rPr>
          <w:b/>
          <w:bCs/>
          <w:sz w:val="28"/>
          <w:szCs w:val="28"/>
        </w:rPr>
        <w:tab/>
      </w:r>
      <w:r w:rsidR="00EA2312" w:rsidRPr="004F760C">
        <w:rPr>
          <w:b/>
          <w:bCs/>
          <w:sz w:val="28"/>
          <w:szCs w:val="28"/>
        </w:rPr>
        <w:t xml:space="preserve">    </w:t>
      </w:r>
      <w:r w:rsidR="00DD48C7" w:rsidRPr="004F760C">
        <w:rPr>
          <w:b/>
          <w:bCs/>
          <w:sz w:val="28"/>
          <w:szCs w:val="28"/>
        </w:rPr>
        <w:t xml:space="preserve">                    </w:t>
      </w:r>
      <w:r w:rsidR="00493416" w:rsidRPr="004F760C">
        <w:rPr>
          <w:b/>
          <w:bCs/>
          <w:sz w:val="28"/>
          <w:szCs w:val="28"/>
        </w:rPr>
        <w:t xml:space="preserve">HIỆU </w:t>
      </w:r>
      <w:r w:rsidRPr="004F760C">
        <w:rPr>
          <w:b/>
          <w:bCs/>
          <w:sz w:val="28"/>
          <w:szCs w:val="28"/>
        </w:rPr>
        <w:t>TRƯỞNG</w:t>
      </w:r>
    </w:p>
    <w:p w:rsidR="00162FFB" w:rsidRPr="004F760C" w:rsidRDefault="00162FFB" w:rsidP="009F5E1C">
      <w:pPr>
        <w:spacing w:before="0" w:after="0"/>
        <w:ind w:firstLine="0"/>
        <w:rPr>
          <w:sz w:val="22"/>
          <w:szCs w:val="22"/>
        </w:rPr>
      </w:pPr>
      <w:r w:rsidRPr="004F760C">
        <w:rPr>
          <w:sz w:val="22"/>
          <w:szCs w:val="22"/>
        </w:rPr>
        <w:t>- Phòng GD&amp;ĐT (để BC)</w:t>
      </w:r>
    </w:p>
    <w:p w:rsidR="00162FFB" w:rsidRPr="005D67A6" w:rsidRDefault="0057763E" w:rsidP="009F5E1C">
      <w:pPr>
        <w:pStyle w:val="ListParagraph"/>
        <w:tabs>
          <w:tab w:val="left" w:pos="284"/>
        </w:tabs>
        <w:spacing w:before="0" w:after="0" w:line="312" w:lineRule="auto"/>
        <w:ind w:left="0" w:firstLine="0"/>
        <w:rPr>
          <w:sz w:val="22"/>
          <w:szCs w:val="22"/>
        </w:rPr>
      </w:pPr>
      <w:r w:rsidRPr="004F760C">
        <w:rPr>
          <w:sz w:val="22"/>
          <w:szCs w:val="22"/>
        </w:rPr>
        <w:t xml:space="preserve">- </w:t>
      </w:r>
      <w:r w:rsidR="00162FFB" w:rsidRPr="004F760C">
        <w:rPr>
          <w:sz w:val="22"/>
          <w:szCs w:val="22"/>
        </w:rPr>
        <w:t>Đảng ủy, UBND xã (chỉ đạo);</w:t>
      </w:r>
      <w:r w:rsidR="00162FFB" w:rsidRPr="004F760C">
        <w:rPr>
          <w:sz w:val="22"/>
          <w:szCs w:val="22"/>
        </w:rPr>
        <w:br/>
        <w:t>- Ban đại diện CMHS</w:t>
      </w:r>
      <w:r w:rsidR="0003436F" w:rsidRPr="004F760C">
        <w:rPr>
          <w:sz w:val="22"/>
          <w:szCs w:val="22"/>
        </w:rPr>
        <w:t xml:space="preserve"> </w:t>
      </w:r>
      <w:r w:rsidR="00162FFB" w:rsidRPr="004F760C">
        <w:rPr>
          <w:sz w:val="22"/>
          <w:szCs w:val="22"/>
        </w:rPr>
        <w:t>(phối hợ</w:t>
      </w:r>
      <w:r w:rsidR="0049141D" w:rsidRPr="004F760C">
        <w:rPr>
          <w:sz w:val="22"/>
          <w:szCs w:val="22"/>
        </w:rPr>
        <w:t>p)</w:t>
      </w:r>
      <w:r w:rsidR="00162FFB" w:rsidRPr="004F760C">
        <w:rPr>
          <w:sz w:val="22"/>
          <w:szCs w:val="22"/>
        </w:rPr>
        <w:t>;</w:t>
      </w:r>
      <w:r w:rsidR="00162FFB" w:rsidRPr="004F760C">
        <w:rPr>
          <w:sz w:val="22"/>
          <w:szCs w:val="22"/>
        </w:rPr>
        <w:br/>
        <w:t>- Công đoàn trường;</w:t>
      </w:r>
      <w:r w:rsidR="00162FFB" w:rsidRPr="004F760C">
        <w:rPr>
          <w:sz w:val="22"/>
          <w:szCs w:val="22"/>
        </w:rPr>
        <w:br/>
        <w:t xml:space="preserve">- </w:t>
      </w:r>
      <w:r w:rsidR="00BA51A2" w:rsidRPr="004F760C">
        <w:rPr>
          <w:sz w:val="22"/>
          <w:szCs w:val="22"/>
        </w:rPr>
        <w:t xml:space="preserve">BGH, </w:t>
      </w:r>
      <w:r w:rsidR="00162FFB" w:rsidRPr="004F760C">
        <w:rPr>
          <w:sz w:val="22"/>
          <w:szCs w:val="22"/>
        </w:rPr>
        <w:t xml:space="preserve">Tổ trưởng chuyên môn; </w:t>
      </w:r>
      <w:r w:rsidR="00493416" w:rsidRPr="004F760C">
        <w:rPr>
          <w:sz w:val="22"/>
          <w:szCs w:val="22"/>
        </w:rPr>
        <w:t>GV (t/h)</w:t>
      </w:r>
      <w:r w:rsidR="00EA2312" w:rsidRPr="004F760C">
        <w:rPr>
          <w:sz w:val="22"/>
          <w:szCs w:val="22"/>
        </w:rPr>
        <w:t xml:space="preserve">                          </w:t>
      </w:r>
      <w:r w:rsidR="00162FFB" w:rsidRPr="004F760C">
        <w:rPr>
          <w:sz w:val="22"/>
          <w:szCs w:val="22"/>
        </w:rPr>
        <w:t xml:space="preserve"> </w:t>
      </w:r>
      <w:r w:rsidR="005D67A6" w:rsidRPr="004F760C">
        <w:rPr>
          <w:sz w:val="22"/>
          <w:szCs w:val="22"/>
        </w:rPr>
        <w:t xml:space="preserve">   </w:t>
      </w:r>
      <w:r w:rsidR="005D67A6" w:rsidRPr="004F760C">
        <w:rPr>
          <w:sz w:val="22"/>
          <w:szCs w:val="22"/>
        </w:rPr>
        <w:tab/>
      </w:r>
      <w:r w:rsidR="005D67A6" w:rsidRPr="004F760C">
        <w:rPr>
          <w:sz w:val="22"/>
          <w:szCs w:val="22"/>
        </w:rPr>
        <w:tab/>
        <w:t xml:space="preserve">    </w:t>
      </w:r>
      <w:r w:rsidR="005D67A6" w:rsidRPr="004F760C">
        <w:rPr>
          <w:b/>
        </w:rPr>
        <w:t>Nguyễn Văn Hà</w:t>
      </w:r>
      <w:r w:rsidR="00162FFB" w:rsidRPr="004F760C">
        <w:rPr>
          <w:b/>
        </w:rPr>
        <w:br/>
      </w:r>
      <w:r w:rsidR="00162FFB" w:rsidRPr="004F760C">
        <w:rPr>
          <w:sz w:val="22"/>
          <w:szCs w:val="22"/>
        </w:rPr>
        <w:t xml:space="preserve">- Lưu: hồ </w:t>
      </w:r>
      <w:r w:rsidR="001C1A4B" w:rsidRPr="004F760C">
        <w:rPr>
          <w:sz w:val="22"/>
          <w:szCs w:val="22"/>
        </w:rPr>
        <w:t>sơ, VT./.</w:t>
      </w:r>
    </w:p>
    <w:p w:rsidR="00794178" w:rsidRPr="00D873AB" w:rsidRDefault="00794178" w:rsidP="009F5E1C">
      <w:pPr>
        <w:pStyle w:val="ListParagraph"/>
        <w:tabs>
          <w:tab w:val="left" w:pos="284"/>
        </w:tabs>
        <w:spacing w:before="0" w:after="0" w:line="312" w:lineRule="auto"/>
        <w:ind w:left="0" w:firstLine="0"/>
      </w:pPr>
    </w:p>
    <w:sectPr w:rsidR="00794178" w:rsidRPr="00D873AB" w:rsidSect="00491554">
      <w:pgSz w:w="11907" w:h="16840" w:code="9"/>
      <w:pgMar w:top="1134" w:right="851" w:bottom="1134" w:left="1701" w:header="720" w:footer="720" w:gutter="0"/>
      <w:pgNumType w:start="42"/>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B56AE" w16cid:durableId="21580C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5DB" w:rsidRDefault="008935DB" w:rsidP="00AD1639">
      <w:pPr>
        <w:spacing w:before="0" w:after="0" w:line="240" w:lineRule="auto"/>
      </w:pPr>
      <w:r>
        <w:separator/>
      </w:r>
    </w:p>
  </w:endnote>
  <w:endnote w:type="continuationSeparator" w:id="0">
    <w:p w:rsidR="008935DB" w:rsidRDefault="008935DB" w:rsidP="00AD16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NR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UTM Helve">
    <w:panose1 w:val="02040603050506020204"/>
    <w:charset w:val="00"/>
    <w:family w:val="roman"/>
    <w:pitch w:val="variable"/>
    <w:sig w:usb0="00000007" w:usb1="00000000" w:usb2="00000000" w:usb3="00000000" w:csb0="00000003" w:csb1="00000000"/>
  </w:font>
  <w:font w:name="Minion Pro">
    <w:altName w:val="Cambria Math"/>
    <w:panose1 w:val="00000000000000000000"/>
    <w:charset w:val="00"/>
    <w:family w:val="roman"/>
    <w:notTrueType/>
    <w:pitch w:val="variable"/>
    <w:sig w:usb0="60000287" w:usb1="00000001" w:usb2="00000000" w:usb3="00000000" w:csb0="0000019F" w:csb1="00000000"/>
  </w:font>
  <w:font w:name="TimesNewRomanPS-BoldItalicMT">
    <w:altName w:val="MS Mincho"/>
    <w:panose1 w:val="00000000000000000000"/>
    <w:charset w:val="00"/>
    <w:family w:val="roman"/>
    <w:notTrueType/>
    <w:pitch w:val="variable"/>
    <w:sig w:usb0="E0000AFF" w:usb1="00007843" w:usb2="00000001" w:usb3="00000000" w:csb0="000001B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S Song">
    <w:altName w:val="Arial Unicode MS"/>
    <w:charset w:val="86"/>
    <w:family w:val="modern"/>
    <w:pitch w:val="fixed"/>
    <w:sig w:usb0="00000001" w:usb1="080E0000" w:usb2="00000010" w:usb3="00000000" w:csb0="00040000" w:csb1="00000000"/>
  </w:font>
  <w:font w:name="+mn-ea">
    <w:panose1 w:val="00000000000000000000"/>
    <w:charset w:val="00"/>
    <w:family w:val="roman"/>
    <w:notTrueType/>
    <w:pitch w:val="default"/>
  </w:font>
  <w:font w:name=".VnTimeH">
    <w:panose1 w:val="020B7200000000000000"/>
    <w:charset w:val="00"/>
    <w:family w:val="swiss"/>
    <w:pitch w:val="variable"/>
    <w:sig w:usb0="00000003" w:usb1="00000000" w:usb2="00000000" w:usb3="00000000" w:csb0="00000001" w:csb1="00000000"/>
  </w:font>
  <w:font w:name="OpenSymbol">
    <w:altName w:val="Cambria"/>
    <w:charset w:val="00"/>
    <w:family w:val="auto"/>
    <w:pitch w:val="variable"/>
    <w:sig w:usb0="800000AF" w:usb1="1001ECEA" w:usb2="00000000" w:usb3="00000000" w:csb0="00000001" w:csb1="00000000"/>
  </w:font>
  <w:font w:name=".VnArial">
    <w:panose1 w:val="020B7200000000000000"/>
    <w:charset w:val="00"/>
    <w:family w:val="swiss"/>
    <w:pitch w:val="variable"/>
    <w:sig w:usb0="00000007" w:usb1="00000000" w:usb2="00000000" w:usb3="00000000" w:csb0="00000003" w:csb1="00000000"/>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5DB" w:rsidRDefault="008935DB" w:rsidP="00AD1639">
      <w:pPr>
        <w:spacing w:before="0" w:after="0" w:line="240" w:lineRule="auto"/>
      </w:pPr>
      <w:r>
        <w:separator/>
      </w:r>
    </w:p>
  </w:footnote>
  <w:footnote w:type="continuationSeparator" w:id="0">
    <w:p w:rsidR="008935DB" w:rsidRDefault="008935DB" w:rsidP="00AD163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778335"/>
      <w:docPartObj>
        <w:docPartGallery w:val="Page Numbers (Top of Page)"/>
        <w:docPartUnique/>
      </w:docPartObj>
    </w:sdtPr>
    <w:sdtEndPr>
      <w:rPr>
        <w:noProof/>
      </w:rPr>
    </w:sdtEndPr>
    <w:sdtContent>
      <w:p w:rsidR="00C15182" w:rsidRDefault="00C15182">
        <w:pPr>
          <w:pStyle w:val="Header"/>
          <w:jc w:val="center"/>
        </w:pPr>
        <w:r>
          <w:fldChar w:fldCharType="begin"/>
        </w:r>
        <w:r>
          <w:instrText xml:space="preserve"> PAGE   \* MERGEFORMAT </w:instrText>
        </w:r>
        <w:r>
          <w:fldChar w:fldCharType="separate"/>
        </w:r>
        <w:r w:rsidR="00EE1669">
          <w:rPr>
            <w:noProof/>
          </w:rPr>
          <w:t>61</w:t>
        </w:r>
        <w:r>
          <w:rPr>
            <w:noProof/>
          </w:rPr>
          <w:fldChar w:fldCharType="end"/>
        </w:r>
      </w:p>
    </w:sdtContent>
  </w:sdt>
  <w:p w:rsidR="00C15182" w:rsidRDefault="00C151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BE1D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5F494F"/>
    <w:multiLevelType w:val="multilevel"/>
    <w:tmpl w:val="EC52C0F8"/>
    <w:styleLink w:val="Style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138774D"/>
    <w:multiLevelType w:val="hybridMultilevel"/>
    <w:tmpl w:val="A9BADE7C"/>
    <w:lvl w:ilvl="0" w:tplc="4A504B2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5FC836EA"/>
    <w:multiLevelType w:val="hybridMultilevel"/>
    <w:tmpl w:val="4B4C3B24"/>
    <w:lvl w:ilvl="0" w:tplc="8BB0740E">
      <w:start w:val="1"/>
      <w:numFmt w:val="decimal"/>
      <w:pStyle w:val="NoidungDieu"/>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8358C6"/>
    <w:multiLevelType w:val="hybridMultilevel"/>
    <w:tmpl w:val="9E6896E6"/>
    <w:lvl w:ilvl="0" w:tplc="4232F9FA">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4F7259C"/>
    <w:multiLevelType w:val="hybridMultilevel"/>
    <w:tmpl w:val="675CA580"/>
    <w:lvl w:ilvl="0" w:tplc="77627CC0">
      <w:start w:val="1"/>
      <w:numFmt w:val="decimal"/>
      <w:pStyle w:val="L1"/>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743A7480">
      <w:start w:val="1"/>
      <w:numFmt w:val="bullet"/>
      <w:lvlText w:val=""/>
      <w:lvlJc w:val="left"/>
      <w:pPr>
        <w:tabs>
          <w:tab w:val="num" w:pos="2340"/>
        </w:tabs>
        <w:ind w:left="2340" w:hanging="360"/>
      </w:pPr>
      <w:rPr>
        <w:rFonts w:ascii="Wingdings 3" w:hAnsi="Wingdings 3" w:hint="default"/>
      </w:rPr>
    </w:lvl>
    <w:lvl w:ilvl="3" w:tplc="C8285914">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3"/>
    <w:lvlOverride w:ilvl="0">
      <w:startOverride w:val="1"/>
    </w:lvlOverride>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316D4"/>
    <w:rsid w:val="00000221"/>
    <w:rsid w:val="00002767"/>
    <w:rsid w:val="000031BB"/>
    <w:rsid w:val="000033A3"/>
    <w:rsid w:val="000034B4"/>
    <w:rsid w:val="000035CD"/>
    <w:rsid w:val="000036DE"/>
    <w:rsid w:val="000037A9"/>
    <w:rsid w:val="000048AA"/>
    <w:rsid w:val="00005249"/>
    <w:rsid w:val="00006951"/>
    <w:rsid w:val="0000799F"/>
    <w:rsid w:val="00007B8B"/>
    <w:rsid w:val="00007FCA"/>
    <w:rsid w:val="00010286"/>
    <w:rsid w:val="00010851"/>
    <w:rsid w:val="0001444C"/>
    <w:rsid w:val="00014736"/>
    <w:rsid w:val="00014D0B"/>
    <w:rsid w:val="00014E79"/>
    <w:rsid w:val="000156C3"/>
    <w:rsid w:val="0001636C"/>
    <w:rsid w:val="00016404"/>
    <w:rsid w:val="0001658A"/>
    <w:rsid w:val="00016C64"/>
    <w:rsid w:val="00021361"/>
    <w:rsid w:val="00023064"/>
    <w:rsid w:val="00023186"/>
    <w:rsid w:val="00023F75"/>
    <w:rsid w:val="00024826"/>
    <w:rsid w:val="00025A3C"/>
    <w:rsid w:val="00025ACE"/>
    <w:rsid w:val="000265DD"/>
    <w:rsid w:val="00026896"/>
    <w:rsid w:val="00026CB9"/>
    <w:rsid w:val="00027795"/>
    <w:rsid w:val="00030A72"/>
    <w:rsid w:val="00030B9F"/>
    <w:rsid w:val="00030FB7"/>
    <w:rsid w:val="000314D2"/>
    <w:rsid w:val="00031B43"/>
    <w:rsid w:val="00031C31"/>
    <w:rsid w:val="00032C68"/>
    <w:rsid w:val="00033B6E"/>
    <w:rsid w:val="0003436F"/>
    <w:rsid w:val="00035017"/>
    <w:rsid w:val="00036AB5"/>
    <w:rsid w:val="000370EA"/>
    <w:rsid w:val="00037624"/>
    <w:rsid w:val="00040A76"/>
    <w:rsid w:val="00040C8C"/>
    <w:rsid w:val="00040F75"/>
    <w:rsid w:val="00040FAE"/>
    <w:rsid w:val="00043066"/>
    <w:rsid w:val="00043A7D"/>
    <w:rsid w:val="00044A5A"/>
    <w:rsid w:val="00044E68"/>
    <w:rsid w:val="0004504F"/>
    <w:rsid w:val="00045D62"/>
    <w:rsid w:val="000460E3"/>
    <w:rsid w:val="00046D4B"/>
    <w:rsid w:val="00051814"/>
    <w:rsid w:val="000537B7"/>
    <w:rsid w:val="00054854"/>
    <w:rsid w:val="00054A41"/>
    <w:rsid w:val="000566AA"/>
    <w:rsid w:val="000566F5"/>
    <w:rsid w:val="0006011C"/>
    <w:rsid w:val="000606BA"/>
    <w:rsid w:val="0006104B"/>
    <w:rsid w:val="00061159"/>
    <w:rsid w:val="00061C46"/>
    <w:rsid w:val="00061F2F"/>
    <w:rsid w:val="00063976"/>
    <w:rsid w:val="000648BF"/>
    <w:rsid w:val="00064919"/>
    <w:rsid w:val="00064B85"/>
    <w:rsid w:val="00064C91"/>
    <w:rsid w:val="00064DD0"/>
    <w:rsid w:val="00065DEF"/>
    <w:rsid w:val="00066623"/>
    <w:rsid w:val="00067B7C"/>
    <w:rsid w:val="00067F51"/>
    <w:rsid w:val="000719B3"/>
    <w:rsid w:val="00072E2B"/>
    <w:rsid w:val="000730A7"/>
    <w:rsid w:val="000734BC"/>
    <w:rsid w:val="00073EF6"/>
    <w:rsid w:val="000760C5"/>
    <w:rsid w:val="00076443"/>
    <w:rsid w:val="00081E86"/>
    <w:rsid w:val="00081F81"/>
    <w:rsid w:val="00083468"/>
    <w:rsid w:val="00083C8B"/>
    <w:rsid w:val="00084189"/>
    <w:rsid w:val="0008660E"/>
    <w:rsid w:val="00086821"/>
    <w:rsid w:val="000868C1"/>
    <w:rsid w:val="00087204"/>
    <w:rsid w:val="00087708"/>
    <w:rsid w:val="00087F5D"/>
    <w:rsid w:val="00090BAD"/>
    <w:rsid w:val="000910FF"/>
    <w:rsid w:val="0009228A"/>
    <w:rsid w:val="00092B7B"/>
    <w:rsid w:val="00093D3D"/>
    <w:rsid w:val="00093E84"/>
    <w:rsid w:val="00095E2C"/>
    <w:rsid w:val="000961F6"/>
    <w:rsid w:val="00096D90"/>
    <w:rsid w:val="00096E4F"/>
    <w:rsid w:val="000A01D2"/>
    <w:rsid w:val="000A18E6"/>
    <w:rsid w:val="000A211C"/>
    <w:rsid w:val="000A3D7E"/>
    <w:rsid w:val="000A3E95"/>
    <w:rsid w:val="000A3E9E"/>
    <w:rsid w:val="000A5469"/>
    <w:rsid w:val="000A55B8"/>
    <w:rsid w:val="000A580A"/>
    <w:rsid w:val="000A583A"/>
    <w:rsid w:val="000A5987"/>
    <w:rsid w:val="000A693F"/>
    <w:rsid w:val="000A6D46"/>
    <w:rsid w:val="000A7225"/>
    <w:rsid w:val="000A7BA4"/>
    <w:rsid w:val="000B0CC1"/>
    <w:rsid w:val="000B1287"/>
    <w:rsid w:val="000B147B"/>
    <w:rsid w:val="000B18F8"/>
    <w:rsid w:val="000B2A66"/>
    <w:rsid w:val="000B4282"/>
    <w:rsid w:val="000B4A1B"/>
    <w:rsid w:val="000B6086"/>
    <w:rsid w:val="000B6A85"/>
    <w:rsid w:val="000B6B19"/>
    <w:rsid w:val="000B70BD"/>
    <w:rsid w:val="000B74B8"/>
    <w:rsid w:val="000B7FC8"/>
    <w:rsid w:val="000C02F9"/>
    <w:rsid w:val="000C0EAE"/>
    <w:rsid w:val="000C12D0"/>
    <w:rsid w:val="000C1758"/>
    <w:rsid w:val="000C1AB1"/>
    <w:rsid w:val="000C4138"/>
    <w:rsid w:val="000C41D7"/>
    <w:rsid w:val="000C4F74"/>
    <w:rsid w:val="000C50BA"/>
    <w:rsid w:val="000C6342"/>
    <w:rsid w:val="000C63B9"/>
    <w:rsid w:val="000C7C80"/>
    <w:rsid w:val="000D2982"/>
    <w:rsid w:val="000D39E0"/>
    <w:rsid w:val="000D3E05"/>
    <w:rsid w:val="000D491D"/>
    <w:rsid w:val="000D49B3"/>
    <w:rsid w:val="000D5057"/>
    <w:rsid w:val="000D54CF"/>
    <w:rsid w:val="000D55FF"/>
    <w:rsid w:val="000D5657"/>
    <w:rsid w:val="000E0128"/>
    <w:rsid w:val="000E024A"/>
    <w:rsid w:val="000E1DB4"/>
    <w:rsid w:val="000E35D2"/>
    <w:rsid w:val="000E44F4"/>
    <w:rsid w:val="000E5314"/>
    <w:rsid w:val="000E554B"/>
    <w:rsid w:val="000E607C"/>
    <w:rsid w:val="000E62B7"/>
    <w:rsid w:val="000E6BD7"/>
    <w:rsid w:val="000E779B"/>
    <w:rsid w:val="000E7CA8"/>
    <w:rsid w:val="000F121C"/>
    <w:rsid w:val="000F1424"/>
    <w:rsid w:val="000F1DE0"/>
    <w:rsid w:val="000F2025"/>
    <w:rsid w:val="000F28A4"/>
    <w:rsid w:val="000F299D"/>
    <w:rsid w:val="000F3724"/>
    <w:rsid w:val="000F489D"/>
    <w:rsid w:val="000F5DF0"/>
    <w:rsid w:val="000F6BB4"/>
    <w:rsid w:val="000F749F"/>
    <w:rsid w:val="000F75AA"/>
    <w:rsid w:val="001020C0"/>
    <w:rsid w:val="00105635"/>
    <w:rsid w:val="00107EBA"/>
    <w:rsid w:val="00110E1F"/>
    <w:rsid w:val="00112E02"/>
    <w:rsid w:val="00113FF8"/>
    <w:rsid w:val="00114054"/>
    <w:rsid w:val="00114A36"/>
    <w:rsid w:val="00115337"/>
    <w:rsid w:val="00115AC0"/>
    <w:rsid w:val="00115E5C"/>
    <w:rsid w:val="00120B20"/>
    <w:rsid w:val="00121510"/>
    <w:rsid w:val="001216D5"/>
    <w:rsid w:val="00121891"/>
    <w:rsid w:val="00121E95"/>
    <w:rsid w:val="00122143"/>
    <w:rsid w:val="00122CAA"/>
    <w:rsid w:val="0012411A"/>
    <w:rsid w:val="00124255"/>
    <w:rsid w:val="00124407"/>
    <w:rsid w:val="0012461E"/>
    <w:rsid w:val="00125AAF"/>
    <w:rsid w:val="00125C81"/>
    <w:rsid w:val="0012624D"/>
    <w:rsid w:val="001262DF"/>
    <w:rsid w:val="00126D58"/>
    <w:rsid w:val="00126DBF"/>
    <w:rsid w:val="001272DF"/>
    <w:rsid w:val="001301E1"/>
    <w:rsid w:val="001306AB"/>
    <w:rsid w:val="00130E49"/>
    <w:rsid w:val="00133442"/>
    <w:rsid w:val="001345F1"/>
    <w:rsid w:val="00134894"/>
    <w:rsid w:val="00134D0E"/>
    <w:rsid w:val="001355CE"/>
    <w:rsid w:val="00135658"/>
    <w:rsid w:val="00135D8D"/>
    <w:rsid w:val="001366EB"/>
    <w:rsid w:val="00136BE5"/>
    <w:rsid w:val="00137186"/>
    <w:rsid w:val="001400F1"/>
    <w:rsid w:val="00140FCF"/>
    <w:rsid w:val="00141105"/>
    <w:rsid w:val="0014169F"/>
    <w:rsid w:val="001424CF"/>
    <w:rsid w:val="00143F4A"/>
    <w:rsid w:val="00144C72"/>
    <w:rsid w:val="0014664A"/>
    <w:rsid w:val="00150D98"/>
    <w:rsid w:val="00151598"/>
    <w:rsid w:val="001515E3"/>
    <w:rsid w:val="001518B0"/>
    <w:rsid w:val="0015396E"/>
    <w:rsid w:val="00153C07"/>
    <w:rsid w:val="00154370"/>
    <w:rsid w:val="00155CC8"/>
    <w:rsid w:val="00157013"/>
    <w:rsid w:val="0015734B"/>
    <w:rsid w:val="00157C63"/>
    <w:rsid w:val="00157CAE"/>
    <w:rsid w:val="0016094D"/>
    <w:rsid w:val="00160973"/>
    <w:rsid w:val="00160CC6"/>
    <w:rsid w:val="00162E0D"/>
    <w:rsid w:val="00162FFB"/>
    <w:rsid w:val="00163A30"/>
    <w:rsid w:val="00164313"/>
    <w:rsid w:val="00164970"/>
    <w:rsid w:val="00166E3D"/>
    <w:rsid w:val="00166F1F"/>
    <w:rsid w:val="00170446"/>
    <w:rsid w:val="00170E61"/>
    <w:rsid w:val="001711C2"/>
    <w:rsid w:val="0017233D"/>
    <w:rsid w:val="00174680"/>
    <w:rsid w:val="001763FD"/>
    <w:rsid w:val="00176C80"/>
    <w:rsid w:val="00176DE8"/>
    <w:rsid w:val="0017769C"/>
    <w:rsid w:val="001776BB"/>
    <w:rsid w:val="00177E87"/>
    <w:rsid w:val="00177EF7"/>
    <w:rsid w:val="001803FC"/>
    <w:rsid w:val="00181061"/>
    <w:rsid w:val="00181D37"/>
    <w:rsid w:val="00181E84"/>
    <w:rsid w:val="0018225A"/>
    <w:rsid w:val="00182573"/>
    <w:rsid w:val="001834B9"/>
    <w:rsid w:val="00183DB0"/>
    <w:rsid w:val="00184091"/>
    <w:rsid w:val="001847EE"/>
    <w:rsid w:val="00184F26"/>
    <w:rsid w:val="0018674C"/>
    <w:rsid w:val="00186EB0"/>
    <w:rsid w:val="001871CB"/>
    <w:rsid w:val="0018728B"/>
    <w:rsid w:val="001874A6"/>
    <w:rsid w:val="0018760A"/>
    <w:rsid w:val="00187924"/>
    <w:rsid w:val="00187AB6"/>
    <w:rsid w:val="00187FC6"/>
    <w:rsid w:val="00190479"/>
    <w:rsid w:val="00192A60"/>
    <w:rsid w:val="00193702"/>
    <w:rsid w:val="00195410"/>
    <w:rsid w:val="00195B77"/>
    <w:rsid w:val="00196870"/>
    <w:rsid w:val="00196D67"/>
    <w:rsid w:val="00197651"/>
    <w:rsid w:val="001A040D"/>
    <w:rsid w:val="001A08CB"/>
    <w:rsid w:val="001A1E9B"/>
    <w:rsid w:val="001A2DDD"/>
    <w:rsid w:val="001A4453"/>
    <w:rsid w:val="001A446C"/>
    <w:rsid w:val="001A47A9"/>
    <w:rsid w:val="001A62D7"/>
    <w:rsid w:val="001A75D5"/>
    <w:rsid w:val="001A7F1F"/>
    <w:rsid w:val="001B0A2B"/>
    <w:rsid w:val="001B1291"/>
    <w:rsid w:val="001B1952"/>
    <w:rsid w:val="001B1CD7"/>
    <w:rsid w:val="001B2065"/>
    <w:rsid w:val="001B248F"/>
    <w:rsid w:val="001B2531"/>
    <w:rsid w:val="001B3548"/>
    <w:rsid w:val="001B3610"/>
    <w:rsid w:val="001B45C5"/>
    <w:rsid w:val="001B51B3"/>
    <w:rsid w:val="001B5976"/>
    <w:rsid w:val="001B64F9"/>
    <w:rsid w:val="001B7339"/>
    <w:rsid w:val="001B79DE"/>
    <w:rsid w:val="001B7A18"/>
    <w:rsid w:val="001C06DB"/>
    <w:rsid w:val="001C1A4B"/>
    <w:rsid w:val="001C2D6D"/>
    <w:rsid w:val="001C2F2F"/>
    <w:rsid w:val="001C3FB2"/>
    <w:rsid w:val="001C45EA"/>
    <w:rsid w:val="001C5B12"/>
    <w:rsid w:val="001D01C8"/>
    <w:rsid w:val="001D0674"/>
    <w:rsid w:val="001D0995"/>
    <w:rsid w:val="001D1172"/>
    <w:rsid w:val="001D218E"/>
    <w:rsid w:val="001D2842"/>
    <w:rsid w:val="001D2A70"/>
    <w:rsid w:val="001D2D13"/>
    <w:rsid w:val="001D318C"/>
    <w:rsid w:val="001D58AC"/>
    <w:rsid w:val="001D75C5"/>
    <w:rsid w:val="001E004E"/>
    <w:rsid w:val="001E0228"/>
    <w:rsid w:val="001E07B2"/>
    <w:rsid w:val="001E1C94"/>
    <w:rsid w:val="001E212A"/>
    <w:rsid w:val="001E2C1E"/>
    <w:rsid w:val="001E57D0"/>
    <w:rsid w:val="001E5AD4"/>
    <w:rsid w:val="001E63CB"/>
    <w:rsid w:val="001E65CF"/>
    <w:rsid w:val="001E7A0E"/>
    <w:rsid w:val="001F012B"/>
    <w:rsid w:val="001F0C9A"/>
    <w:rsid w:val="001F1E39"/>
    <w:rsid w:val="001F5347"/>
    <w:rsid w:val="001F5CD7"/>
    <w:rsid w:val="001F66E4"/>
    <w:rsid w:val="002008B1"/>
    <w:rsid w:val="00201159"/>
    <w:rsid w:val="002019BA"/>
    <w:rsid w:val="00202F35"/>
    <w:rsid w:val="0020464D"/>
    <w:rsid w:val="00204FCD"/>
    <w:rsid w:val="00206A7D"/>
    <w:rsid w:val="0020704D"/>
    <w:rsid w:val="00207070"/>
    <w:rsid w:val="0020775B"/>
    <w:rsid w:val="00210333"/>
    <w:rsid w:val="002109EF"/>
    <w:rsid w:val="00210D82"/>
    <w:rsid w:val="00213C77"/>
    <w:rsid w:val="002148F9"/>
    <w:rsid w:val="00214E8C"/>
    <w:rsid w:val="002154F5"/>
    <w:rsid w:val="00216CB3"/>
    <w:rsid w:val="002179EA"/>
    <w:rsid w:val="00220106"/>
    <w:rsid w:val="00220E25"/>
    <w:rsid w:val="002211EB"/>
    <w:rsid w:val="0022181F"/>
    <w:rsid w:val="00222199"/>
    <w:rsid w:val="00222683"/>
    <w:rsid w:val="00222C35"/>
    <w:rsid w:val="00223215"/>
    <w:rsid w:val="00223363"/>
    <w:rsid w:val="00223440"/>
    <w:rsid w:val="00223B4F"/>
    <w:rsid w:val="002242E6"/>
    <w:rsid w:val="002253F8"/>
    <w:rsid w:val="00225A7B"/>
    <w:rsid w:val="0022611D"/>
    <w:rsid w:val="00226808"/>
    <w:rsid w:val="0022696A"/>
    <w:rsid w:val="002270C7"/>
    <w:rsid w:val="0023029B"/>
    <w:rsid w:val="00230E70"/>
    <w:rsid w:val="00231D76"/>
    <w:rsid w:val="002320A8"/>
    <w:rsid w:val="00232307"/>
    <w:rsid w:val="00234AA0"/>
    <w:rsid w:val="0023503D"/>
    <w:rsid w:val="00237BA1"/>
    <w:rsid w:val="00237F21"/>
    <w:rsid w:val="00240A63"/>
    <w:rsid w:val="00240B9F"/>
    <w:rsid w:val="00240E71"/>
    <w:rsid w:val="0024132F"/>
    <w:rsid w:val="002422B3"/>
    <w:rsid w:val="00242D18"/>
    <w:rsid w:val="00242F0B"/>
    <w:rsid w:val="00245052"/>
    <w:rsid w:val="002450A5"/>
    <w:rsid w:val="00245258"/>
    <w:rsid w:val="002456ED"/>
    <w:rsid w:val="00245749"/>
    <w:rsid w:val="00247711"/>
    <w:rsid w:val="00247C91"/>
    <w:rsid w:val="00250148"/>
    <w:rsid w:val="0025113C"/>
    <w:rsid w:val="00251EC2"/>
    <w:rsid w:val="00252FF5"/>
    <w:rsid w:val="00253BF5"/>
    <w:rsid w:val="0025406D"/>
    <w:rsid w:val="00254113"/>
    <w:rsid w:val="002542B6"/>
    <w:rsid w:val="00254EBB"/>
    <w:rsid w:val="002566F0"/>
    <w:rsid w:val="00256FAB"/>
    <w:rsid w:val="0025782C"/>
    <w:rsid w:val="002578B1"/>
    <w:rsid w:val="002601CB"/>
    <w:rsid w:val="00263388"/>
    <w:rsid w:val="002634D1"/>
    <w:rsid w:val="0026413D"/>
    <w:rsid w:val="00264339"/>
    <w:rsid w:val="002645F9"/>
    <w:rsid w:val="00264A1D"/>
    <w:rsid w:val="00264CDC"/>
    <w:rsid w:val="00264E4C"/>
    <w:rsid w:val="002655DF"/>
    <w:rsid w:val="00265C7D"/>
    <w:rsid w:val="00267106"/>
    <w:rsid w:val="00267656"/>
    <w:rsid w:val="0027006E"/>
    <w:rsid w:val="002709FA"/>
    <w:rsid w:val="00272EAD"/>
    <w:rsid w:val="002735AF"/>
    <w:rsid w:val="00274080"/>
    <w:rsid w:val="0027556D"/>
    <w:rsid w:val="00276045"/>
    <w:rsid w:val="0027785A"/>
    <w:rsid w:val="00277AAD"/>
    <w:rsid w:val="002808D9"/>
    <w:rsid w:val="0028096A"/>
    <w:rsid w:val="00281292"/>
    <w:rsid w:val="00281BA7"/>
    <w:rsid w:val="00281DA8"/>
    <w:rsid w:val="0028202A"/>
    <w:rsid w:val="00282CE7"/>
    <w:rsid w:val="00282F55"/>
    <w:rsid w:val="00282FB6"/>
    <w:rsid w:val="00283556"/>
    <w:rsid w:val="002843FE"/>
    <w:rsid w:val="00284B12"/>
    <w:rsid w:val="002853AE"/>
    <w:rsid w:val="00286D90"/>
    <w:rsid w:val="00286F6A"/>
    <w:rsid w:val="00287BEE"/>
    <w:rsid w:val="002906CC"/>
    <w:rsid w:val="00290797"/>
    <w:rsid w:val="00290ABD"/>
    <w:rsid w:val="00291135"/>
    <w:rsid w:val="0029161D"/>
    <w:rsid w:val="002916D0"/>
    <w:rsid w:val="00291F28"/>
    <w:rsid w:val="00294714"/>
    <w:rsid w:val="00294C9E"/>
    <w:rsid w:val="00295710"/>
    <w:rsid w:val="002978AB"/>
    <w:rsid w:val="002A0C45"/>
    <w:rsid w:val="002A0EE5"/>
    <w:rsid w:val="002A1539"/>
    <w:rsid w:val="002A175E"/>
    <w:rsid w:val="002A2192"/>
    <w:rsid w:val="002A253A"/>
    <w:rsid w:val="002A31FD"/>
    <w:rsid w:val="002A3BBC"/>
    <w:rsid w:val="002A3FFC"/>
    <w:rsid w:val="002A4A6A"/>
    <w:rsid w:val="002A5C5E"/>
    <w:rsid w:val="002A6BA9"/>
    <w:rsid w:val="002A722A"/>
    <w:rsid w:val="002A77A2"/>
    <w:rsid w:val="002A7E0E"/>
    <w:rsid w:val="002B0C1D"/>
    <w:rsid w:val="002B219E"/>
    <w:rsid w:val="002B289A"/>
    <w:rsid w:val="002B2DBC"/>
    <w:rsid w:val="002B4B93"/>
    <w:rsid w:val="002B55C7"/>
    <w:rsid w:val="002B575A"/>
    <w:rsid w:val="002B5975"/>
    <w:rsid w:val="002B6C0C"/>
    <w:rsid w:val="002C1CC9"/>
    <w:rsid w:val="002C1EAE"/>
    <w:rsid w:val="002C2A0A"/>
    <w:rsid w:val="002C2C1F"/>
    <w:rsid w:val="002C2F3B"/>
    <w:rsid w:val="002C3D01"/>
    <w:rsid w:val="002C3E97"/>
    <w:rsid w:val="002C4C38"/>
    <w:rsid w:val="002C4EE2"/>
    <w:rsid w:val="002C7D34"/>
    <w:rsid w:val="002D0BB7"/>
    <w:rsid w:val="002D0D64"/>
    <w:rsid w:val="002D0E05"/>
    <w:rsid w:val="002D2094"/>
    <w:rsid w:val="002D28B2"/>
    <w:rsid w:val="002D2C68"/>
    <w:rsid w:val="002D2EA6"/>
    <w:rsid w:val="002D31BB"/>
    <w:rsid w:val="002D324A"/>
    <w:rsid w:val="002D34DE"/>
    <w:rsid w:val="002D386B"/>
    <w:rsid w:val="002D38CD"/>
    <w:rsid w:val="002D4A16"/>
    <w:rsid w:val="002D4D5A"/>
    <w:rsid w:val="002D50C9"/>
    <w:rsid w:val="002D5ED0"/>
    <w:rsid w:val="002D60EF"/>
    <w:rsid w:val="002D68D2"/>
    <w:rsid w:val="002E11DD"/>
    <w:rsid w:val="002E166B"/>
    <w:rsid w:val="002E219B"/>
    <w:rsid w:val="002E4D6E"/>
    <w:rsid w:val="002E5FB4"/>
    <w:rsid w:val="002E7146"/>
    <w:rsid w:val="002E7E3C"/>
    <w:rsid w:val="002F0DBB"/>
    <w:rsid w:val="002F2F71"/>
    <w:rsid w:val="002F3C1D"/>
    <w:rsid w:val="002F4A49"/>
    <w:rsid w:val="002F4D32"/>
    <w:rsid w:val="002F6082"/>
    <w:rsid w:val="002F6541"/>
    <w:rsid w:val="002F675E"/>
    <w:rsid w:val="002F78C8"/>
    <w:rsid w:val="00300CA2"/>
    <w:rsid w:val="00301BF6"/>
    <w:rsid w:val="00302E19"/>
    <w:rsid w:val="0030314E"/>
    <w:rsid w:val="0030351C"/>
    <w:rsid w:val="00304245"/>
    <w:rsid w:val="00305DEB"/>
    <w:rsid w:val="00306392"/>
    <w:rsid w:val="00306A70"/>
    <w:rsid w:val="00306F81"/>
    <w:rsid w:val="0030715E"/>
    <w:rsid w:val="0030747D"/>
    <w:rsid w:val="00307894"/>
    <w:rsid w:val="0030793F"/>
    <w:rsid w:val="00312BBE"/>
    <w:rsid w:val="00313DA8"/>
    <w:rsid w:val="003148AB"/>
    <w:rsid w:val="00314907"/>
    <w:rsid w:val="00314C75"/>
    <w:rsid w:val="00315AEA"/>
    <w:rsid w:val="00316084"/>
    <w:rsid w:val="003167A4"/>
    <w:rsid w:val="00316D02"/>
    <w:rsid w:val="00316FA2"/>
    <w:rsid w:val="0031757B"/>
    <w:rsid w:val="003177C5"/>
    <w:rsid w:val="0031799E"/>
    <w:rsid w:val="00317E57"/>
    <w:rsid w:val="00317FB6"/>
    <w:rsid w:val="00317FC0"/>
    <w:rsid w:val="00320B03"/>
    <w:rsid w:val="00322429"/>
    <w:rsid w:val="00322A76"/>
    <w:rsid w:val="00322FED"/>
    <w:rsid w:val="003243A0"/>
    <w:rsid w:val="003245BD"/>
    <w:rsid w:val="0032501C"/>
    <w:rsid w:val="00325D35"/>
    <w:rsid w:val="00325E60"/>
    <w:rsid w:val="00325E86"/>
    <w:rsid w:val="0032641A"/>
    <w:rsid w:val="0032666A"/>
    <w:rsid w:val="00326947"/>
    <w:rsid w:val="00326C22"/>
    <w:rsid w:val="0032708E"/>
    <w:rsid w:val="0032739B"/>
    <w:rsid w:val="00327B24"/>
    <w:rsid w:val="00327BAA"/>
    <w:rsid w:val="00330D99"/>
    <w:rsid w:val="00331454"/>
    <w:rsid w:val="00331DE1"/>
    <w:rsid w:val="0033310C"/>
    <w:rsid w:val="0033326B"/>
    <w:rsid w:val="003340EB"/>
    <w:rsid w:val="00334BD2"/>
    <w:rsid w:val="00334D29"/>
    <w:rsid w:val="003359BA"/>
    <w:rsid w:val="00336B29"/>
    <w:rsid w:val="0033731D"/>
    <w:rsid w:val="003373D4"/>
    <w:rsid w:val="00340D5C"/>
    <w:rsid w:val="00343A4C"/>
    <w:rsid w:val="0034581C"/>
    <w:rsid w:val="00345910"/>
    <w:rsid w:val="00346277"/>
    <w:rsid w:val="003462F8"/>
    <w:rsid w:val="00346911"/>
    <w:rsid w:val="00346E05"/>
    <w:rsid w:val="0035012E"/>
    <w:rsid w:val="00350ADC"/>
    <w:rsid w:val="003515DB"/>
    <w:rsid w:val="00353746"/>
    <w:rsid w:val="003548AB"/>
    <w:rsid w:val="003553BB"/>
    <w:rsid w:val="00355E01"/>
    <w:rsid w:val="00356D98"/>
    <w:rsid w:val="00357644"/>
    <w:rsid w:val="003577D8"/>
    <w:rsid w:val="00360B68"/>
    <w:rsid w:val="0036145C"/>
    <w:rsid w:val="00362BFA"/>
    <w:rsid w:val="003636F6"/>
    <w:rsid w:val="0036441D"/>
    <w:rsid w:val="00364423"/>
    <w:rsid w:val="003677F1"/>
    <w:rsid w:val="0036780F"/>
    <w:rsid w:val="0037005B"/>
    <w:rsid w:val="003717F0"/>
    <w:rsid w:val="00371A9D"/>
    <w:rsid w:val="00372091"/>
    <w:rsid w:val="0037225B"/>
    <w:rsid w:val="00372D9C"/>
    <w:rsid w:val="00372E6D"/>
    <w:rsid w:val="0037404D"/>
    <w:rsid w:val="00374593"/>
    <w:rsid w:val="00375D49"/>
    <w:rsid w:val="00376535"/>
    <w:rsid w:val="0037744A"/>
    <w:rsid w:val="003776FB"/>
    <w:rsid w:val="00377E76"/>
    <w:rsid w:val="00381BBB"/>
    <w:rsid w:val="00381C02"/>
    <w:rsid w:val="00382B70"/>
    <w:rsid w:val="00383AA1"/>
    <w:rsid w:val="00385242"/>
    <w:rsid w:val="00385D9B"/>
    <w:rsid w:val="00386AAC"/>
    <w:rsid w:val="00386C68"/>
    <w:rsid w:val="003870B5"/>
    <w:rsid w:val="003873CD"/>
    <w:rsid w:val="00390E9E"/>
    <w:rsid w:val="003919D3"/>
    <w:rsid w:val="00391FEF"/>
    <w:rsid w:val="003922D9"/>
    <w:rsid w:val="00394ACC"/>
    <w:rsid w:val="00394DEE"/>
    <w:rsid w:val="00395360"/>
    <w:rsid w:val="0039567C"/>
    <w:rsid w:val="00395F23"/>
    <w:rsid w:val="00396AD4"/>
    <w:rsid w:val="00396D0E"/>
    <w:rsid w:val="00397A60"/>
    <w:rsid w:val="003A0903"/>
    <w:rsid w:val="003A0A2B"/>
    <w:rsid w:val="003A0DB9"/>
    <w:rsid w:val="003A1059"/>
    <w:rsid w:val="003A11DD"/>
    <w:rsid w:val="003A144B"/>
    <w:rsid w:val="003A187C"/>
    <w:rsid w:val="003A1955"/>
    <w:rsid w:val="003A2515"/>
    <w:rsid w:val="003A4537"/>
    <w:rsid w:val="003A455E"/>
    <w:rsid w:val="003A47A5"/>
    <w:rsid w:val="003A534C"/>
    <w:rsid w:val="003A6ABE"/>
    <w:rsid w:val="003A6F2F"/>
    <w:rsid w:val="003B03A4"/>
    <w:rsid w:val="003B14EC"/>
    <w:rsid w:val="003B2790"/>
    <w:rsid w:val="003B2917"/>
    <w:rsid w:val="003B424E"/>
    <w:rsid w:val="003B4452"/>
    <w:rsid w:val="003B467B"/>
    <w:rsid w:val="003B4D5B"/>
    <w:rsid w:val="003B53AF"/>
    <w:rsid w:val="003B5704"/>
    <w:rsid w:val="003B5B6E"/>
    <w:rsid w:val="003B5D8A"/>
    <w:rsid w:val="003B6A18"/>
    <w:rsid w:val="003B7723"/>
    <w:rsid w:val="003B7898"/>
    <w:rsid w:val="003C05D5"/>
    <w:rsid w:val="003C0F4B"/>
    <w:rsid w:val="003C1A6E"/>
    <w:rsid w:val="003C1C34"/>
    <w:rsid w:val="003C2E25"/>
    <w:rsid w:val="003C4D1A"/>
    <w:rsid w:val="003C5944"/>
    <w:rsid w:val="003C5B0C"/>
    <w:rsid w:val="003C5B2F"/>
    <w:rsid w:val="003C5D47"/>
    <w:rsid w:val="003C6A1B"/>
    <w:rsid w:val="003C6DD8"/>
    <w:rsid w:val="003C6EED"/>
    <w:rsid w:val="003C7644"/>
    <w:rsid w:val="003C78DF"/>
    <w:rsid w:val="003D1FA1"/>
    <w:rsid w:val="003D3044"/>
    <w:rsid w:val="003D30ED"/>
    <w:rsid w:val="003D4308"/>
    <w:rsid w:val="003D4A75"/>
    <w:rsid w:val="003D4F4B"/>
    <w:rsid w:val="003D604D"/>
    <w:rsid w:val="003D71D9"/>
    <w:rsid w:val="003E0A4B"/>
    <w:rsid w:val="003E2014"/>
    <w:rsid w:val="003E2250"/>
    <w:rsid w:val="003E38EE"/>
    <w:rsid w:val="003E4311"/>
    <w:rsid w:val="003E4847"/>
    <w:rsid w:val="003E4C42"/>
    <w:rsid w:val="003E5F33"/>
    <w:rsid w:val="003F06A7"/>
    <w:rsid w:val="003F14FB"/>
    <w:rsid w:val="003F237F"/>
    <w:rsid w:val="003F35BC"/>
    <w:rsid w:val="003F3B29"/>
    <w:rsid w:val="003F49FF"/>
    <w:rsid w:val="003F4E0B"/>
    <w:rsid w:val="003F51C0"/>
    <w:rsid w:val="003F6C86"/>
    <w:rsid w:val="003F774A"/>
    <w:rsid w:val="003F7F6C"/>
    <w:rsid w:val="00400092"/>
    <w:rsid w:val="00400FE3"/>
    <w:rsid w:val="00401A04"/>
    <w:rsid w:val="00402932"/>
    <w:rsid w:val="00402AE7"/>
    <w:rsid w:val="00402E3F"/>
    <w:rsid w:val="00403CD2"/>
    <w:rsid w:val="00406217"/>
    <w:rsid w:val="0040648F"/>
    <w:rsid w:val="00406CE5"/>
    <w:rsid w:val="00407984"/>
    <w:rsid w:val="00411305"/>
    <w:rsid w:val="004136D7"/>
    <w:rsid w:val="00413A04"/>
    <w:rsid w:val="0041542C"/>
    <w:rsid w:val="00416C03"/>
    <w:rsid w:val="00423160"/>
    <w:rsid w:val="00423D3A"/>
    <w:rsid w:val="00423E6C"/>
    <w:rsid w:val="00425FD0"/>
    <w:rsid w:val="0042682B"/>
    <w:rsid w:val="004273C7"/>
    <w:rsid w:val="004307C1"/>
    <w:rsid w:val="0043168C"/>
    <w:rsid w:val="00431F43"/>
    <w:rsid w:val="00431F9D"/>
    <w:rsid w:val="0043423F"/>
    <w:rsid w:val="00436840"/>
    <w:rsid w:val="00437C91"/>
    <w:rsid w:val="00441026"/>
    <w:rsid w:val="004414BE"/>
    <w:rsid w:val="004429F2"/>
    <w:rsid w:val="004436F3"/>
    <w:rsid w:val="00443C04"/>
    <w:rsid w:val="00443C13"/>
    <w:rsid w:val="004449E4"/>
    <w:rsid w:val="00445A08"/>
    <w:rsid w:val="00445A1F"/>
    <w:rsid w:val="00445B5D"/>
    <w:rsid w:val="00445CD7"/>
    <w:rsid w:val="004464F7"/>
    <w:rsid w:val="00446511"/>
    <w:rsid w:val="00446530"/>
    <w:rsid w:val="00446785"/>
    <w:rsid w:val="00447BEF"/>
    <w:rsid w:val="00450D7F"/>
    <w:rsid w:val="0045141A"/>
    <w:rsid w:val="0045294D"/>
    <w:rsid w:val="00453F42"/>
    <w:rsid w:val="004563FF"/>
    <w:rsid w:val="00456975"/>
    <w:rsid w:val="00456F09"/>
    <w:rsid w:val="00460175"/>
    <w:rsid w:val="004607F9"/>
    <w:rsid w:val="00461B0A"/>
    <w:rsid w:val="004629A2"/>
    <w:rsid w:val="00464781"/>
    <w:rsid w:val="0046551E"/>
    <w:rsid w:val="00466218"/>
    <w:rsid w:val="00466D37"/>
    <w:rsid w:val="00470D35"/>
    <w:rsid w:val="00470D93"/>
    <w:rsid w:val="00471737"/>
    <w:rsid w:val="004735D0"/>
    <w:rsid w:val="00474771"/>
    <w:rsid w:val="00474B48"/>
    <w:rsid w:val="004755FA"/>
    <w:rsid w:val="00476984"/>
    <w:rsid w:val="00477926"/>
    <w:rsid w:val="00477CFD"/>
    <w:rsid w:val="00477D86"/>
    <w:rsid w:val="00477E4E"/>
    <w:rsid w:val="00480D58"/>
    <w:rsid w:val="0048315D"/>
    <w:rsid w:val="004835CF"/>
    <w:rsid w:val="0048560D"/>
    <w:rsid w:val="00486DBF"/>
    <w:rsid w:val="00486E8C"/>
    <w:rsid w:val="0049091C"/>
    <w:rsid w:val="00490B44"/>
    <w:rsid w:val="00491064"/>
    <w:rsid w:val="0049141D"/>
    <w:rsid w:val="00491554"/>
    <w:rsid w:val="00491DD3"/>
    <w:rsid w:val="004921DB"/>
    <w:rsid w:val="0049334C"/>
    <w:rsid w:val="00493416"/>
    <w:rsid w:val="004934D2"/>
    <w:rsid w:val="004938FC"/>
    <w:rsid w:val="00494810"/>
    <w:rsid w:val="004948EA"/>
    <w:rsid w:val="00495706"/>
    <w:rsid w:val="00495A54"/>
    <w:rsid w:val="00496637"/>
    <w:rsid w:val="0049760D"/>
    <w:rsid w:val="00497B0A"/>
    <w:rsid w:val="00497BAD"/>
    <w:rsid w:val="004A0240"/>
    <w:rsid w:val="004A197E"/>
    <w:rsid w:val="004A19CC"/>
    <w:rsid w:val="004A1B73"/>
    <w:rsid w:val="004A34B8"/>
    <w:rsid w:val="004A3D92"/>
    <w:rsid w:val="004A54DA"/>
    <w:rsid w:val="004A5F8E"/>
    <w:rsid w:val="004A7331"/>
    <w:rsid w:val="004A733A"/>
    <w:rsid w:val="004A74DC"/>
    <w:rsid w:val="004A78FC"/>
    <w:rsid w:val="004B05BB"/>
    <w:rsid w:val="004B2964"/>
    <w:rsid w:val="004B3444"/>
    <w:rsid w:val="004B3801"/>
    <w:rsid w:val="004B38DD"/>
    <w:rsid w:val="004B4420"/>
    <w:rsid w:val="004B57B8"/>
    <w:rsid w:val="004B6B72"/>
    <w:rsid w:val="004B6E3D"/>
    <w:rsid w:val="004B7512"/>
    <w:rsid w:val="004B761A"/>
    <w:rsid w:val="004B7BE2"/>
    <w:rsid w:val="004C0F95"/>
    <w:rsid w:val="004C16F1"/>
    <w:rsid w:val="004C212E"/>
    <w:rsid w:val="004C26F7"/>
    <w:rsid w:val="004C35F1"/>
    <w:rsid w:val="004C38D0"/>
    <w:rsid w:val="004C3A1A"/>
    <w:rsid w:val="004C4BCA"/>
    <w:rsid w:val="004C5D0D"/>
    <w:rsid w:val="004C6D4B"/>
    <w:rsid w:val="004C7BC4"/>
    <w:rsid w:val="004C7C51"/>
    <w:rsid w:val="004D314F"/>
    <w:rsid w:val="004D4C5E"/>
    <w:rsid w:val="004D68D7"/>
    <w:rsid w:val="004D6DED"/>
    <w:rsid w:val="004E039A"/>
    <w:rsid w:val="004E07C7"/>
    <w:rsid w:val="004E13D2"/>
    <w:rsid w:val="004E37C6"/>
    <w:rsid w:val="004E5274"/>
    <w:rsid w:val="004E5B09"/>
    <w:rsid w:val="004E7355"/>
    <w:rsid w:val="004F02C8"/>
    <w:rsid w:val="004F0529"/>
    <w:rsid w:val="004F16EB"/>
    <w:rsid w:val="004F1C65"/>
    <w:rsid w:val="004F1D48"/>
    <w:rsid w:val="004F2E43"/>
    <w:rsid w:val="004F4227"/>
    <w:rsid w:val="004F461A"/>
    <w:rsid w:val="004F4E5A"/>
    <w:rsid w:val="004F5D40"/>
    <w:rsid w:val="004F6389"/>
    <w:rsid w:val="004F6584"/>
    <w:rsid w:val="004F6A47"/>
    <w:rsid w:val="004F740C"/>
    <w:rsid w:val="004F760C"/>
    <w:rsid w:val="00501698"/>
    <w:rsid w:val="0050193E"/>
    <w:rsid w:val="00502B63"/>
    <w:rsid w:val="00503929"/>
    <w:rsid w:val="00503E09"/>
    <w:rsid w:val="00503F85"/>
    <w:rsid w:val="005057CF"/>
    <w:rsid w:val="00506372"/>
    <w:rsid w:val="0050655D"/>
    <w:rsid w:val="00506D30"/>
    <w:rsid w:val="005074CC"/>
    <w:rsid w:val="005076B8"/>
    <w:rsid w:val="005076DB"/>
    <w:rsid w:val="005078D5"/>
    <w:rsid w:val="00507BBF"/>
    <w:rsid w:val="00510003"/>
    <w:rsid w:val="00510389"/>
    <w:rsid w:val="00510937"/>
    <w:rsid w:val="00511854"/>
    <w:rsid w:val="0051411A"/>
    <w:rsid w:val="005143E4"/>
    <w:rsid w:val="0051555E"/>
    <w:rsid w:val="0051561D"/>
    <w:rsid w:val="005156A0"/>
    <w:rsid w:val="00516CAF"/>
    <w:rsid w:val="00517B94"/>
    <w:rsid w:val="00520511"/>
    <w:rsid w:val="005209ED"/>
    <w:rsid w:val="00520B82"/>
    <w:rsid w:val="00520CB7"/>
    <w:rsid w:val="00521DBE"/>
    <w:rsid w:val="0052262A"/>
    <w:rsid w:val="00522D48"/>
    <w:rsid w:val="0052428F"/>
    <w:rsid w:val="00524627"/>
    <w:rsid w:val="005254E8"/>
    <w:rsid w:val="00525E14"/>
    <w:rsid w:val="00527B74"/>
    <w:rsid w:val="00530902"/>
    <w:rsid w:val="00531204"/>
    <w:rsid w:val="005320F0"/>
    <w:rsid w:val="005332B8"/>
    <w:rsid w:val="00534298"/>
    <w:rsid w:val="005358C5"/>
    <w:rsid w:val="00535D7D"/>
    <w:rsid w:val="00535E64"/>
    <w:rsid w:val="00535F40"/>
    <w:rsid w:val="0053638D"/>
    <w:rsid w:val="00536968"/>
    <w:rsid w:val="00536BE6"/>
    <w:rsid w:val="005372BC"/>
    <w:rsid w:val="00540881"/>
    <w:rsid w:val="00540A8C"/>
    <w:rsid w:val="00540ADD"/>
    <w:rsid w:val="00542092"/>
    <w:rsid w:val="00542681"/>
    <w:rsid w:val="00544521"/>
    <w:rsid w:val="00544D91"/>
    <w:rsid w:val="0054515F"/>
    <w:rsid w:val="00545B78"/>
    <w:rsid w:val="00545C0B"/>
    <w:rsid w:val="00546B02"/>
    <w:rsid w:val="00546C1F"/>
    <w:rsid w:val="0054766E"/>
    <w:rsid w:val="005527BD"/>
    <w:rsid w:val="005527C7"/>
    <w:rsid w:val="005535F6"/>
    <w:rsid w:val="00554AF1"/>
    <w:rsid w:val="00555900"/>
    <w:rsid w:val="00557809"/>
    <w:rsid w:val="005578D6"/>
    <w:rsid w:val="00560517"/>
    <w:rsid w:val="00560F85"/>
    <w:rsid w:val="00561317"/>
    <w:rsid w:val="005613BF"/>
    <w:rsid w:val="00561C09"/>
    <w:rsid w:val="00562919"/>
    <w:rsid w:val="00565AFE"/>
    <w:rsid w:val="00566193"/>
    <w:rsid w:val="005662F8"/>
    <w:rsid w:val="0057073C"/>
    <w:rsid w:val="00570CCF"/>
    <w:rsid w:val="0057127A"/>
    <w:rsid w:val="005715DD"/>
    <w:rsid w:val="005715E1"/>
    <w:rsid w:val="00572ED2"/>
    <w:rsid w:val="00573E81"/>
    <w:rsid w:val="00573F86"/>
    <w:rsid w:val="00574243"/>
    <w:rsid w:val="005745EB"/>
    <w:rsid w:val="005748C1"/>
    <w:rsid w:val="00575196"/>
    <w:rsid w:val="00575D48"/>
    <w:rsid w:val="00575E4E"/>
    <w:rsid w:val="0057763E"/>
    <w:rsid w:val="00581270"/>
    <w:rsid w:val="0058186C"/>
    <w:rsid w:val="0058201B"/>
    <w:rsid w:val="0058244E"/>
    <w:rsid w:val="0058265C"/>
    <w:rsid w:val="00582AC7"/>
    <w:rsid w:val="00582F0E"/>
    <w:rsid w:val="005840B1"/>
    <w:rsid w:val="0058457B"/>
    <w:rsid w:val="00584D09"/>
    <w:rsid w:val="005857A4"/>
    <w:rsid w:val="00585FED"/>
    <w:rsid w:val="00586078"/>
    <w:rsid w:val="0058645C"/>
    <w:rsid w:val="005870C5"/>
    <w:rsid w:val="00587F46"/>
    <w:rsid w:val="00591F28"/>
    <w:rsid w:val="00593906"/>
    <w:rsid w:val="005942C1"/>
    <w:rsid w:val="00595499"/>
    <w:rsid w:val="00596C5B"/>
    <w:rsid w:val="00596F9F"/>
    <w:rsid w:val="00597D97"/>
    <w:rsid w:val="00597DF3"/>
    <w:rsid w:val="005A034D"/>
    <w:rsid w:val="005A0B0C"/>
    <w:rsid w:val="005A1F5B"/>
    <w:rsid w:val="005A2271"/>
    <w:rsid w:val="005A33D9"/>
    <w:rsid w:val="005A39EC"/>
    <w:rsid w:val="005A3DC6"/>
    <w:rsid w:val="005A46C5"/>
    <w:rsid w:val="005A4804"/>
    <w:rsid w:val="005A532C"/>
    <w:rsid w:val="005A61F5"/>
    <w:rsid w:val="005A7351"/>
    <w:rsid w:val="005B0696"/>
    <w:rsid w:val="005B2B15"/>
    <w:rsid w:val="005B316C"/>
    <w:rsid w:val="005B6E25"/>
    <w:rsid w:val="005B7900"/>
    <w:rsid w:val="005B7F58"/>
    <w:rsid w:val="005C0635"/>
    <w:rsid w:val="005C1797"/>
    <w:rsid w:val="005C6CCF"/>
    <w:rsid w:val="005C763B"/>
    <w:rsid w:val="005C7856"/>
    <w:rsid w:val="005C7FDA"/>
    <w:rsid w:val="005D051A"/>
    <w:rsid w:val="005D0E18"/>
    <w:rsid w:val="005D15FC"/>
    <w:rsid w:val="005D191D"/>
    <w:rsid w:val="005D2AD0"/>
    <w:rsid w:val="005D2E32"/>
    <w:rsid w:val="005D2F69"/>
    <w:rsid w:val="005D2F98"/>
    <w:rsid w:val="005D3761"/>
    <w:rsid w:val="005D3AB5"/>
    <w:rsid w:val="005D4C9C"/>
    <w:rsid w:val="005D5A1C"/>
    <w:rsid w:val="005D6297"/>
    <w:rsid w:val="005D67A6"/>
    <w:rsid w:val="005D6E3B"/>
    <w:rsid w:val="005E04D5"/>
    <w:rsid w:val="005E0679"/>
    <w:rsid w:val="005E0ECB"/>
    <w:rsid w:val="005E1112"/>
    <w:rsid w:val="005E338B"/>
    <w:rsid w:val="005E4D5F"/>
    <w:rsid w:val="005E77C8"/>
    <w:rsid w:val="005F14FD"/>
    <w:rsid w:val="005F306E"/>
    <w:rsid w:val="005F3BC0"/>
    <w:rsid w:val="005F69E3"/>
    <w:rsid w:val="005F70EB"/>
    <w:rsid w:val="005F71F3"/>
    <w:rsid w:val="005F768D"/>
    <w:rsid w:val="0060069D"/>
    <w:rsid w:val="006010EE"/>
    <w:rsid w:val="00601D02"/>
    <w:rsid w:val="00601FF9"/>
    <w:rsid w:val="006025AC"/>
    <w:rsid w:val="00602892"/>
    <w:rsid w:val="00602D11"/>
    <w:rsid w:val="006035C0"/>
    <w:rsid w:val="00603B5F"/>
    <w:rsid w:val="00603F1D"/>
    <w:rsid w:val="0060430E"/>
    <w:rsid w:val="006043F9"/>
    <w:rsid w:val="00604435"/>
    <w:rsid w:val="006059DA"/>
    <w:rsid w:val="00605C27"/>
    <w:rsid w:val="00606D7A"/>
    <w:rsid w:val="0061101F"/>
    <w:rsid w:val="00611914"/>
    <w:rsid w:val="00612941"/>
    <w:rsid w:val="00612ADC"/>
    <w:rsid w:val="00613A3F"/>
    <w:rsid w:val="00616FA4"/>
    <w:rsid w:val="00617171"/>
    <w:rsid w:val="00617172"/>
    <w:rsid w:val="006171F8"/>
    <w:rsid w:val="006176D7"/>
    <w:rsid w:val="00617B33"/>
    <w:rsid w:val="006205A6"/>
    <w:rsid w:val="00620F4F"/>
    <w:rsid w:val="00622BC3"/>
    <w:rsid w:val="00624312"/>
    <w:rsid w:val="00624CED"/>
    <w:rsid w:val="006257D1"/>
    <w:rsid w:val="006266FA"/>
    <w:rsid w:val="00626CBC"/>
    <w:rsid w:val="00626F09"/>
    <w:rsid w:val="00631445"/>
    <w:rsid w:val="00631E95"/>
    <w:rsid w:val="00633339"/>
    <w:rsid w:val="0063485F"/>
    <w:rsid w:val="006349CB"/>
    <w:rsid w:val="006354CB"/>
    <w:rsid w:val="00635EFF"/>
    <w:rsid w:val="00637B84"/>
    <w:rsid w:val="00637FBD"/>
    <w:rsid w:val="00640833"/>
    <w:rsid w:val="00641FBE"/>
    <w:rsid w:val="00643E7A"/>
    <w:rsid w:val="0064491E"/>
    <w:rsid w:val="006472BF"/>
    <w:rsid w:val="0064784A"/>
    <w:rsid w:val="00650F79"/>
    <w:rsid w:val="00651119"/>
    <w:rsid w:val="00651744"/>
    <w:rsid w:val="00652E78"/>
    <w:rsid w:val="0065409E"/>
    <w:rsid w:val="00655754"/>
    <w:rsid w:val="00656CAB"/>
    <w:rsid w:val="006571A9"/>
    <w:rsid w:val="00657CCF"/>
    <w:rsid w:val="00657DD1"/>
    <w:rsid w:val="00657F6F"/>
    <w:rsid w:val="00660E38"/>
    <w:rsid w:val="006613E3"/>
    <w:rsid w:val="0066251A"/>
    <w:rsid w:val="00664019"/>
    <w:rsid w:val="00664A28"/>
    <w:rsid w:val="00664BDF"/>
    <w:rsid w:val="00664BF1"/>
    <w:rsid w:val="00665617"/>
    <w:rsid w:val="00665EF3"/>
    <w:rsid w:val="00666C45"/>
    <w:rsid w:val="00666FF6"/>
    <w:rsid w:val="00667A96"/>
    <w:rsid w:val="00670605"/>
    <w:rsid w:val="0067130A"/>
    <w:rsid w:val="0067186C"/>
    <w:rsid w:val="0067286E"/>
    <w:rsid w:val="00672A8B"/>
    <w:rsid w:val="006743A8"/>
    <w:rsid w:val="006759B3"/>
    <w:rsid w:val="00676819"/>
    <w:rsid w:val="006768D2"/>
    <w:rsid w:val="00681494"/>
    <w:rsid w:val="00683928"/>
    <w:rsid w:val="006840EE"/>
    <w:rsid w:val="006852D5"/>
    <w:rsid w:val="00685878"/>
    <w:rsid w:val="00686394"/>
    <w:rsid w:val="006865DE"/>
    <w:rsid w:val="00694BF0"/>
    <w:rsid w:val="00695D0E"/>
    <w:rsid w:val="00696E86"/>
    <w:rsid w:val="0069795A"/>
    <w:rsid w:val="006A0D2A"/>
    <w:rsid w:val="006A1D75"/>
    <w:rsid w:val="006A374C"/>
    <w:rsid w:val="006A5CC8"/>
    <w:rsid w:val="006A62A9"/>
    <w:rsid w:val="006A6EBF"/>
    <w:rsid w:val="006A70AF"/>
    <w:rsid w:val="006A775D"/>
    <w:rsid w:val="006A7799"/>
    <w:rsid w:val="006B049D"/>
    <w:rsid w:val="006B0911"/>
    <w:rsid w:val="006B0FB7"/>
    <w:rsid w:val="006B13EC"/>
    <w:rsid w:val="006B14AC"/>
    <w:rsid w:val="006B1595"/>
    <w:rsid w:val="006B30CF"/>
    <w:rsid w:val="006B4236"/>
    <w:rsid w:val="006B4A48"/>
    <w:rsid w:val="006B4EBE"/>
    <w:rsid w:val="006B53AD"/>
    <w:rsid w:val="006B58A9"/>
    <w:rsid w:val="006B6A7F"/>
    <w:rsid w:val="006B781F"/>
    <w:rsid w:val="006C1A46"/>
    <w:rsid w:val="006C1FC7"/>
    <w:rsid w:val="006C2018"/>
    <w:rsid w:val="006C2D61"/>
    <w:rsid w:val="006C3B48"/>
    <w:rsid w:val="006C4A9F"/>
    <w:rsid w:val="006C4FEA"/>
    <w:rsid w:val="006C5BA7"/>
    <w:rsid w:val="006C5E67"/>
    <w:rsid w:val="006C5FC7"/>
    <w:rsid w:val="006C69B5"/>
    <w:rsid w:val="006C6DA6"/>
    <w:rsid w:val="006C7919"/>
    <w:rsid w:val="006C7B64"/>
    <w:rsid w:val="006D0A69"/>
    <w:rsid w:val="006D1238"/>
    <w:rsid w:val="006D1EBA"/>
    <w:rsid w:val="006D20A5"/>
    <w:rsid w:val="006D494D"/>
    <w:rsid w:val="006D5B18"/>
    <w:rsid w:val="006D6367"/>
    <w:rsid w:val="006D6EDE"/>
    <w:rsid w:val="006E05DB"/>
    <w:rsid w:val="006E0CA1"/>
    <w:rsid w:val="006E2BB0"/>
    <w:rsid w:val="006E4F26"/>
    <w:rsid w:val="006E65A5"/>
    <w:rsid w:val="006E688E"/>
    <w:rsid w:val="006E6FC5"/>
    <w:rsid w:val="006E7425"/>
    <w:rsid w:val="006E7E27"/>
    <w:rsid w:val="006F08B5"/>
    <w:rsid w:val="006F1230"/>
    <w:rsid w:val="006F2201"/>
    <w:rsid w:val="006F3FEE"/>
    <w:rsid w:val="006F4346"/>
    <w:rsid w:val="006F5A1F"/>
    <w:rsid w:val="006F631D"/>
    <w:rsid w:val="007007FD"/>
    <w:rsid w:val="00700BD1"/>
    <w:rsid w:val="00701010"/>
    <w:rsid w:val="0070291B"/>
    <w:rsid w:val="00702FBD"/>
    <w:rsid w:val="007051F7"/>
    <w:rsid w:val="007052FE"/>
    <w:rsid w:val="00706445"/>
    <w:rsid w:val="00707197"/>
    <w:rsid w:val="007074D2"/>
    <w:rsid w:val="00707553"/>
    <w:rsid w:val="0071031A"/>
    <w:rsid w:val="007105E8"/>
    <w:rsid w:val="00710FFD"/>
    <w:rsid w:val="00711341"/>
    <w:rsid w:val="00712564"/>
    <w:rsid w:val="00712858"/>
    <w:rsid w:val="00712A92"/>
    <w:rsid w:val="00713BB6"/>
    <w:rsid w:val="00714D69"/>
    <w:rsid w:val="00715891"/>
    <w:rsid w:val="007164C3"/>
    <w:rsid w:val="007164DD"/>
    <w:rsid w:val="00716C2E"/>
    <w:rsid w:val="00717D67"/>
    <w:rsid w:val="007206A5"/>
    <w:rsid w:val="00720F52"/>
    <w:rsid w:val="00721A0A"/>
    <w:rsid w:val="00721F15"/>
    <w:rsid w:val="00722C00"/>
    <w:rsid w:val="007233B8"/>
    <w:rsid w:val="00723C34"/>
    <w:rsid w:val="00723D4D"/>
    <w:rsid w:val="00723F81"/>
    <w:rsid w:val="00724930"/>
    <w:rsid w:val="00724DFC"/>
    <w:rsid w:val="00724E19"/>
    <w:rsid w:val="00724F14"/>
    <w:rsid w:val="007252DE"/>
    <w:rsid w:val="007256E0"/>
    <w:rsid w:val="00727779"/>
    <w:rsid w:val="00727A75"/>
    <w:rsid w:val="00730D9F"/>
    <w:rsid w:val="00730FE9"/>
    <w:rsid w:val="007312A7"/>
    <w:rsid w:val="007315B5"/>
    <w:rsid w:val="00731D87"/>
    <w:rsid w:val="00732003"/>
    <w:rsid w:val="00732840"/>
    <w:rsid w:val="00732AB0"/>
    <w:rsid w:val="00732CA1"/>
    <w:rsid w:val="0073315C"/>
    <w:rsid w:val="00734483"/>
    <w:rsid w:val="007351F9"/>
    <w:rsid w:val="00735A9E"/>
    <w:rsid w:val="00736449"/>
    <w:rsid w:val="007376C6"/>
    <w:rsid w:val="00737BAD"/>
    <w:rsid w:val="00740B8D"/>
    <w:rsid w:val="0074129B"/>
    <w:rsid w:val="00744762"/>
    <w:rsid w:val="0074484C"/>
    <w:rsid w:val="007511BD"/>
    <w:rsid w:val="0075145D"/>
    <w:rsid w:val="00752216"/>
    <w:rsid w:val="00752534"/>
    <w:rsid w:val="0075300F"/>
    <w:rsid w:val="00753841"/>
    <w:rsid w:val="00754AC2"/>
    <w:rsid w:val="00754BC2"/>
    <w:rsid w:val="00755813"/>
    <w:rsid w:val="00755D79"/>
    <w:rsid w:val="00757212"/>
    <w:rsid w:val="007608F4"/>
    <w:rsid w:val="007614CD"/>
    <w:rsid w:val="00761DB6"/>
    <w:rsid w:val="00762946"/>
    <w:rsid w:val="00762FDD"/>
    <w:rsid w:val="007637EE"/>
    <w:rsid w:val="00763A11"/>
    <w:rsid w:val="00764AD1"/>
    <w:rsid w:val="007658B6"/>
    <w:rsid w:val="00766758"/>
    <w:rsid w:val="00767515"/>
    <w:rsid w:val="007676F3"/>
    <w:rsid w:val="00767B46"/>
    <w:rsid w:val="00770256"/>
    <w:rsid w:val="00770BC0"/>
    <w:rsid w:val="00770F1C"/>
    <w:rsid w:val="0077142C"/>
    <w:rsid w:val="0077162A"/>
    <w:rsid w:val="00771EC8"/>
    <w:rsid w:val="007733AA"/>
    <w:rsid w:val="0077372F"/>
    <w:rsid w:val="00773A78"/>
    <w:rsid w:val="00773CBE"/>
    <w:rsid w:val="00774252"/>
    <w:rsid w:val="007746B8"/>
    <w:rsid w:val="00774AA6"/>
    <w:rsid w:val="00775792"/>
    <w:rsid w:val="00781C8F"/>
    <w:rsid w:val="00781C98"/>
    <w:rsid w:val="00782721"/>
    <w:rsid w:val="0078273F"/>
    <w:rsid w:val="00782917"/>
    <w:rsid w:val="00782D59"/>
    <w:rsid w:val="00783234"/>
    <w:rsid w:val="00783486"/>
    <w:rsid w:val="007836F4"/>
    <w:rsid w:val="0078536D"/>
    <w:rsid w:val="0078788E"/>
    <w:rsid w:val="007934B4"/>
    <w:rsid w:val="00793515"/>
    <w:rsid w:val="00793F2E"/>
    <w:rsid w:val="0079403D"/>
    <w:rsid w:val="00794178"/>
    <w:rsid w:val="007947AF"/>
    <w:rsid w:val="007966A0"/>
    <w:rsid w:val="00796D0A"/>
    <w:rsid w:val="00796E96"/>
    <w:rsid w:val="007A0D64"/>
    <w:rsid w:val="007A216D"/>
    <w:rsid w:val="007A2D09"/>
    <w:rsid w:val="007A3682"/>
    <w:rsid w:val="007A3689"/>
    <w:rsid w:val="007A3F4D"/>
    <w:rsid w:val="007A4A61"/>
    <w:rsid w:val="007A4FA0"/>
    <w:rsid w:val="007A5018"/>
    <w:rsid w:val="007A5596"/>
    <w:rsid w:val="007A5899"/>
    <w:rsid w:val="007A6BD1"/>
    <w:rsid w:val="007B0A51"/>
    <w:rsid w:val="007B0FA8"/>
    <w:rsid w:val="007B171D"/>
    <w:rsid w:val="007B2516"/>
    <w:rsid w:val="007B2D39"/>
    <w:rsid w:val="007B4473"/>
    <w:rsid w:val="007B4C4B"/>
    <w:rsid w:val="007B4F1B"/>
    <w:rsid w:val="007B5B59"/>
    <w:rsid w:val="007C0E33"/>
    <w:rsid w:val="007C2F40"/>
    <w:rsid w:val="007C2FE6"/>
    <w:rsid w:val="007C54F1"/>
    <w:rsid w:val="007C59D0"/>
    <w:rsid w:val="007C7223"/>
    <w:rsid w:val="007C7724"/>
    <w:rsid w:val="007C7E5E"/>
    <w:rsid w:val="007C7E8B"/>
    <w:rsid w:val="007D21FA"/>
    <w:rsid w:val="007D35EB"/>
    <w:rsid w:val="007D6183"/>
    <w:rsid w:val="007D6310"/>
    <w:rsid w:val="007D6D0D"/>
    <w:rsid w:val="007D6E92"/>
    <w:rsid w:val="007D78EC"/>
    <w:rsid w:val="007E2DC8"/>
    <w:rsid w:val="007E4017"/>
    <w:rsid w:val="007E6024"/>
    <w:rsid w:val="007E7968"/>
    <w:rsid w:val="007E79E4"/>
    <w:rsid w:val="007F1D4C"/>
    <w:rsid w:val="007F2ADE"/>
    <w:rsid w:val="007F374A"/>
    <w:rsid w:val="007F3AE2"/>
    <w:rsid w:val="007F3F70"/>
    <w:rsid w:val="007F42AC"/>
    <w:rsid w:val="007F44FD"/>
    <w:rsid w:val="007F507B"/>
    <w:rsid w:val="007F5290"/>
    <w:rsid w:val="007F711C"/>
    <w:rsid w:val="007F762E"/>
    <w:rsid w:val="008000AE"/>
    <w:rsid w:val="008009D2"/>
    <w:rsid w:val="00800D71"/>
    <w:rsid w:val="008011AE"/>
    <w:rsid w:val="00802BE5"/>
    <w:rsid w:val="008037AA"/>
    <w:rsid w:val="00803A0E"/>
    <w:rsid w:val="00803A7E"/>
    <w:rsid w:val="00803B02"/>
    <w:rsid w:val="0080521B"/>
    <w:rsid w:val="00805C20"/>
    <w:rsid w:val="0080708F"/>
    <w:rsid w:val="00807B4C"/>
    <w:rsid w:val="0081111E"/>
    <w:rsid w:val="00811E80"/>
    <w:rsid w:val="00812159"/>
    <w:rsid w:val="008121CC"/>
    <w:rsid w:val="00812265"/>
    <w:rsid w:val="008123D3"/>
    <w:rsid w:val="0081279A"/>
    <w:rsid w:val="0081287F"/>
    <w:rsid w:val="00812A07"/>
    <w:rsid w:val="00813287"/>
    <w:rsid w:val="00813415"/>
    <w:rsid w:val="00813859"/>
    <w:rsid w:val="008139A5"/>
    <w:rsid w:val="00815E8E"/>
    <w:rsid w:val="008163AC"/>
    <w:rsid w:val="008165E8"/>
    <w:rsid w:val="00816A4F"/>
    <w:rsid w:val="0081727B"/>
    <w:rsid w:val="0081767E"/>
    <w:rsid w:val="00817A09"/>
    <w:rsid w:val="00817A12"/>
    <w:rsid w:val="0082118B"/>
    <w:rsid w:val="008217C3"/>
    <w:rsid w:val="00821836"/>
    <w:rsid w:val="008226DB"/>
    <w:rsid w:val="008246D9"/>
    <w:rsid w:val="00824779"/>
    <w:rsid w:val="00824FF9"/>
    <w:rsid w:val="00826532"/>
    <w:rsid w:val="008306CB"/>
    <w:rsid w:val="00830CB8"/>
    <w:rsid w:val="008324D0"/>
    <w:rsid w:val="008342E7"/>
    <w:rsid w:val="0083531B"/>
    <w:rsid w:val="008357EE"/>
    <w:rsid w:val="00837837"/>
    <w:rsid w:val="00840316"/>
    <w:rsid w:val="0084067E"/>
    <w:rsid w:val="008406FB"/>
    <w:rsid w:val="00841811"/>
    <w:rsid w:val="0084210B"/>
    <w:rsid w:val="00842C95"/>
    <w:rsid w:val="00843568"/>
    <w:rsid w:val="00843CF3"/>
    <w:rsid w:val="00844356"/>
    <w:rsid w:val="008450B1"/>
    <w:rsid w:val="008460D8"/>
    <w:rsid w:val="008462EA"/>
    <w:rsid w:val="00846BDC"/>
    <w:rsid w:val="00847CF3"/>
    <w:rsid w:val="008507AC"/>
    <w:rsid w:val="008507FB"/>
    <w:rsid w:val="00851C67"/>
    <w:rsid w:val="008520B9"/>
    <w:rsid w:val="00852857"/>
    <w:rsid w:val="00853B27"/>
    <w:rsid w:val="00854BEC"/>
    <w:rsid w:val="008557B2"/>
    <w:rsid w:val="00856AE3"/>
    <w:rsid w:val="00857DFC"/>
    <w:rsid w:val="008612B7"/>
    <w:rsid w:val="0086132E"/>
    <w:rsid w:val="00864841"/>
    <w:rsid w:val="00864D6E"/>
    <w:rsid w:val="00864EF0"/>
    <w:rsid w:val="00864F4D"/>
    <w:rsid w:val="00864FDF"/>
    <w:rsid w:val="008655DB"/>
    <w:rsid w:val="0086561D"/>
    <w:rsid w:val="00867692"/>
    <w:rsid w:val="008676D9"/>
    <w:rsid w:val="00867CCC"/>
    <w:rsid w:val="00867F96"/>
    <w:rsid w:val="00870146"/>
    <w:rsid w:val="00872D57"/>
    <w:rsid w:val="00872FE8"/>
    <w:rsid w:val="008740EC"/>
    <w:rsid w:val="00875875"/>
    <w:rsid w:val="008758D7"/>
    <w:rsid w:val="0087612F"/>
    <w:rsid w:val="008762CE"/>
    <w:rsid w:val="00876F89"/>
    <w:rsid w:val="008779B3"/>
    <w:rsid w:val="00880C20"/>
    <w:rsid w:val="00880D7B"/>
    <w:rsid w:val="00881B5A"/>
    <w:rsid w:val="00883DE5"/>
    <w:rsid w:val="0088408A"/>
    <w:rsid w:val="00884120"/>
    <w:rsid w:val="00884698"/>
    <w:rsid w:val="0088506C"/>
    <w:rsid w:val="00887031"/>
    <w:rsid w:val="00887036"/>
    <w:rsid w:val="008870BE"/>
    <w:rsid w:val="0089025C"/>
    <w:rsid w:val="00890A46"/>
    <w:rsid w:val="0089177D"/>
    <w:rsid w:val="00891898"/>
    <w:rsid w:val="00892A22"/>
    <w:rsid w:val="008930FE"/>
    <w:rsid w:val="0089348A"/>
    <w:rsid w:val="008935DB"/>
    <w:rsid w:val="008948CC"/>
    <w:rsid w:val="0089499D"/>
    <w:rsid w:val="008954A5"/>
    <w:rsid w:val="008954C3"/>
    <w:rsid w:val="00896FD6"/>
    <w:rsid w:val="008A0F65"/>
    <w:rsid w:val="008A2F0C"/>
    <w:rsid w:val="008A3BBE"/>
    <w:rsid w:val="008A5CD7"/>
    <w:rsid w:val="008A7251"/>
    <w:rsid w:val="008A7C54"/>
    <w:rsid w:val="008B08D5"/>
    <w:rsid w:val="008B2C55"/>
    <w:rsid w:val="008B3D25"/>
    <w:rsid w:val="008B5003"/>
    <w:rsid w:val="008B5654"/>
    <w:rsid w:val="008B5C5F"/>
    <w:rsid w:val="008B63CF"/>
    <w:rsid w:val="008B63D0"/>
    <w:rsid w:val="008B6629"/>
    <w:rsid w:val="008B6BDD"/>
    <w:rsid w:val="008B7736"/>
    <w:rsid w:val="008B7C82"/>
    <w:rsid w:val="008C0C36"/>
    <w:rsid w:val="008C14EB"/>
    <w:rsid w:val="008C29EA"/>
    <w:rsid w:val="008C32DF"/>
    <w:rsid w:val="008C34A2"/>
    <w:rsid w:val="008C3BE2"/>
    <w:rsid w:val="008C44ED"/>
    <w:rsid w:val="008C4777"/>
    <w:rsid w:val="008C4932"/>
    <w:rsid w:val="008C5F0A"/>
    <w:rsid w:val="008C624F"/>
    <w:rsid w:val="008C6FA2"/>
    <w:rsid w:val="008C6FF0"/>
    <w:rsid w:val="008C71E0"/>
    <w:rsid w:val="008C72DC"/>
    <w:rsid w:val="008C7EDA"/>
    <w:rsid w:val="008D0419"/>
    <w:rsid w:val="008D1335"/>
    <w:rsid w:val="008D2373"/>
    <w:rsid w:val="008D2D00"/>
    <w:rsid w:val="008D31E2"/>
    <w:rsid w:val="008D6467"/>
    <w:rsid w:val="008D652B"/>
    <w:rsid w:val="008D6730"/>
    <w:rsid w:val="008D69AC"/>
    <w:rsid w:val="008D720A"/>
    <w:rsid w:val="008D74CD"/>
    <w:rsid w:val="008E02B5"/>
    <w:rsid w:val="008E06EB"/>
    <w:rsid w:val="008E3489"/>
    <w:rsid w:val="008E35E1"/>
    <w:rsid w:val="008E3676"/>
    <w:rsid w:val="008E3D68"/>
    <w:rsid w:val="008E4472"/>
    <w:rsid w:val="008E5A42"/>
    <w:rsid w:val="008E5DCB"/>
    <w:rsid w:val="008E5E9E"/>
    <w:rsid w:val="008E6253"/>
    <w:rsid w:val="008E6946"/>
    <w:rsid w:val="008E741F"/>
    <w:rsid w:val="008F02F2"/>
    <w:rsid w:val="008F0508"/>
    <w:rsid w:val="008F0D0B"/>
    <w:rsid w:val="008F1C5D"/>
    <w:rsid w:val="008F3D12"/>
    <w:rsid w:val="008F4509"/>
    <w:rsid w:val="008F4981"/>
    <w:rsid w:val="008F4A48"/>
    <w:rsid w:val="008F4BE3"/>
    <w:rsid w:val="008F5375"/>
    <w:rsid w:val="008F5738"/>
    <w:rsid w:val="008F79DB"/>
    <w:rsid w:val="00900E4E"/>
    <w:rsid w:val="00901111"/>
    <w:rsid w:val="0090141E"/>
    <w:rsid w:val="00901A9E"/>
    <w:rsid w:val="00901E80"/>
    <w:rsid w:val="00902724"/>
    <w:rsid w:val="00903301"/>
    <w:rsid w:val="0090394D"/>
    <w:rsid w:val="00903F87"/>
    <w:rsid w:val="0090422A"/>
    <w:rsid w:val="00904F15"/>
    <w:rsid w:val="00906238"/>
    <w:rsid w:val="00906561"/>
    <w:rsid w:val="0090666C"/>
    <w:rsid w:val="00906CE7"/>
    <w:rsid w:val="00907CA5"/>
    <w:rsid w:val="0091270C"/>
    <w:rsid w:val="00913041"/>
    <w:rsid w:val="009132A5"/>
    <w:rsid w:val="00913B56"/>
    <w:rsid w:val="00913B86"/>
    <w:rsid w:val="0091498D"/>
    <w:rsid w:val="00914B45"/>
    <w:rsid w:val="009158D3"/>
    <w:rsid w:val="00915B57"/>
    <w:rsid w:val="00916693"/>
    <w:rsid w:val="00916B12"/>
    <w:rsid w:val="00916BCD"/>
    <w:rsid w:val="0091715A"/>
    <w:rsid w:val="009173CA"/>
    <w:rsid w:val="00917548"/>
    <w:rsid w:val="009175F8"/>
    <w:rsid w:val="00921FAD"/>
    <w:rsid w:val="00922077"/>
    <w:rsid w:val="009225CF"/>
    <w:rsid w:val="009228A4"/>
    <w:rsid w:val="00923279"/>
    <w:rsid w:val="009240FC"/>
    <w:rsid w:val="00926757"/>
    <w:rsid w:val="00926D15"/>
    <w:rsid w:val="00927487"/>
    <w:rsid w:val="0092762B"/>
    <w:rsid w:val="00927F9F"/>
    <w:rsid w:val="00930868"/>
    <w:rsid w:val="00930EB1"/>
    <w:rsid w:val="00931354"/>
    <w:rsid w:val="00931508"/>
    <w:rsid w:val="00931634"/>
    <w:rsid w:val="00931CF1"/>
    <w:rsid w:val="00931E51"/>
    <w:rsid w:val="00932144"/>
    <w:rsid w:val="0093330E"/>
    <w:rsid w:val="009342EF"/>
    <w:rsid w:val="0093438B"/>
    <w:rsid w:val="0093456D"/>
    <w:rsid w:val="00936480"/>
    <w:rsid w:val="00936C68"/>
    <w:rsid w:val="00936D12"/>
    <w:rsid w:val="0093719B"/>
    <w:rsid w:val="009379AE"/>
    <w:rsid w:val="00937B1F"/>
    <w:rsid w:val="00937CFA"/>
    <w:rsid w:val="00937F32"/>
    <w:rsid w:val="00940600"/>
    <w:rsid w:val="0094071B"/>
    <w:rsid w:val="009407D6"/>
    <w:rsid w:val="009417CA"/>
    <w:rsid w:val="0094190A"/>
    <w:rsid w:val="00941B64"/>
    <w:rsid w:val="00941EE3"/>
    <w:rsid w:val="00941F2D"/>
    <w:rsid w:val="00944167"/>
    <w:rsid w:val="0094433A"/>
    <w:rsid w:val="00945527"/>
    <w:rsid w:val="00945C29"/>
    <w:rsid w:val="009462DE"/>
    <w:rsid w:val="009467DC"/>
    <w:rsid w:val="00946CC5"/>
    <w:rsid w:val="00950291"/>
    <w:rsid w:val="009526FA"/>
    <w:rsid w:val="00952D57"/>
    <w:rsid w:val="00953255"/>
    <w:rsid w:val="0095352A"/>
    <w:rsid w:val="00953923"/>
    <w:rsid w:val="009545DE"/>
    <w:rsid w:val="00957019"/>
    <w:rsid w:val="00957179"/>
    <w:rsid w:val="0095737D"/>
    <w:rsid w:val="00957728"/>
    <w:rsid w:val="009579C9"/>
    <w:rsid w:val="00960EB7"/>
    <w:rsid w:val="00961E6C"/>
    <w:rsid w:val="0096239F"/>
    <w:rsid w:val="00963930"/>
    <w:rsid w:val="00963C15"/>
    <w:rsid w:val="009642C1"/>
    <w:rsid w:val="00965A70"/>
    <w:rsid w:val="009660B1"/>
    <w:rsid w:val="00967B87"/>
    <w:rsid w:val="00971D24"/>
    <w:rsid w:val="00971D3E"/>
    <w:rsid w:val="00973549"/>
    <w:rsid w:val="0097471D"/>
    <w:rsid w:val="00975AE4"/>
    <w:rsid w:val="00975E41"/>
    <w:rsid w:val="00976828"/>
    <w:rsid w:val="00976FAE"/>
    <w:rsid w:val="0097705A"/>
    <w:rsid w:val="009774F2"/>
    <w:rsid w:val="00977A5B"/>
    <w:rsid w:val="00980B61"/>
    <w:rsid w:val="00981D20"/>
    <w:rsid w:val="0098231B"/>
    <w:rsid w:val="009840FE"/>
    <w:rsid w:val="009857F5"/>
    <w:rsid w:val="009859B7"/>
    <w:rsid w:val="009865D8"/>
    <w:rsid w:val="00986877"/>
    <w:rsid w:val="00991210"/>
    <w:rsid w:val="00992E07"/>
    <w:rsid w:val="00993BDE"/>
    <w:rsid w:val="00994C36"/>
    <w:rsid w:val="00994EBA"/>
    <w:rsid w:val="0099575F"/>
    <w:rsid w:val="00996C0E"/>
    <w:rsid w:val="00997420"/>
    <w:rsid w:val="00997512"/>
    <w:rsid w:val="009A195B"/>
    <w:rsid w:val="009A19F5"/>
    <w:rsid w:val="009A476F"/>
    <w:rsid w:val="009A513B"/>
    <w:rsid w:val="009A5EA9"/>
    <w:rsid w:val="009A5F0A"/>
    <w:rsid w:val="009A69C0"/>
    <w:rsid w:val="009A74B1"/>
    <w:rsid w:val="009A7CC8"/>
    <w:rsid w:val="009A7F0C"/>
    <w:rsid w:val="009B0320"/>
    <w:rsid w:val="009B0A37"/>
    <w:rsid w:val="009B53B1"/>
    <w:rsid w:val="009B671A"/>
    <w:rsid w:val="009B755E"/>
    <w:rsid w:val="009B766B"/>
    <w:rsid w:val="009B76B9"/>
    <w:rsid w:val="009B79C3"/>
    <w:rsid w:val="009C0282"/>
    <w:rsid w:val="009C0970"/>
    <w:rsid w:val="009C1F54"/>
    <w:rsid w:val="009C2BF4"/>
    <w:rsid w:val="009C34FE"/>
    <w:rsid w:val="009C3D17"/>
    <w:rsid w:val="009C4156"/>
    <w:rsid w:val="009C5259"/>
    <w:rsid w:val="009C638B"/>
    <w:rsid w:val="009C69A8"/>
    <w:rsid w:val="009D0725"/>
    <w:rsid w:val="009D0F69"/>
    <w:rsid w:val="009D1C49"/>
    <w:rsid w:val="009D36D1"/>
    <w:rsid w:val="009D3E38"/>
    <w:rsid w:val="009D4DC5"/>
    <w:rsid w:val="009D512E"/>
    <w:rsid w:val="009D5798"/>
    <w:rsid w:val="009D6A52"/>
    <w:rsid w:val="009D7F22"/>
    <w:rsid w:val="009E1355"/>
    <w:rsid w:val="009E1EE7"/>
    <w:rsid w:val="009E2E2C"/>
    <w:rsid w:val="009E2F18"/>
    <w:rsid w:val="009E3F9E"/>
    <w:rsid w:val="009E4340"/>
    <w:rsid w:val="009E451E"/>
    <w:rsid w:val="009E4F3E"/>
    <w:rsid w:val="009E57D3"/>
    <w:rsid w:val="009E5977"/>
    <w:rsid w:val="009E646D"/>
    <w:rsid w:val="009E688F"/>
    <w:rsid w:val="009E6CF2"/>
    <w:rsid w:val="009E6FBA"/>
    <w:rsid w:val="009F197D"/>
    <w:rsid w:val="009F23FF"/>
    <w:rsid w:val="009F2940"/>
    <w:rsid w:val="009F344D"/>
    <w:rsid w:val="009F3A92"/>
    <w:rsid w:val="009F3DF6"/>
    <w:rsid w:val="009F5967"/>
    <w:rsid w:val="009F5E1C"/>
    <w:rsid w:val="009F63FC"/>
    <w:rsid w:val="009F72D7"/>
    <w:rsid w:val="009F7576"/>
    <w:rsid w:val="009F7F71"/>
    <w:rsid w:val="00A00113"/>
    <w:rsid w:val="00A001FD"/>
    <w:rsid w:val="00A0092E"/>
    <w:rsid w:val="00A00BDD"/>
    <w:rsid w:val="00A00C0E"/>
    <w:rsid w:val="00A01546"/>
    <w:rsid w:val="00A01C1C"/>
    <w:rsid w:val="00A01DE9"/>
    <w:rsid w:val="00A02983"/>
    <w:rsid w:val="00A02F08"/>
    <w:rsid w:val="00A03337"/>
    <w:rsid w:val="00A04A77"/>
    <w:rsid w:val="00A04ACA"/>
    <w:rsid w:val="00A05566"/>
    <w:rsid w:val="00A067F4"/>
    <w:rsid w:val="00A06A7B"/>
    <w:rsid w:val="00A06A95"/>
    <w:rsid w:val="00A06CE1"/>
    <w:rsid w:val="00A079BC"/>
    <w:rsid w:val="00A07A73"/>
    <w:rsid w:val="00A07AEC"/>
    <w:rsid w:val="00A103D8"/>
    <w:rsid w:val="00A10D8C"/>
    <w:rsid w:val="00A10FAA"/>
    <w:rsid w:val="00A11451"/>
    <w:rsid w:val="00A11A95"/>
    <w:rsid w:val="00A11E97"/>
    <w:rsid w:val="00A1267E"/>
    <w:rsid w:val="00A12AC5"/>
    <w:rsid w:val="00A12AFD"/>
    <w:rsid w:val="00A12E92"/>
    <w:rsid w:val="00A131B5"/>
    <w:rsid w:val="00A140BC"/>
    <w:rsid w:val="00A14157"/>
    <w:rsid w:val="00A15227"/>
    <w:rsid w:val="00A17030"/>
    <w:rsid w:val="00A17D57"/>
    <w:rsid w:val="00A17D61"/>
    <w:rsid w:val="00A200BF"/>
    <w:rsid w:val="00A20351"/>
    <w:rsid w:val="00A21C6D"/>
    <w:rsid w:val="00A22AFC"/>
    <w:rsid w:val="00A22CD7"/>
    <w:rsid w:val="00A231EE"/>
    <w:rsid w:val="00A234C4"/>
    <w:rsid w:val="00A24064"/>
    <w:rsid w:val="00A2788D"/>
    <w:rsid w:val="00A30D48"/>
    <w:rsid w:val="00A31218"/>
    <w:rsid w:val="00A31BC9"/>
    <w:rsid w:val="00A3228C"/>
    <w:rsid w:val="00A32354"/>
    <w:rsid w:val="00A325C4"/>
    <w:rsid w:val="00A32C2E"/>
    <w:rsid w:val="00A33B30"/>
    <w:rsid w:val="00A34E4E"/>
    <w:rsid w:val="00A34F12"/>
    <w:rsid w:val="00A358F2"/>
    <w:rsid w:val="00A35A2D"/>
    <w:rsid w:val="00A35BB6"/>
    <w:rsid w:val="00A3606D"/>
    <w:rsid w:val="00A365C5"/>
    <w:rsid w:val="00A40AE0"/>
    <w:rsid w:val="00A40EC1"/>
    <w:rsid w:val="00A4116C"/>
    <w:rsid w:val="00A41868"/>
    <w:rsid w:val="00A41996"/>
    <w:rsid w:val="00A41AB0"/>
    <w:rsid w:val="00A425A7"/>
    <w:rsid w:val="00A440C4"/>
    <w:rsid w:val="00A4445C"/>
    <w:rsid w:val="00A464E7"/>
    <w:rsid w:val="00A46604"/>
    <w:rsid w:val="00A46720"/>
    <w:rsid w:val="00A46E1C"/>
    <w:rsid w:val="00A47692"/>
    <w:rsid w:val="00A50796"/>
    <w:rsid w:val="00A52C2B"/>
    <w:rsid w:val="00A52C99"/>
    <w:rsid w:val="00A52D99"/>
    <w:rsid w:val="00A53D38"/>
    <w:rsid w:val="00A543CB"/>
    <w:rsid w:val="00A55126"/>
    <w:rsid w:val="00A55236"/>
    <w:rsid w:val="00A5580D"/>
    <w:rsid w:val="00A55C06"/>
    <w:rsid w:val="00A55D0A"/>
    <w:rsid w:val="00A55F40"/>
    <w:rsid w:val="00A562A2"/>
    <w:rsid w:val="00A56495"/>
    <w:rsid w:val="00A57171"/>
    <w:rsid w:val="00A615F8"/>
    <w:rsid w:val="00A61D6A"/>
    <w:rsid w:val="00A620C0"/>
    <w:rsid w:val="00A641EC"/>
    <w:rsid w:val="00A64BE3"/>
    <w:rsid w:val="00A65824"/>
    <w:rsid w:val="00A66569"/>
    <w:rsid w:val="00A66DC4"/>
    <w:rsid w:val="00A677C6"/>
    <w:rsid w:val="00A6795D"/>
    <w:rsid w:val="00A71A8E"/>
    <w:rsid w:val="00A720F9"/>
    <w:rsid w:val="00A72265"/>
    <w:rsid w:val="00A72B62"/>
    <w:rsid w:val="00A74AEF"/>
    <w:rsid w:val="00A74BA7"/>
    <w:rsid w:val="00A75521"/>
    <w:rsid w:val="00A76949"/>
    <w:rsid w:val="00A7737B"/>
    <w:rsid w:val="00A80410"/>
    <w:rsid w:val="00A804DB"/>
    <w:rsid w:val="00A805F9"/>
    <w:rsid w:val="00A81B4D"/>
    <w:rsid w:val="00A82042"/>
    <w:rsid w:val="00A828D7"/>
    <w:rsid w:val="00A8378D"/>
    <w:rsid w:val="00A83B47"/>
    <w:rsid w:val="00A85CE2"/>
    <w:rsid w:val="00A86537"/>
    <w:rsid w:val="00A86BAB"/>
    <w:rsid w:val="00A91BCE"/>
    <w:rsid w:val="00A91F23"/>
    <w:rsid w:val="00A92581"/>
    <w:rsid w:val="00A92EFF"/>
    <w:rsid w:val="00A93E7A"/>
    <w:rsid w:val="00A94854"/>
    <w:rsid w:val="00A95A19"/>
    <w:rsid w:val="00A95CEF"/>
    <w:rsid w:val="00A95ECB"/>
    <w:rsid w:val="00A96BBC"/>
    <w:rsid w:val="00A974E6"/>
    <w:rsid w:val="00AA0001"/>
    <w:rsid w:val="00AA083D"/>
    <w:rsid w:val="00AA16AB"/>
    <w:rsid w:val="00AA19A6"/>
    <w:rsid w:val="00AA1DE4"/>
    <w:rsid w:val="00AA2754"/>
    <w:rsid w:val="00AA4326"/>
    <w:rsid w:val="00AA482A"/>
    <w:rsid w:val="00AA4B1D"/>
    <w:rsid w:val="00AA4DD6"/>
    <w:rsid w:val="00AA4FC6"/>
    <w:rsid w:val="00AA638C"/>
    <w:rsid w:val="00AB067F"/>
    <w:rsid w:val="00AB0E4F"/>
    <w:rsid w:val="00AB3052"/>
    <w:rsid w:val="00AB3C1A"/>
    <w:rsid w:val="00AB5E0C"/>
    <w:rsid w:val="00AB65E2"/>
    <w:rsid w:val="00AB69D8"/>
    <w:rsid w:val="00AB6BDD"/>
    <w:rsid w:val="00AB6FA8"/>
    <w:rsid w:val="00AB72FC"/>
    <w:rsid w:val="00AB7F0A"/>
    <w:rsid w:val="00AC12BF"/>
    <w:rsid w:val="00AC1B82"/>
    <w:rsid w:val="00AC30C5"/>
    <w:rsid w:val="00AC3664"/>
    <w:rsid w:val="00AC37A1"/>
    <w:rsid w:val="00AC3956"/>
    <w:rsid w:val="00AC3CDF"/>
    <w:rsid w:val="00AC7107"/>
    <w:rsid w:val="00AC77E9"/>
    <w:rsid w:val="00AD0654"/>
    <w:rsid w:val="00AD0B1A"/>
    <w:rsid w:val="00AD0BD1"/>
    <w:rsid w:val="00AD1610"/>
    <w:rsid w:val="00AD1639"/>
    <w:rsid w:val="00AD1728"/>
    <w:rsid w:val="00AD3576"/>
    <w:rsid w:val="00AD3B09"/>
    <w:rsid w:val="00AD547C"/>
    <w:rsid w:val="00AD59A5"/>
    <w:rsid w:val="00AD5EB5"/>
    <w:rsid w:val="00AE055A"/>
    <w:rsid w:val="00AE0C16"/>
    <w:rsid w:val="00AE1837"/>
    <w:rsid w:val="00AE1849"/>
    <w:rsid w:val="00AE1A89"/>
    <w:rsid w:val="00AE1B43"/>
    <w:rsid w:val="00AE2F19"/>
    <w:rsid w:val="00AE3C7A"/>
    <w:rsid w:val="00AE43F7"/>
    <w:rsid w:val="00AE504E"/>
    <w:rsid w:val="00AE629A"/>
    <w:rsid w:val="00AE7D07"/>
    <w:rsid w:val="00AF0124"/>
    <w:rsid w:val="00AF0625"/>
    <w:rsid w:val="00AF069E"/>
    <w:rsid w:val="00AF07C9"/>
    <w:rsid w:val="00AF1139"/>
    <w:rsid w:val="00AF284D"/>
    <w:rsid w:val="00AF2C44"/>
    <w:rsid w:val="00AF4135"/>
    <w:rsid w:val="00AF41B6"/>
    <w:rsid w:val="00AF553C"/>
    <w:rsid w:val="00AF6436"/>
    <w:rsid w:val="00AF7239"/>
    <w:rsid w:val="00AF7AA5"/>
    <w:rsid w:val="00B00100"/>
    <w:rsid w:val="00B015FB"/>
    <w:rsid w:val="00B01D9B"/>
    <w:rsid w:val="00B01F8A"/>
    <w:rsid w:val="00B020DA"/>
    <w:rsid w:val="00B02C9B"/>
    <w:rsid w:val="00B02F1C"/>
    <w:rsid w:val="00B03A54"/>
    <w:rsid w:val="00B04259"/>
    <w:rsid w:val="00B052A3"/>
    <w:rsid w:val="00B05B41"/>
    <w:rsid w:val="00B05B4F"/>
    <w:rsid w:val="00B06223"/>
    <w:rsid w:val="00B101EF"/>
    <w:rsid w:val="00B12575"/>
    <w:rsid w:val="00B12A92"/>
    <w:rsid w:val="00B13243"/>
    <w:rsid w:val="00B13E8A"/>
    <w:rsid w:val="00B141F7"/>
    <w:rsid w:val="00B14764"/>
    <w:rsid w:val="00B15265"/>
    <w:rsid w:val="00B155CE"/>
    <w:rsid w:val="00B15849"/>
    <w:rsid w:val="00B15920"/>
    <w:rsid w:val="00B15BC7"/>
    <w:rsid w:val="00B15D5A"/>
    <w:rsid w:val="00B16035"/>
    <w:rsid w:val="00B1645E"/>
    <w:rsid w:val="00B1764D"/>
    <w:rsid w:val="00B17EB4"/>
    <w:rsid w:val="00B214EC"/>
    <w:rsid w:val="00B228D8"/>
    <w:rsid w:val="00B22983"/>
    <w:rsid w:val="00B22F12"/>
    <w:rsid w:val="00B24B85"/>
    <w:rsid w:val="00B25A29"/>
    <w:rsid w:val="00B265EE"/>
    <w:rsid w:val="00B26CA2"/>
    <w:rsid w:val="00B3097C"/>
    <w:rsid w:val="00B313D7"/>
    <w:rsid w:val="00B3185F"/>
    <w:rsid w:val="00B31FD0"/>
    <w:rsid w:val="00B3246B"/>
    <w:rsid w:val="00B326F3"/>
    <w:rsid w:val="00B329E9"/>
    <w:rsid w:val="00B3324A"/>
    <w:rsid w:val="00B3482B"/>
    <w:rsid w:val="00B367DA"/>
    <w:rsid w:val="00B36FF1"/>
    <w:rsid w:val="00B41035"/>
    <w:rsid w:val="00B43D1A"/>
    <w:rsid w:val="00B43DC8"/>
    <w:rsid w:val="00B45533"/>
    <w:rsid w:val="00B45C51"/>
    <w:rsid w:val="00B4688D"/>
    <w:rsid w:val="00B46B85"/>
    <w:rsid w:val="00B46C79"/>
    <w:rsid w:val="00B46DB4"/>
    <w:rsid w:val="00B474F7"/>
    <w:rsid w:val="00B4781C"/>
    <w:rsid w:val="00B47C60"/>
    <w:rsid w:val="00B50D25"/>
    <w:rsid w:val="00B52465"/>
    <w:rsid w:val="00B52957"/>
    <w:rsid w:val="00B53337"/>
    <w:rsid w:val="00B537DA"/>
    <w:rsid w:val="00B55A07"/>
    <w:rsid w:val="00B55B30"/>
    <w:rsid w:val="00B55F42"/>
    <w:rsid w:val="00B55F9B"/>
    <w:rsid w:val="00B5680D"/>
    <w:rsid w:val="00B61443"/>
    <w:rsid w:val="00B61A51"/>
    <w:rsid w:val="00B62890"/>
    <w:rsid w:val="00B62E7B"/>
    <w:rsid w:val="00B63FE3"/>
    <w:rsid w:val="00B648DE"/>
    <w:rsid w:val="00B65208"/>
    <w:rsid w:val="00B65F42"/>
    <w:rsid w:val="00B66FD7"/>
    <w:rsid w:val="00B67165"/>
    <w:rsid w:val="00B72602"/>
    <w:rsid w:val="00B72EC2"/>
    <w:rsid w:val="00B732A2"/>
    <w:rsid w:val="00B73358"/>
    <w:rsid w:val="00B74716"/>
    <w:rsid w:val="00B76635"/>
    <w:rsid w:val="00B76AE0"/>
    <w:rsid w:val="00B76BA2"/>
    <w:rsid w:val="00B7735F"/>
    <w:rsid w:val="00B77A69"/>
    <w:rsid w:val="00B825B7"/>
    <w:rsid w:val="00B839B8"/>
    <w:rsid w:val="00B83A9D"/>
    <w:rsid w:val="00B84B13"/>
    <w:rsid w:val="00B85986"/>
    <w:rsid w:val="00B8652F"/>
    <w:rsid w:val="00B8680A"/>
    <w:rsid w:val="00B871EA"/>
    <w:rsid w:val="00B8759F"/>
    <w:rsid w:val="00B87705"/>
    <w:rsid w:val="00B87750"/>
    <w:rsid w:val="00B87895"/>
    <w:rsid w:val="00B91CDA"/>
    <w:rsid w:val="00B91DAA"/>
    <w:rsid w:val="00B91F41"/>
    <w:rsid w:val="00B94617"/>
    <w:rsid w:val="00B94E7C"/>
    <w:rsid w:val="00B95D0F"/>
    <w:rsid w:val="00B97561"/>
    <w:rsid w:val="00B97FDD"/>
    <w:rsid w:val="00BA0488"/>
    <w:rsid w:val="00BA08D3"/>
    <w:rsid w:val="00BA1232"/>
    <w:rsid w:val="00BA1722"/>
    <w:rsid w:val="00BA2781"/>
    <w:rsid w:val="00BA343B"/>
    <w:rsid w:val="00BA36F9"/>
    <w:rsid w:val="00BA3CCA"/>
    <w:rsid w:val="00BA4932"/>
    <w:rsid w:val="00BA5120"/>
    <w:rsid w:val="00BA51A2"/>
    <w:rsid w:val="00BB06B9"/>
    <w:rsid w:val="00BB0E8C"/>
    <w:rsid w:val="00BB1CC4"/>
    <w:rsid w:val="00BB327F"/>
    <w:rsid w:val="00BB4079"/>
    <w:rsid w:val="00BB413C"/>
    <w:rsid w:val="00BB452F"/>
    <w:rsid w:val="00BB5998"/>
    <w:rsid w:val="00BB5B3B"/>
    <w:rsid w:val="00BB6424"/>
    <w:rsid w:val="00BB7153"/>
    <w:rsid w:val="00BB775C"/>
    <w:rsid w:val="00BC0175"/>
    <w:rsid w:val="00BC2117"/>
    <w:rsid w:val="00BC211D"/>
    <w:rsid w:val="00BC266A"/>
    <w:rsid w:val="00BC2730"/>
    <w:rsid w:val="00BC3972"/>
    <w:rsid w:val="00BC3B1D"/>
    <w:rsid w:val="00BC3D59"/>
    <w:rsid w:val="00BC40FC"/>
    <w:rsid w:val="00BC53F3"/>
    <w:rsid w:val="00BC5510"/>
    <w:rsid w:val="00BC57C6"/>
    <w:rsid w:val="00BC6522"/>
    <w:rsid w:val="00BC7B3A"/>
    <w:rsid w:val="00BD05BF"/>
    <w:rsid w:val="00BD0BBD"/>
    <w:rsid w:val="00BD1EAF"/>
    <w:rsid w:val="00BD20B0"/>
    <w:rsid w:val="00BD22C5"/>
    <w:rsid w:val="00BD27EB"/>
    <w:rsid w:val="00BD3723"/>
    <w:rsid w:val="00BD3962"/>
    <w:rsid w:val="00BD39AA"/>
    <w:rsid w:val="00BD4880"/>
    <w:rsid w:val="00BD4FE7"/>
    <w:rsid w:val="00BD5065"/>
    <w:rsid w:val="00BD534C"/>
    <w:rsid w:val="00BD5886"/>
    <w:rsid w:val="00BD5B05"/>
    <w:rsid w:val="00BD5D19"/>
    <w:rsid w:val="00BD5FEA"/>
    <w:rsid w:val="00BD643D"/>
    <w:rsid w:val="00BD68DE"/>
    <w:rsid w:val="00BD6FC3"/>
    <w:rsid w:val="00BD724B"/>
    <w:rsid w:val="00BD7544"/>
    <w:rsid w:val="00BD7C6F"/>
    <w:rsid w:val="00BE10F9"/>
    <w:rsid w:val="00BE1701"/>
    <w:rsid w:val="00BE18D7"/>
    <w:rsid w:val="00BE2A56"/>
    <w:rsid w:val="00BE35FD"/>
    <w:rsid w:val="00BE4E5F"/>
    <w:rsid w:val="00BE50FA"/>
    <w:rsid w:val="00BE6C15"/>
    <w:rsid w:val="00BF1210"/>
    <w:rsid w:val="00BF1C7A"/>
    <w:rsid w:val="00BF2B96"/>
    <w:rsid w:val="00BF2D53"/>
    <w:rsid w:val="00BF3E5B"/>
    <w:rsid w:val="00BF5060"/>
    <w:rsid w:val="00BF560B"/>
    <w:rsid w:val="00BF6541"/>
    <w:rsid w:val="00BF658D"/>
    <w:rsid w:val="00BF710F"/>
    <w:rsid w:val="00BF75FD"/>
    <w:rsid w:val="00BF793E"/>
    <w:rsid w:val="00BF7DB5"/>
    <w:rsid w:val="00C00507"/>
    <w:rsid w:val="00C00BF5"/>
    <w:rsid w:val="00C03B22"/>
    <w:rsid w:val="00C03FF6"/>
    <w:rsid w:val="00C045E9"/>
    <w:rsid w:val="00C04C01"/>
    <w:rsid w:val="00C04DA0"/>
    <w:rsid w:val="00C05064"/>
    <w:rsid w:val="00C06078"/>
    <w:rsid w:val="00C067FE"/>
    <w:rsid w:val="00C06941"/>
    <w:rsid w:val="00C06D70"/>
    <w:rsid w:val="00C073AA"/>
    <w:rsid w:val="00C10156"/>
    <w:rsid w:val="00C10480"/>
    <w:rsid w:val="00C11F8C"/>
    <w:rsid w:val="00C123C4"/>
    <w:rsid w:val="00C12503"/>
    <w:rsid w:val="00C12D04"/>
    <w:rsid w:val="00C13FC7"/>
    <w:rsid w:val="00C1449E"/>
    <w:rsid w:val="00C147E5"/>
    <w:rsid w:val="00C15182"/>
    <w:rsid w:val="00C15CEA"/>
    <w:rsid w:val="00C16069"/>
    <w:rsid w:val="00C2019D"/>
    <w:rsid w:val="00C206EA"/>
    <w:rsid w:val="00C209A4"/>
    <w:rsid w:val="00C21127"/>
    <w:rsid w:val="00C21798"/>
    <w:rsid w:val="00C22844"/>
    <w:rsid w:val="00C22C57"/>
    <w:rsid w:val="00C22DD1"/>
    <w:rsid w:val="00C23322"/>
    <w:rsid w:val="00C240FC"/>
    <w:rsid w:val="00C2498B"/>
    <w:rsid w:val="00C25E0D"/>
    <w:rsid w:val="00C26FF4"/>
    <w:rsid w:val="00C277FB"/>
    <w:rsid w:val="00C3211D"/>
    <w:rsid w:val="00C32FD0"/>
    <w:rsid w:val="00C348FF"/>
    <w:rsid w:val="00C35943"/>
    <w:rsid w:val="00C35D20"/>
    <w:rsid w:val="00C36024"/>
    <w:rsid w:val="00C37BA0"/>
    <w:rsid w:val="00C37D55"/>
    <w:rsid w:val="00C40A0D"/>
    <w:rsid w:val="00C43414"/>
    <w:rsid w:val="00C43439"/>
    <w:rsid w:val="00C449A9"/>
    <w:rsid w:val="00C44C1A"/>
    <w:rsid w:val="00C44CD7"/>
    <w:rsid w:val="00C45EA1"/>
    <w:rsid w:val="00C46873"/>
    <w:rsid w:val="00C4695E"/>
    <w:rsid w:val="00C47B16"/>
    <w:rsid w:val="00C47E17"/>
    <w:rsid w:val="00C500DE"/>
    <w:rsid w:val="00C50ECB"/>
    <w:rsid w:val="00C51804"/>
    <w:rsid w:val="00C52ED8"/>
    <w:rsid w:val="00C53B4D"/>
    <w:rsid w:val="00C54747"/>
    <w:rsid w:val="00C551A7"/>
    <w:rsid w:val="00C56E3C"/>
    <w:rsid w:val="00C61396"/>
    <w:rsid w:val="00C61488"/>
    <w:rsid w:val="00C61D94"/>
    <w:rsid w:val="00C62164"/>
    <w:rsid w:val="00C635DC"/>
    <w:rsid w:val="00C644F5"/>
    <w:rsid w:val="00C64DF4"/>
    <w:rsid w:val="00C65F57"/>
    <w:rsid w:val="00C66968"/>
    <w:rsid w:val="00C66D3E"/>
    <w:rsid w:val="00C67A60"/>
    <w:rsid w:val="00C67F5D"/>
    <w:rsid w:val="00C70247"/>
    <w:rsid w:val="00C714E2"/>
    <w:rsid w:val="00C71854"/>
    <w:rsid w:val="00C71E40"/>
    <w:rsid w:val="00C7222C"/>
    <w:rsid w:val="00C72B6A"/>
    <w:rsid w:val="00C72F14"/>
    <w:rsid w:val="00C730D4"/>
    <w:rsid w:val="00C73DE3"/>
    <w:rsid w:val="00C74ABE"/>
    <w:rsid w:val="00C755E7"/>
    <w:rsid w:val="00C75E03"/>
    <w:rsid w:val="00C76482"/>
    <w:rsid w:val="00C76AC9"/>
    <w:rsid w:val="00C778B7"/>
    <w:rsid w:val="00C8067F"/>
    <w:rsid w:val="00C808DF"/>
    <w:rsid w:val="00C80C17"/>
    <w:rsid w:val="00C8200B"/>
    <w:rsid w:val="00C823DC"/>
    <w:rsid w:val="00C8243C"/>
    <w:rsid w:val="00C83A1E"/>
    <w:rsid w:val="00C83C1E"/>
    <w:rsid w:val="00C84E7C"/>
    <w:rsid w:val="00C85D66"/>
    <w:rsid w:val="00C867F6"/>
    <w:rsid w:val="00C8684D"/>
    <w:rsid w:val="00C87762"/>
    <w:rsid w:val="00C8779A"/>
    <w:rsid w:val="00C87C52"/>
    <w:rsid w:val="00C87FDE"/>
    <w:rsid w:val="00C90179"/>
    <w:rsid w:val="00C90704"/>
    <w:rsid w:val="00C91947"/>
    <w:rsid w:val="00C9227D"/>
    <w:rsid w:val="00C922C2"/>
    <w:rsid w:val="00C92E14"/>
    <w:rsid w:val="00C93058"/>
    <w:rsid w:val="00C933C5"/>
    <w:rsid w:val="00C946D5"/>
    <w:rsid w:val="00C95548"/>
    <w:rsid w:val="00C96D20"/>
    <w:rsid w:val="00C975C7"/>
    <w:rsid w:val="00CA1D1B"/>
    <w:rsid w:val="00CA3351"/>
    <w:rsid w:val="00CA5CCD"/>
    <w:rsid w:val="00CA687F"/>
    <w:rsid w:val="00CA72B0"/>
    <w:rsid w:val="00CA748F"/>
    <w:rsid w:val="00CA789F"/>
    <w:rsid w:val="00CA7F23"/>
    <w:rsid w:val="00CB07EC"/>
    <w:rsid w:val="00CB12BA"/>
    <w:rsid w:val="00CB158F"/>
    <w:rsid w:val="00CB1834"/>
    <w:rsid w:val="00CB2EE8"/>
    <w:rsid w:val="00CB34EC"/>
    <w:rsid w:val="00CB3A94"/>
    <w:rsid w:val="00CB44FF"/>
    <w:rsid w:val="00CB493F"/>
    <w:rsid w:val="00CB4C2F"/>
    <w:rsid w:val="00CB700B"/>
    <w:rsid w:val="00CC087D"/>
    <w:rsid w:val="00CC0DF8"/>
    <w:rsid w:val="00CC0E34"/>
    <w:rsid w:val="00CC10CF"/>
    <w:rsid w:val="00CC119F"/>
    <w:rsid w:val="00CC13B6"/>
    <w:rsid w:val="00CC1BD3"/>
    <w:rsid w:val="00CC203E"/>
    <w:rsid w:val="00CC20D3"/>
    <w:rsid w:val="00CC2BA3"/>
    <w:rsid w:val="00CC3013"/>
    <w:rsid w:val="00CC3BAC"/>
    <w:rsid w:val="00CC4104"/>
    <w:rsid w:val="00CC556F"/>
    <w:rsid w:val="00CC5BB5"/>
    <w:rsid w:val="00CC6640"/>
    <w:rsid w:val="00CC6791"/>
    <w:rsid w:val="00CC75F8"/>
    <w:rsid w:val="00CC7C44"/>
    <w:rsid w:val="00CD064B"/>
    <w:rsid w:val="00CD2318"/>
    <w:rsid w:val="00CD2DFA"/>
    <w:rsid w:val="00CD3377"/>
    <w:rsid w:val="00CD539D"/>
    <w:rsid w:val="00CD5411"/>
    <w:rsid w:val="00CD57B1"/>
    <w:rsid w:val="00CD5E19"/>
    <w:rsid w:val="00CD6DE5"/>
    <w:rsid w:val="00CD7110"/>
    <w:rsid w:val="00CD7987"/>
    <w:rsid w:val="00CE03E5"/>
    <w:rsid w:val="00CE2C46"/>
    <w:rsid w:val="00CE3484"/>
    <w:rsid w:val="00CE4442"/>
    <w:rsid w:val="00CE4D1E"/>
    <w:rsid w:val="00CE5886"/>
    <w:rsid w:val="00CE66DA"/>
    <w:rsid w:val="00CE71D1"/>
    <w:rsid w:val="00CF00B5"/>
    <w:rsid w:val="00CF0C8D"/>
    <w:rsid w:val="00CF231D"/>
    <w:rsid w:val="00CF26CF"/>
    <w:rsid w:val="00CF30C3"/>
    <w:rsid w:val="00CF3A36"/>
    <w:rsid w:val="00CF3C7A"/>
    <w:rsid w:val="00CF3DFF"/>
    <w:rsid w:val="00CF464D"/>
    <w:rsid w:val="00CF4B39"/>
    <w:rsid w:val="00CF6CDF"/>
    <w:rsid w:val="00CF7998"/>
    <w:rsid w:val="00D00A67"/>
    <w:rsid w:val="00D01416"/>
    <w:rsid w:val="00D016B1"/>
    <w:rsid w:val="00D016F8"/>
    <w:rsid w:val="00D01B16"/>
    <w:rsid w:val="00D03886"/>
    <w:rsid w:val="00D049DB"/>
    <w:rsid w:val="00D04A15"/>
    <w:rsid w:val="00D04B25"/>
    <w:rsid w:val="00D064AD"/>
    <w:rsid w:val="00D06A52"/>
    <w:rsid w:val="00D10B0C"/>
    <w:rsid w:val="00D10C01"/>
    <w:rsid w:val="00D11DD2"/>
    <w:rsid w:val="00D13626"/>
    <w:rsid w:val="00D143D1"/>
    <w:rsid w:val="00D1533E"/>
    <w:rsid w:val="00D15989"/>
    <w:rsid w:val="00D15DA9"/>
    <w:rsid w:val="00D16DD9"/>
    <w:rsid w:val="00D2172E"/>
    <w:rsid w:val="00D229CF"/>
    <w:rsid w:val="00D231D5"/>
    <w:rsid w:val="00D235D2"/>
    <w:rsid w:val="00D257AA"/>
    <w:rsid w:val="00D26536"/>
    <w:rsid w:val="00D3004C"/>
    <w:rsid w:val="00D3081D"/>
    <w:rsid w:val="00D3093F"/>
    <w:rsid w:val="00D312F9"/>
    <w:rsid w:val="00D31407"/>
    <w:rsid w:val="00D319B2"/>
    <w:rsid w:val="00D3206B"/>
    <w:rsid w:val="00D322CE"/>
    <w:rsid w:val="00D32AB1"/>
    <w:rsid w:val="00D33157"/>
    <w:rsid w:val="00D333C2"/>
    <w:rsid w:val="00D33F05"/>
    <w:rsid w:val="00D34BA2"/>
    <w:rsid w:val="00D36D09"/>
    <w:rsid w:val="00D37955"/>
    <w:rsid w:val="00D400FB"/>
    <w:rsid w:val="00D4078F"/>
    <w:rsid w:val="00D40808"/>
    <w:rsid w:val="00D412DF"/>
    <w:rsid w:val="00D42159"/>
    <w:rsid w:val="00D423F8"/>
    <w:rsid w:val="00D4521E"/>
    <w:rsid w:val="00D453E8"/>
    <w:rsid w:val="00D45A29"/>
    <w:rsid w:val="00D45FA4"/>
    <w:rsid w:val="00D465F7"/>
    <w:rsid w:val="00D4678D"/>
    <w:rsid w:val="00D46EAC"/>
    <w:rsid w:val="00D46FA3"/>
    <w:rsid w:val="00D47BA1"/>
    <w:rsid w:val="00D50BA3"/>
    <w:rsid w:val="00D50C16"/>
    <w:rsid w:val="00D51299"/>
    <w:rsid w:val="00D512C7"/>
    <w:rsid w:val="00D5145B"/>
    <w:rsid w:val="00D518B7"/>
    <w:rsid w:val="00D5296B"/>
    <w:rsid w:val="00D52CF2"/>
    <w:rsid w:val="00D52D06"/>
    <w:rsid w:val="00D53286"/>
    <w:rsid w:val="00D538E9"/>
    <w:rsid w:val="00D53AEE"/>
    <w:rsid w:val="00D559A6"/>
    <w:rsid w:val="00D55FA4"/>
    <w:rsid w:val="00D56518"/>
    <w:rsid w:val="00D57441"/>
    <w:rsid w:val="00D578BE"/>
    <w:rsid w:val="00D60406"/>
    <w:rsid w:val="00D60CFF"/>
    <w:rsid w:val="00D62364"/>
    <w:rsid w:val="00D62E4A"/>
    <w:rsid w:val="00D6377F"/>
    <w:rsid w:val="00D63CCD"/>
    <w:rsid w:val="00D63F3D"/>
    <w:rsid w:val="00D64457"/>
    <w:rsid w:val="00D64C69"/>
    <w:rsid w:val="00D65B41"/>
    <w:rsid w:val="00D66293"/>
    <w:rsid w:val="00D66683"/>
    <w:rsid w:val="00D66EF3"/>
    <w:rsid w:val="00D700AB"/>
    <w:rsid w:val="00D702EF"/>
    <w:rsid w:val="00D70B40"/>
    <w:rsid w:val="00D71C8A"/>
    <w:rsid w:val="00D71ECD"/>
    <w:rsid w:val="00D7338E"/>
    <w:rsid w:val="00D737B3"/>
    <w:rsid w:val="00D73D8A"/>
    <w:rsid w:val="00D752D8"/>
    <w:rsid w:val="00D753FD"/>
    <w:rsid w:val="00D76419"/>
    <w:rsid w:val="00D77A64"/>
    <w:rsid w:val="00D80DA9"/>
    <w:rsid w:val="00D82BD5"/>
    <w:rsid w:val="00D83FDE"/>
    <w:rsid w:val="00D85ABC"/>
    <w:rsid w:val="00D85CAB"/>
    <w:rsid w:val="00D86B65"/>
    <w:rsid w:val="00D873AB"/>
    <w:rsid w:val="00D873B0"/>
    <w:rsid w:val="00D90B9E"/>
    <w:rsid w:val="00D90EE8"/>
    <w:rsid w:val="00D91382"/>
    <w:rsid w:val="00D938B2"/>
    <w:rsid w:val="00D93C2D"/>
    <w:rsid w:val="00D949A6"/>
    <w:rsid w:val="00D9637C"/>
    <w:rsid w:val="00D96680"/>
    <w:rsid w:val="00D978CE"/>
    <w:rsid w:val="00DA022B"/>
    <w:rsid w:val="00DA0B4B"/>
    <w:rsid w:val="00DA1698"/>
    <w:rsid w:val="00DA2117"/>
    <w:rsid w:val="00DA22B9"/>
    <w:rsid w:val="00DA3155"/>
    <w:rsid w:val="00DA3417"/>
    <w:rsid w:val="00DA3F13"/>
    <w:rsid w:val="00DA4E10"/>
    <w:rsid w:val="00DA52E8"/>
    <w:rsid w:val="00DA67C4"/>
    <w:rsid w:val="00DA7222"/>
    <w:rsid w:val="00DA7BDA"/>
    <w:rsid w:val="00DB05C6"/>
    <w:rsid w:val="00DB07F4"/>
    <w:rsid w:val="00DB0910"/>
    <w:rsid w:val="00DB244F"/>
    <w:rsid w:val="00DB2C8B"/>
    <w:rsid w:val="00DB3488"/>
    <w:rsid w:val="00DB423E"/>
    <w:rsid w:val="00DB550A"/>
    <w:rsid w:val="00DB5850"/>
    <w:rsid w:val="00DB58B8"/>
    <w:rsid w:val="00DB5BCF"/>
    <w:rsid w:val="00DB5C5B"/>
    <w:rsid w:val="00DB7353"/>
    <w:rsid w:val="00DB7D40"/>
    <w:rsid w:val="00DC046F"/>
    <w:rsid w:val="00DC0DB7"/>
    <w:rsid w:val="00DC194C"/>
    <w:rsid w:val="00DC24D9"/>
    <w:rsid w:val="00DC4500"/>
    <w:rsid w:val="00DC472C"/>
    <w:rsid w:val="00DC5BE7"/>
    <w:rsid w:val="00DC5F18"/>
    <w:rsid w:val="00DC653A"/>
    <w:rsid w:val="00DC6EF4"/>
    <w:rsid w:val="00DC765F"/>
    <w:rsid w:val="00DC7E34"/>
    <w:rsid w:val="00DD0895"/>
    <w:rsid w:val="00DD091A"/>
    <w:rsid w:val="00DD139B"/>
    <w:rsid w:val="00DD2BEE"/>
    <w:rsid w:val="00DD3192"/>
    <w:rsid w:val="00DD3C98"/>
    <w:rsid w:val="00DD404C"/>
    <w:rsid w:val="00DD48C7"/>
    <w:rsid w:val="00DD4DDC"/>
    <w:rsid w:val="00DD4E4E"/>
    <w:rsid w:val="00DD5217"/>
    <w:rsid w:val="00DD5E0F"/>
    <w:rsid w:val="00DD5ECA"/>
    <w:rsid w:val="00DD6889"/>
    <w:rsid w:val="00DD68E7"/>
    <w:rsid w:val="00DD6D4D"/>
    <w:rsid w:val="00DE0404"/>
    <w:rsid w:val="00DE0C54"/>
    <w:rsid w:val="00DE3DA5"/>
    <w:rsid w:val="00DE463E"/>
    <w:rsid w:val="00DE4EC2"/>
    <w:rsid w:val="00DE5B35"/>
    <w:rsid w:val="00DE680A"/>
    <w:rsid w:val="00DE7531"/>
    <w:rsid w:val="00DE78B3"/>
    <w:rsid w:val="00DF024A"/>
    <w:rsid w:val="00DF1409"/>
    <w:rsid w:val="00DF1658"/>
    <w:rsid w:val="00DF1F8E"/>
    <w:rsid w:val="00DF2D80"/>
    <w:rsid w:val="00DF2E44"/>
    <w:rsid w:val="00DF6544"/>
    <w:rsid w:val="00DF6ECA"/>
    <w:rsid w:val="00DF743D"/>
    <w:rsid w:val="00E0086E"/>
    <w:rsid w:val="00E01266"/>
    <w:rsid w:val="00E02925"/>
    <w:rsid w:val="00E02E6B"/>
    <w:rsid w:val="00E03371"/>
    <w:rsid w:val="00E0396C"/>
    <w:rsid w:val="00E04598"/>
    <w:rsid w:val="00E046E2"/>
    <w:rsid w:val="00E04822"/>
    <w:rsid w:val="00E05C4C"/>
    <w:rsid w:val="00E05E43"/>
    <w:rsid w:val="00E06ADD"/>
    <w:rsid w:val="00E075AA"/>
    <w:rsid w:val="00E0796D"/>
    <w:rsid w:val="00E10D21"/>
    <w:rsid w:val="00E1141D"/>
    <w:rsid w:val="00E1155A"/>
    <w:rsid w:val="00E12134"/>
    <w:rsid w:val="00E1297C"/>
    <w:rsid w:val="00E12C67"/>
    <w:rsid w:val="00E135F3"/>
    <w:rsid w:val="00E15202"/>
    <w:rsid w:val="00E15B6B"/>
    <w:rsid w:val="00E15BD1"/>
    <w:rsid w:val="00E15C45"/>
    <w:rsid w:val="00E1601E"/>
    <w:rsid w:val="00E161B9"/>
    <w:rsid w:val="00E162DB"/>
    <w:rsid w:val="00E16806"/>
    <w:rsid w:val="00E21053"/>
    <w:rsid w:val="00E212BC"/>
    <w:rsid w:val="00E21C4B"/>
    <w:rsid w:val="00E225DE"/>
    <w:rsid w:val="00E26067"/>
    <w:rsid w:val="00E26BA3"/>
    <w:rsid w:val="00E305FA"/>
    <w:rsid w:val="00E30EF8"/>
    <w:rsid w:val="00E32353"/>
    <w:rsid w:val="00E32EA0"/>
    <w:rsid w:val="00E33150"/>
    <w:rsid w:val="00E3347F"/>
    <w:rsid w:val="00E3373F"/>
    <w:rsid w:val="00E33D72"/>
    <w:rsid w:val="00E35912"/>
    <w:rsid w:val="00E35E8E"/>
    <w:rsid w:val="00E35FB0"/>
    <w:rsid w:val="00E36217"/>
    <w:rsid w:val="00E3694C"/>
    <w:rsid w:val="00E36C85"/>
    <w:rsid w:val="00E36EE5"/>
    <w:rsid w:val="00E37EA7"/>
    <w:rsid w:val="00E37FA6"/>
    <w:rsid w:val="00E37FB7"/>
    <w:rsid w:val="00E40350"/>
    <w:rsid w:val="00E40E13"/>
    <w:rsid w:val="00E417F8"/>
    <w:rsid w:val="00E41B19"/>
    <w:rsid w:val="00E423A4"/>
    <w:rsid w:val="00E42689"/>
    <w:rsid w:val="00E4299E"/>
    <w:rsid w:val="00E439E1"/>
    <w:rsid w:val="00E43DAE"/>
    <w:rsid w:val="00E4423C"/>
    <w:rsid w:val="00E44D7F"/>
    <w:rsid w:val="00E4604D"/>
    <w:rsid w:val="00E467E7"/>
    <w:rsid w:val="00E46CAE"/>
    <w:rsid w:val="00E4701B"/>
    <w:rsid w:val="00E47089"/>
    <w:rsid w:val="00E47E0F"/>
    <w:rsid w:val="00E50018"/>
    <w:rsid w:val="00E500BD"/>
    <w:rsid w:val="00E502E4"/>
    <w:rsid w:val="00E50412"/>
    <w:rsid w:val="00E50611"/>
    <w:rsid w:val="00E509FD"/>
    <w:rsid w:val="00E531FA"/>
    <w:rsid w:val="00E5334A"/>
    <w:rsid w:val="00E53B5E"/>
    <w:rsid w:val="00E53DC7"/>
    <w:rsid w:val="00E5503F"/>
    <w:rsid w:val="00E55886"/>
    <w:rsid w:val="00E568A8"/>
    <w:rsid w:val="00E56C29"/>
    <w:rsid w:val="00E57319"/>
    <w:rsid w:val="00E5748C"/>
    <w:rsid w:val="00E576B6"/>
    <w:rsid w:val="00E57723"/>
    <w:rsid w:val="00E57B97"/>
    <w:rsid w:val="00E57E19"/>
    <w:rsid w:val="00E60159"/>
    <w:rsid w:val="00E60C44"/>
    <w:rsid w:val="00E613F4"/>
    <w:rsid w:val="00E61B0B"/>
    <w:rsid w:val="00E63750"/>
    <w:rsid w:val="00E63792"/>
    <w:rsid w:val="00E64975"/>
    <w:rsid w:val="00E64F72"/>
    <w:rsid w:val="00E65E6C"/>
    <w:rsid w:val="00E669F6"/>
    <w:rsid w:val="00E66CF5"/>
    <w:rsid w:val="00E7143F"/>
    <w:rsid w:val="00E728D8"/>
    <w:rsid w:val="00E72E05"/>
    <w:rsid w:val="00E738AA"/>
    <w:rsid w:val="00E749A2"/>
    <w:rsid w:val="00E75F70"/>
    <w:rsid w:val="00E7769D"/>
    <w:rsid w:val="00E80E82"/>
    <w:rsid w:val="00E82936"/>
    <w:rsid w:val="00E82A32"/>
    <w:rsid w:val="00E836DA"/>
    <w:rsid w:val="00E848DF"/>
    <w:rsid w:val="00E849B1"/>
    <w:rsid w:val="00E84AB7"/>
    <w:rsid w:val="00E84E67"/>
    <w:rsid w:val="00E853F4"/>
    <w:rsid w:val="00E857D8"/>
    <w:rsid w:val="00E8635A"/>
    <w:rsid w:val="00E865ED"/>
    <w:rsid w:val="00E8663E"/>
    <w:rsid w:val="00E9028E"/>
    <w:rsid w:val="00E91197"/>
    <w:rsid w:val="00E91C87"/>
    <w:rsid w:val="00E92ACA"/>
    <w:rsid w:val="00E92FC8"/>
    <w:rsid w:val="00E9393B"/>
    <w:rsid w:val="00E9427D"/>
    <w:rsid w:val="00E9474C"/>
    <w:rsid w:val="00E94F5A"/>
    <w:rsid w:val="00E95947"/>
    <w:rsid w:val="00E964F4"/>
    <w:rsid w:val="00E976AE"/>
    <w:rsid w:val="00EA0399"/>
    <w:rsid w:val="00EA050F"/>
    <w:rsid w:val="00EA1057"/>
    <w:rsid w:val="00EA11E4"/>
    <w:rsid w:val="00EA1D97"/>
    <w:rsid w:val="00EA2312"/>
    <w:rsid w:val="00EA2605"/>
    <w:rsid w:val="00EA27B4"/>
    <w:rsid w:val="00EA29CC"/>
    <w:rsid w:val="00EA3038"/>
    <w:rsid w:val="00EA6716"/>
    <w:rsid w:val="00EA6BE4"/>
    <w:rsid w:val="00EA72A7"/>
    <w:rsid w:val="00EB05E7"/>
    <w:rsid w:val="00EB179F"/>
    <w:rsid w:val="00EB2BB2"/>
    <w:rsid w:val="00EB2F00"/>
    <w:rsid w:val="00EB5029"/>
    <w:rsid w:val="00EB677E"/>
    <w:rsid w:val="00EB6BBD"/>
    <w:rsid w:val="00EC06BD"/>
    <w:rsid w:val="00EC208F"/>
    <w:rsid w:val="00EC2244"/>
    <w:rsid w:val="00EC40B6"/>
    <w:rsid w:val="00EC47C9"/>
    <w:rsid w:val="00EC4D33"/>
    <w:rsid w:val="00EC5326"/>
    <w:rsid w:val="00EC7446"/>
    <w:rsid w:val="00EC75EF"/>
    <w:rsid w:val="00ED199F"/>
    <w:rsid w:val="00ED28E8"/>
    <w:rsid w:val="00ED2CE8"/>
    <w:rsid w:val="00ED2D77"/>
    <w:rsid w:val="00ED37EA"/>
    <w:rsid w:val="00ED40C1"/>
    <w:rsid w:val="00ED5C2D"/>
    <w:rsid w:val="00ED654C"/>
    <w:rsid w:val="00ED6A6D"/>
    <w:rsid w:val="00ED7AF9"/>
    <w:rsid w:val="00EE02A7"/>
    <w:rsid w:val="00EE0CEA"/>
    <w:rsid w:val="00EE1669"/>
    <w:rsid w:val="00EE26BE"/>
    <w:rsid w:val="00EE2A18"/>
    <w:rsid w:val="00EE428C"/>
    <w:rsid w:val="00EE4F02"/>
    <w:rsid w:val="00EE50B5"/>
    <w:rsid w:val="00EE54B5"/>
    <w:rsid w:val="00EE6576"/>
    <w:rsid w:val="00EE7EB2"/>
    <w:rsid w:val="00EF090A"/>
    <w:rsid w:val="00EF326E"/>
    <w:rsid w:val="00EF6155"/>
    <w:rsid w:val="00EF638F"/>
    <w:rsid w:val="00EF6CB5"/>
    <w:rsid w:val="00EF6D25"/>
    <w:rsid w:val="00EF7337"/>
    <w:rsid w:val="00EF739D"/>
    <w:rsid w:val="00EF7439"/>
    <w:rsid w:val="00EF74CD"/>
    <w:rsid w:val="00EF7757"/>
    <w:rsid w:val="00F00C59"/>
    <w:rsid w:val="00F02923"/>
    <w:rsid w:val="00F02ACF"/>
    <w:rsid w:val="00F02D6C"/>
    <w:rsid w:val="00F03014"/>
    <w:rsid w:val="00F034A2"/>
    <w:rsid w:val="00F064B6"/>
    <w:rsid w:val="00F074F2"/>
    <w:rsid w:val="00F077EE"/>
    <w:rsid w:val="00F10A50"/>
    <w:rsid w:val="00F11334"/>
    <w:rsid w:val="00F11DA2"/>
    <w:rsid w:val="00F11EE5"/>
    <w:rsid w:val="00F12853"/>
    <w:rsid w:val="00F12F40"/>
    <w:rsid w:val="00F1315B"/>
    <w:rsid w:val="00F13181"/>
    <w:rsid w:val="00F13AC7"/>
    <w:rsid w:val="00F1463D"/>
    <w:rsid w:val="00F14678"/>
    <w:rsid w:val="00F153ED"/>
    <w:rsid w:val="00F165BB"/>
    <w:rsid w:val="00F16969"/>
    <w:rsid w:val="00F16A4E"/>
    <w:rsid w:val="00F16FCD"/>
    <w:rsid w:val="00F20728"/>
    <w:rsid w:val="00F20B54"/>
    <w:rsid w:val="00F20FE4"/>
    <w:rsid w:val="00F2489E"/>
    <w:rsid w:val="00F24E04"/>
    <w:rsid w:val="00F25DA2"/>
    <w:rsid w:val="00F26573"/>
    <w:rsid w:val="00F2688F"/>
    <w:rsid w:val="00F26C93"/>
    <w:rsid w:val="00F30665"/>
    <w:rsid w:val="00F3153C"/>
    <w:rsid w:val="00F316D4"/>
    <w:rsid w:val="00F31971"/>
    <w:rsid w:val="00F322F7"/>
    <w:rsid w:val="00F32986"/>
    <w:rsid w:val="00F3473D"/>
    <w:rsid w:val="00F34DFC"/>
    <w:rsid w:val="00F4082C"/>
    <w:rsid w:val="00F41028"/>
    <w:rsid w:val="00F422D1"/>
    <w:rsid w:val="00F43B04"/>
    <w:rsid w:val="00F4524C"/>
    <w:rsid w:val="00F4591F"/>
    <w:rsid w:val="00F47CF2"/>
    <w:rsid w:val="00F513CB"/>
    <w:rsid w:val="00F5152A"/>
    <w:rsid w:val="00F52188"/>
    <w:rsid w:val="00F5284D"/>
    <w:rsid w:val="00F53688"/>
    <w:rsid w:val="00F53827"/>
    <w:rsid w:val="00F54340"/>
    <w:rsid w:val="00F5438F"/>
    <w:rsid w:val="00F55636"/>
    <w:rsid w:val="00F55923"/>
    <w:rsid w:val="00F56ED0"/>
    <w:rsid w:val="00F5707C"/>
    <w:rsid w:val="00F57325"/>
    <w:rsid w:val="00F5752B"/>
    <w:rsid w:val="00F60EDC"/>
    <w:rsid w:val="00F62A54"/>
    <w:rsid w:val="00F6301A"/>
    <w:rsid w:val="00F631DE"/>
    <w:rsid w:val="00F652E3"/>
    <w:rsid w:val="00F653F5"/>
    <w:rsid w:val="00F665EF"/>
    <w:rsid w:val="00F666BF"/>
    <w:rsid w:val="00F668D7"/>
    <w:rsid w:val="00F66E50"/>
    <w:rsid w:val="00F70E91"/>
    <w:rsid w:val="00F71505"/>
    <w:rsid w:val="00F72DAA"/>
    <w:rsid w:val="00F74FBB"/>
    <w:rsid w:val="00F75C86"/>
    <w:rsid w:val="00F768C4"/>
    <w:rsid w:val="00F81905"/>
    <w:rsid w:val="00F81978"/>
    <w:rsid w:val="00F82039"/>
    <w:rsid w:val="00F82B81"/>
    <w:rsid w:val="00F82D88"/>
    <w:rsid w:val="00F82F47"/>
    <w:rsid w:val="00F8382F"/>
    <w:rsid w:val="00F849EB"/>
    <w:rsid w:val="00F85411"/>
    <w:rsid w:val="00F85B62"/>
    <w:rsid w:val="00F865F1"/>
    <w:rsid w:val="00F870FA"/>
    <w:rsid w:val="00F87D37"/>
    <w:rsid w:val="00F90097"/>
    <w:rsid w:val="00F90C95"/>
    <w:rsid w:val="00F9262F"/>
    <w:rsid w:val="00F949C0"/>
    <w:rsid w:val="00F96092"/>
    <w:rsid w:val="00F97760"/>
    <w:rsid w:val="00FA0D0D"/>
    <w:rsid w:val="00FA1A82"/>
    <w:rsid w:val="00FA2803"/>
    <w:rsid w:val="00FA3C38"/>
    <w:rsid w:val="00FA3D47"/>
    <w:rsid w:val="00FA4AFA"/>
    <w:rsid w:val="00FA4EF2"/>
    <w:rsid w:val="00FA4F36"/>
    <w:rsid w:val="00FA5891"/>
    <w:rsid w:val="00FA60B9"/>
    <w:rsid w:val="00FA618B"/>
    <w:rsid w:val="00FA7D3F"/>
    <w:rsid w:val="00FB2C7B"/>
    <w:rsid w:val="00FB3310"/>
    <w:rsid w:val="00FB36C3"/>
    <w:rsid w:val="00FB42DB"/>
    <w:rsid w:val="00FB62BE"/>
    <w:rsid w:val="00FB62E7"/>
    <w:rsid w:val="00FB6F8E"/>
    <w:rsid w:val="00FC0126"/>
    <w:rsid w:val="00FC2FEB"/>
    <w:rsid w:val="00FC4420"/>
    <w:rsid w:val="00FC5A7A"/>
    <w:rsid w:val="00FC6113"/>
    <w:rsid w:val="00FC6B6F"/>
    <w:rsid w:val="00FC6BA5"/>
    <w:rsid w:val="00FC7F3F"/>
    <w:rsid w:val="00FD0D16"/>
    <w:rsid w:val="00FD1382"/>
    <w:rsid w:val="00FD3814"/>
    <w:rsid w:val="00FD3C10"/>
    <w:rsid w:val="00FD4BB1"/>
    <w:rsid w:val="00FD4E3C"/>
    <w:rsid w:val="00FD4E42"/>
    <w:rsid w:val="00FD5059"/>
    <w:rsid w:val="00FD5245"/>
    <w:rsid w:val="00FD52ED"/>
    <w:rsid w:val="00FD5669"/>
    <w:rsid w:val="00FD6E3C"/>
    <w:rsid w:val="00FD6E97"/>
    <w:rsid w:val="00FD72E8"/>
    <w:rsid w:val="00FD73C4"/>
    <w:rsid w:val="00FE030C"/>
    <w:rsid w:val="00FE0D36"/>
    <w:rsid w:val="00FE1B23"/>
    <w:rsid w:val="00FE2743"/>
    <w:rsid w:val="00FE4D3E"/>
    <w:rsid w:val="00FE5EBA"/>
    <w:rsid w:val="00FE766C"/>
    <w:rsid w:val="00FE7844"/>
    <w:rsid w:val="00FF0152"/>
    <w:rsid w:val="00FF1449"/>
    <w:rsid w:val="00FF30AF"/>
    <w:rsid w:val="00FF3ABC"/>
    <w:rsid w:val="00FF3E1B"/>
    <w:rsid w:val="00FF3E42"/>
    <w:rsid w:val="00FF3F22"/>
    <w:rsid w:val="00FF50A8"/>
    <w:rsid w:val="00FF6365"/>
    <w:rsid w:val="00FF68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footer" w:uiPriority="0"/>
    <w:lsdException w:name="caption" w:uiPriority="0" w:qFormat="1"/>
    <w:lsdException w:name="table of figures" w:uiPriority="0"/>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Code"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D4"/>
    <w:pPr>
      <w:spacing w:before="60" w:after="60" w:line="312" w:lineRule="auto"/>
      <w:ind w:firstLine="720"/>
      <w:jc w:val="both"/>
    </w:pPr>
    <w:rPr>
      <w:rFonts w:ascii="Times New Roman" w:eastAsia="Times New Roman" w:hAnsi="Times New Roman" w:cs="Times New Roman"/>
      <w:sz w:val="26"/>
      <w:szCs w:val="24"/>
      <w:lang w:eastAsia="en-US"/>
    </w:rPr>
  </w:style>
  <w:style w:type="paragraph" w:styleId="Heading1">
    <w:name w:val="heading 1"/>
    <w:basedOn w:val="Normal"/>
    <w:next w:val="Normal"/>
    <w:link w:val="Heading1Char1"/>
    <w:qFormat/>
    <w:rsid w:val="003553BB"/>
    <w:pPr>
      <w:keepNext/>
      <w:spacing w:before="0" w:after="0" w:line="360" w:lineRule="exact"/>
      <w:ind w:firstLine="0"/>
      <w:jc w:val="center"/>
      <w:outlineLvl w:val="0"/>
    </w:pPr>
    <w:rPr>
      <w:sz w:val="28"/>
      <w:szCs w:val="20"/>
    </w:rPr>
  </w:style>
  <w:style w:type="paragraph" w:styleId="Heading2">
    <w:name w:val="heading 2"/>
    <w:aliases w:val="Heading 2 Char Char"/>
    <w:basedOn w:val="Normal"/>
    <w:next w:val="Normal"/>
    <w:link w:val="Heading2Char"/>
    <w:uiPriority w:val="1"/>
    <w:qFormat/>
    <w:rsid w:val="003553BB"/>
    <w:pPr>
      <w:keepNext/>
      <w:spacing w:before="120" w:after="0"/>
      <w:ind w:firstLine="0"/>
      <w:outlineLvl w:val="1"/>
    </w:pPr>
    <w:rPr>
      <w:b/>
      <w:sz w:val="28"/>
      <w:szCs w:val="20"/>
    </w:rPr>
  </w:style>
  <w:style w:type="paragraph" w:styleId="Heading3">
    <w:name w:val="heading 3"/>
    <w:basedOn w:val="Normal"/>
    <w:next w:val="Normal"/>
    <w:link w:val="Heading3Char"/>
    <w:uiPriority w:val="1"/>
    <w:qFormat/>
    <w:rsid w:val="003553BB"/>
    <w:pPr>
      <w:keepNext/>
      <w:spacing w:before="120" w:after="0" w:line="360" w:lineRule="exact"/>
      <w:ind w:firstLine="0"/>
      <w:outlineLvl w:val="2"/>
    </w:pPr>
    <w:rPr>
      <w:b/>
      <w:i/>
      <w:sz w:val="28"/>
      <w:szCs w:val="20"/>
    </w:rPr>
  </w:style>
  <w:style w:type="paragraph" w:styleId="Heading4">
    <w:name w:val="heading 4"/>
    <w:basedOn w:val="Normal"/>
    <w:next w:val="Normal"/>
    <w:link w:val="Heading4Char"/>
    <w:uiPriority w:val="9"/>
    <w:qFormat/>
    <w:rsid w:val="003553BB"/>
    <w:pPr>
      <w:keepNext/>
      <w:spacing w:before="120" w:after="0"/>
      <w:ind w:firstLine="0"/>
      <w:outlineLvl w:val="3"/>
    </w:pPr>
    <w:rPr>
      <w:i/>
      <w:iCs/>
      <w:sz w:val="28"/>
      <w:szCs w:val="28"/>
    </w:rPr>
  </w:style>
  <w:style w:type="paragraph" w:styleId="Heading5">
    <w:name w:val="heading 5"/>
    <w:basedOn w:val="Heading4"/>
    <w:link w:val="Heading5Char"/>
    <w:qFormat/>
    <w:rsid w:val="00F11EE5"/>
    <w:pPr>
      <w:keepLines/>
      <w:spacing w:before="0" w:line="360" w:lineRule="auto"/>
      <w:jc w:val="center"/>
      <w:outlineLvl w:val="4"/>
    </w:pPr>
    <w:rPr>
      <w:b/>
      <w:bCs/>
      <w:i w:val="0"/>
      <w:iCs w:val="0"/>
      <w:color w:val="00B050"/>
      <w:lang w:val="pt-BR"/>
    </w:rPr>
  </w:style>
  <w:style w:type="paragraph" w:styleId="Heading6">
    <w:name w:val="heading 6"/>
    <w:basedOn w:val="Normal"/>
    <w:next w:val="Normal"/>
    <w:link w:val="Heading6Char"/>
    <w:qFormat/>
    <w:rsid w:val="003553BB"/>
    <w:pPr>
      <w:keepNext/>
      <w:spacing w:before="0" w:after="0" w:line="240" w:lineRule="auto"/>
      <w:ind w:firstLine="0"/>
      <w:jc w:val="left"/>
      <w:outlineLvl w:val="5"/>
    </w:pPr>
    <w:rPr>
      <w:rFonts w:ascii=".VnTime" w:hAnsi=".VnTime"/>
      <w:b/>
      <w:i/>
      <w:sz w:val="28"/>
      <w:szCs w:val="20"/>
    </w:rPr>
  </w:style>
  <w:style w:type="paragraph" w:styleId="Heading7">
    <w:name w:val="heading 7"/>
    <w:basedOn w:val="Normal"/>
    <w:next w:val="Normal"/>
    <w:link w:val="Heading7Char"/>
    <w:qFormat/>
    <w:rsid w:val="00F11EE5"/>
    <w:pPr>
      <w:spacing w:before="240" w:line="240" w:lineRule="auto"/>
      <w:ind w:firstLine="0"/>
      <w:jc w:val="left"/>
      <w:outlineLvl w:val="6"/>
    </w:pPr>
    <w:rPr>
      <w:sz w:val="24"/>
    </w:rPr>
  </w:style>
  <w:style w:type="paragraph" w:styleId="Heading9">
    <w:name w:val="heading 9"/>
    <w:basedOn w:val="Normal"/>
    <w:next w:val="Normal"/>
    <w:link w:val="Heading9Char"/>
    <w:qFormat/>
    <w:rsid w:val="00F11EE5"/>
    <w:pPr>
      <w:spacing w:before="240" w:line="240" w:lineRule="auto"/>
      <w:ind w:firstLine="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3553BB"/>
    <w:rPr>
      <w:rFonts w:ascii="Times New Roman" w:eastAsia="Times New Roman" w:hAnsi="Times New Roman" w:cs="Times New Roman"/>
      <w:sz w:val="28"/>
      <w:szCs w:val="20"/>
      <w:lang w:eastAsia="en-US"/>
    </w:rPr>
  </w:style>
  <w:style w:type="character" w:customStyle="1" w:styleId="Heading2Char">
    <w:name w:val="Heading 2 Char"/>
    <w:aliases w:val="Heading 2 Char Char Char"/>
    <w:basedOn w:val="DefaultParagraphFont"/>
    <w:link w:val="Heading2"/>
    <w:uiPriority w:val="1"/>
    <w:rsid w:val="003553BB"/>
    <w:rPr>
      <w:rFonts w:ascii="Times New Roman" w:eastAsia="Times New Roman" w:hAnsi="Times New Roman" w:cs="Times New Roman"/>
      <w:b/>
      <w:sz w:val="28"/>
      <w:szCs w:val="20"/>
      <w:lang w:eastAsia="en-US"/>
    </w:rPr>
  </w:style>
  <w:style w:type="character" w:customStyle="1" w:styleId="Heading3Char">
    <w:name w:val="Heading 3 Char"/>
    <w:basedOn w:val="DefaultParagraphFont"/>
    <w:link w:val="Heading3"/>
    <w:uiPriority w:val="1"/>
    <w:rsid w:val="003553BB"/>
    <w:rPr>
      <w:rFonts w:ascii="Times New Roman" w:eastAsia="Times New Roman" w:hAnsi="Times New Roman" w:cs="Times New Roman"/>
      <w:b/>
      <w:i/>
      <w:sz w:val="28"/>
      <w:szCs w:val="20"/>
      <w:lang w:eastAsia="en-US"/>
    </w:rPr>
  </w:style>
  <w:style w:type="character" w:customStyle="1" w:styleId="Heading4Char">
    <w:name w:val="Heading 4 Char"/>
    <w:basedOn w:val="DefaultParagraphFont"/>
    <w:link w:val="Heading4"/>
    <w:uiPriority w:val="9"/>
    <w:rsid w:val="003553BB"/>
    <w:rPr>
      <w:rFonts w:ascii="Times New Roman" w:eastAsia="Times New Roman" w:hAnsi="Times New Roman" w:cs="Times New Roman"/>
      <w:i/>
      <w:iCs/>
      <w:sz w:val="28"/>
      <w:szCs w:val="28"/>
      <w:lang w:eastAsia="en-US"/>
    </w:rPr>
  </w:style>
  <w:style w:type="character" w:customStyle="1" w:styleId="Heading6Char">
    <w:name w:val="Heading 6 Char"/>
    <w:basedOn w:val="DefaultParagraphFont"/>
    <w:link w:val="Heading6"/>
    <w:rsid w:val="003553BB"/>
    <w:rPr>
      <w:rFonts w:ascii=".VnTime" w:eastAsia="Times New Roman" w:hAnsi=".VnTime" w:cs="Times New Roman"/>
      <w:b/>
      <w:i/>
      <w:sz w:val="28"/>
      <w:szCs w:val="20"/>
      <w:lang w:eastAsia="en-US"/>
    </w:rPr>
  </w:style>
  <w:style w:type="paragraph" w:customStyle="1" w:styleId="Cap1">
    <w:name w:val="Cap 1"/>
    <w:basedOn w:val="Normal"/>
    <w:link w:val="Cap1Char"/>
    <w:qFormat/>
    <w:rsid w:val="00F316D4"/>
    <w:pPr>
      <w:spacing w:before="240" w:after="120"/>
    </w:pPr>
    <w:rPr>
      <w:color w:val="000000"/>
    </w:rPr>
  </w:style>
  <w:style w:type="character" w:customStyle="1" w:styleId="Cap1Char">
    <w:name w:val="Cap 1 Char"/>
    <w:link w:val="Cap1"/>
    <w:rsid w:val="00F316D4"/>
    <w:rPr>
      <w:rFonts w:ascii="Times New Roman" w:eastAsia="Times New Roman" w:hAnsi="Times New Roman" w:cs="Times New Roman"/>
      <w:color w:val="000000"/>
      <w:sz w:val="26"/>
      <w:szCs w:val="24"/>
    </w:rPr>
  </w:style>
  <w:style w:type="paragraph" w:customStyle="1" w:styleId="0noidung">
    <w:name w:val="0 noi dung"/>
    <w:basedOn w:val="Normal"/>
    <w:link w:val="0noidungChar"/>
    <w:qFormat/>
    <w:rsid w:val="00F316D4"/>
    <w:pPr>
      <w:suppressAutoHyphens/>
      <w:spacing w:before="40" w:after="40" w:line="276" w:lineRule="auto"/>
      <w:ind w:firstLine="425"/>
    </w:pPr>
    <w:rPr>
      <w:rFonts w:eastAsia="SimSun"/>
      <w:sz w:val="28"/>
      <w:szCs w:val="28"/>
      <w:lang w:val="es-ES"/>
    </w:rPr>
  </w:style>
  <w:style w:type="character" w:customStyle="1" w:styleId="0noidungChar">
    <w:name w:val="0 noi dung Char"/>
    <w:link w:val="0noidung"/>
    <w:rsid w:val="00F316D4"/>
    <w:rPr>
      <w:rFonts w:ascii="Times New Roman" w:eastAsia="SimSun" w:hAnsi="Times New Roman" w:cs="Times New Roman"/>
      <w:sz w:val="28"/>
      <w:szCs w:val="28"/>
      <w:lang w:val="es-ES"/>
    </w:rPr>
  </w:style>
  <w:style w:type="paragraph" w:customStyle="1" w:styleId="A1">
    <w:name w:val="A1"/>
    <w:basedOn w:val="Normal"/>
    <w:rsid w:val="00F316D4"/>
    <w:pPr>
      <w:spacing w:before="0" w:after="0"/>
      <w:ind w:firstLine="0"/>
      <w:jc w:val="center"/>
    </w:pPr>
    <w:rPr>
      <w:rFonts w:eastAsia="Calibri"/>
      <w:b/>
      <w:sz w:val="30"/>
      <w:szCs w:val="26"/>
    </w:rPr>
  </w:style>
  <w:style w:type="paragraph" w:styleId="ListParagraph">
    <w:name w:val="List Paragraph"/>
    <w:aliases w:val="Numbered List,bullet,List Paragraph1,Cita extensa,HPL01,Colorful List - Accent 13"/>
    <w:basedOn w:val="Normal"/>
    <w:link w:val="ListParagraphChar"/>
    <w:uiPriority w:val="34"/>
    <w:qFormat/>
    <w:rsid w:val="00C635DC"/>
    <w:pPr>
      <w:spacing w:line="288" w:lineRule="auto"/>
      <w:ind w:left="720" w:firstLine="624"/>
      <w:contextualSpacing/>
      <w:jc w:val="left"/>
    </w:pPr>
    <w:rPr>
      <w:rFonts w:eastAsiaTheme="minorHAnsi"/>
      <w:sz w:val="28"/>
      <w:szCs w:val="28"/>
    </w:rPr>
  </w:style>
  <w:style w:type="character" w:customStyle="1" w:styleId="ListParagraphChar">
    <w:name w:val="List Paragraph Char"/>
    <w:aliases w:val="Numbered List Char,bullet Char,List Paragraph1 Char,Cita extensa Char,HPL01 Char,Colorful List - Accent 13 Char"/>
    <w:link w:val="ListParagraph"/>
    <w:uiPriority w:val="34"/>
    <w:qFormat/>
    <w:rsid w:val="00E92FC8"/>
    <w:rPr>
      <w:rFonts w:ascii="Times New Roman" w:eastAsiaTheme="minorHAnsi" w:hAnsi="Times New Roman" w:cs="Times New Roman"/>
      <w:sz w:val="28"/>
      <w:szCs w:val="28"/>
      <w:lang w:eastAsia="en-US"/>
    </w:rPr>
  </w:style>
  <w:style w:type="paragraph" w:styleId="BalloonText">
    <w:name w:val="Balloon Text"/>
    <w:basedOn w:val="Normal"/>
    <w:link w:val="BalloonTextChar"/>
    <w:unhideWhenUsed/>
    <w:rsid w:val="00E92FC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92FC8"/>
    <w:rPr>
      <w:rFonts w:ascii="Tahoma" w:eastAsia="Times New Roman" w:hAnsi="Tahoma" w:cs="Tahoma"/>
      <w:sz w:val="16"/>
      <w:szCs w:val="16"/>
      <w:lang w:eastAsia="en-US"/>
    </w:rPr>
  </w:style>
  <w:style w:type="paragraph" w:styleId="NoSpacing">
    <w:name w:val="No Spacing"/>
    <w:aliases w:val="Muc 1"/>
    <w:link w:val="NoSpacingChar1"/>
    <w:uiPriority w:val="1"/>
    <w:qFormat/>
    <w:rsid w:val="00E92FC8"/>
    <w:pPr>
      <w:spacing w:before="60" w:after="60" w:line="360" w:lineRule="auto"/>
      <w:jc w:val="both"/>
    </w:pPr>
    <w:rPr>
      <w:rFonts w:ascii="Times New Roman" w:eastAsia="Times New Roman" w:hAnsi="Times New Roman" w:cs="Times New Roman"/>
      <w:b/>
      <w:sz w:val="26"/>
      <w:szCs w:val="24"/>
      <w:lang w:eastAsia="en-US"/>
    </w:rPr>
  </w:style>
  <w:style w:type="paragraph" w:styleId="Subtitle">
    <w:name w:val="Subtitle"/>
    <w:aliases w:val="Muc 1.1."/>
    <w:basedOn w:val="Normal"/>
    <w:next w:val="Normal"/>
    <w:link w:val="SubtitleChar"/>
    <w:qFormat/>
    <w:rsid w:val="00E92FC8"/>
    <w:pPr>
      <w:ind w:firstLine="0"/>
      <w:outlineLvl w:val="1"/>
    </w:pPr>
    <w:rPr>
      <w:b/>
      <w:i/>
    </w:rPr>
  </w:style>
  <w:style w:type="character" w:customStyle="1" w:styleId="SubtitleChar">
    <w:name w:val="Subtitle Char"/>
    <w:aliases w:val="Muc 1.1. Char"/>
    <w:basedOn w:val="DefaultParagraphFont"/>
    <w:link w:val="Subtitle"/>
    <w:rsid w:val="00E92FC8"/>
    <w:rPr>
      <w:rFonts w:ascii="Times New Roman" w:eastAsia="Times New Roman" w:hAnsi="Times New Roman" w:cs="Times New Roman"/>
      <w:b/>
      <w:i/>
      <w:sz w:val="26"/>
      <w:szCs w:val="24"/>
      <w:lang w:eastAsia="en-US"/>
    </w:rPr>
  </w:style>
  <w:style w:type="paragraph" w:styleId="BodyText">
    <w:name w:val="Body Text"/>
    <w:basedOn w:val="Normal"/>
    <w:link w:val="BodyTextChar"/>
    <w:qFormat/>
    <w:rsid w:val="00E92FC8"/>
    <w:pPr>
      <w:widowControl w:val="0"/>
      <w:spacing w:before="1"/>
      <w:ind w:left="1716"/>
    </w:pPr>
    <w:rPr>
      <w:rFonts w:ascii="Arial Unicode MS" w:hAnsi="Arial Unicode MS"/>
      <w:sz w:val="20"/>
      <w:szCs w:val="20"/>
    </w:rPr>
  </w:style>
  <w:style w:type="character" w:customStyle="1" w:styleId="BodyTextChar">
    <w:name w:val="Body Text Char"/>
    <w:basedOn w:val="DefaultParagraphFont"/>
    <w:link w:val="BodyText"/>
    <w:uiPriority w:val="1"/>
    <w:rsid w:val="00E92FC8"/>
    <w:rPr>
      <w:rFonts w:ascii="Arial Unicode MS" w:eastAsia="Times New Roman" w:hAnsi="Arial Unicode MS" w:cs="Times New Roman"/>
      <w:sz w:val="20"/>
      <w:szCs w:val="20"/>
    </w:rPr>
  </w:style>
  <w:style w:type="paragraph" w:styleId="Title">
    <w:name w:val="Title"/>
    <w:aliases w:val="tai lieu tham khao cac phan"/>
    <w:basedOn w:val="Normal"/>
    <w:next w:val="Normal"/>
    <w:link w:val="TitleChar"/>
    <w:qFormat/>
    <w:rsid w:val="00E92FC8"/>
    <w:pPr>
      <w:outlineLvl w:val="0"/>
    </w:pPr>
    <w:rPr>
      <w:b/>
      <w:bCs/>
      <w:color w:val="000000"/>
      <w:kern w:val="28"/>
      <w:szCs w:val="32"/>
    </w:rPr>
  </w:style>
  <w:style w:type="character" w:customStyle="1" w:styleId="TitleChar">
    <w:name w:val="Title Char"/>
    <w:aliases w:val="tai lieu tham khao cac phan Char"/>
    <w:basedOn w:val="DefaultParagraphFont"/>
    <w:link w:val="Title"/>
    <w:rsid w:val="00E92FC8"/>
    <w:rPr>
      <w:rFonts w:ascii="Times New Roman" w:eastAsia="Times New Roman" w:hAnsi="Times New Roman" w:cs="Times New Roman"/>
      <w:b/>
      <w:bCs/>
      <w:color w:val="000000"/>
      <w:kern w:val="28"/>
      <w:sz w:val="26"/>
      <w:szCs w:val="32"/>
      <w:lang w:eastAsia="en-US"/>
    </w:rPr>
  </w:style>
  <w:style w:type="table" w:styleId="TableGrid">
    <w:name w:val="Table Grid"/>
    <w:basedOn w:val="TableNormal"/>
    <w:qFormat/>
    <w:rsid w:val="00C03FF6"/>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C03FF6"/>
    <w:pPr>
      <w:spacing w:before="100" w:beforeAutospacing="1" w:after="100" w:afterAutospacing="1"/>
    </w:pPr>
    <w:rPr>
      <w:sz w:val="24"/>
    </w:rPr>
  </w:style>
  <w:style w:type="character" w:customStyle="1" w:styleId="NormalWebChar">
    <w:name w:val="Normal (Web) Char"/>
    <w:link w:val="NormalWeb"/>
    <w:uiPriority w:val="99"/>
    <w:locked/>
    <w:rsid w:val="00C03FF6"/>
    <w:rPr>
      <w:rFonts w:ascii="Times New Roman" w:eastAsia="Times New Roman" w:hAnsi="Times New Roman" w:cs="Times New Roman"/>
      <w:sz w:val="24"/>
      <w:szCs w:val="24"/>
    </w:rPr>
  </w:style>
  <w:style w:type="character" w:styleId="Strong">
    <w:name w:val="Strong"/>
    <w:basedOn w:val="DefaultParagraphFont"/>
    <w:uiPriority w:val="22"/>
    <w:qFormat/>
    <w:rsid w:val="00C03FF6"/>
    <w:rPr>
      <w:b/>
      <w:bCs/>
    </w:rPr>
  </w:style>
  <w:style w:type="character" w:customStyle="1" w:styleId="Heading1Char">
    <w:name w:val="Heading 1 Char"/>
    <w:basedOn w:val="DefaultParagraphFont"/>
    <w:uiPriority w:val="9"/>
    <w:rsid w:val="003553BB"/>
    <w:rPr>
      <w:rFonts w:asciiTheme="majorHAnsi" w:eastAsiaTheme="majorEastAsia" w:hAnsiTheme="majorHAnsi" w:cstheme="majorBidi"/>
      <w:b/>
      <w:bCs/>
      <w:color w:val="365F91" w:themeColor="accent1" w:themeShade="BF"/>
      <w:sz w:val="28"/>
      <w:szCs w:val="28"/>
      <w:lang w:eastAsia="en-US"/>
    </w:rPr>
  </w:style>
  <w:style w:type="paragraph" w:styleId="Header">
    <w:name w:val="header"/>
    <w:basedOn w:val="Normal"/>
    <w:link w:val="HeaderChar"/>
    <w:uiPriority w:val="99"/>
    <w:unhideWhenUsed/>
    <w:rsid w:val="003553BB"/>
    <w:pPr>
      <w:tabs>
        <w:tab w:val="center" w:pos="4680"/>
        <w:tab w:val="right" w:pos="9360"/>
      </w:tabs>
      <w:spacing w:before="0" w:after="0" w:line="240" w:lineRule="auto"/>
      <w:ind w:firstLine="624"/>
      <w:jc w:val="left"/>
    </w:pPr>
    <w:rPr>
      <w:rFonts w:eastAsia="Calibri"/>
      <w:sz w:val="28"/>
      <w:szCs w:val="28"/>
    </w:rPr>
  </w:style>
  <w:style w:type="character" w:customStyle="1" w:styleId="HeaderChar">
    <w:name w:val="Header Char"/>
    <w:basedOn w:val="DefaultParagraphFont"/>
    <w:link w:val="Header"/>
    <w:uiPriority w:val="99"/>
    <w:rsid w:val="003553BB"/>
    <w:rPr>
      <w:rFonts w:ascii="Times New Roman" w:eastAsia="Calibri" w:hAnsi="Times New Roman" w:cs="Times New Roman"/>
      <w:sz w:val="28"/>
      <w:szCs w:val="28"/>
      <w:lang w:eastAsia="en-US"/>
    </w:rPr>
  </w:style>
  <w:style w:type="paragraph" w:styleId="Footer">
    <w:name w:val="footer"/>
    <w:basedOn w:val="Normal"/>
    <w:link w:val="FooterChar"/>
    <w:unhideWhenUsed/>
    <w:rsid w:val="003553BB"/>
    <w:pPr>
      <w:tabs>
        <w:tab w:val="center" w:pos="4680"/>
        <w:tab w:val="right" w:pos="9360"/>
      </w:tabs>
      <w:spacing w:before="0" w:after="0" w:line="240" w:lineRule="auto"/>
      <w:ind w:firstLine="624"/>
      <w:jc w:val="left"/>
    </w:pPr>
    <w:rPr>
      <w:rFonts w:eastAsia="Calibri"/>
      <w:sz w:val="28"/>
      <w:szCs w:val="28"/>
    </w:rPr>
  </w:style>
  <w:style w:type="character" w:customStyle="1" w:styleId="FooterChar">
    <w:name w:val="Footer Char"/>
    <w:basedOn w:val="DefaultParagraphFont"/>
    <w:link w:val="Footer"/>
    <w:uiPriority w:val="99"/>
    <w:rsid w:val="003553BB"/>
    <w:rPr>
      <w:rFonts w:ascii="Times New Roman" w:eastAsia="Calibri" w:hAnsi="Times New Roman" w:cs="Times New Roman"/>
      <w:sz w:val="28"/>
      <w:szCs w:val="28"/>
      <w:lang w:eastAsia="en-US"/>
    </w:rPr>
  </w:style>
  <w:style w:type="character" w:customStyle="1" w:styleId="pg1">
    <w:name w:val="_ pg_1"/>
    <w:basedOn w:val="DefaultParagraphFont"/>
    <w:rsid w:val="003553BB"/>
  </w:style>
  <w:style w:type="paragraph" w:styleId="BodyTextIndent">
    <w:name w:val="Body Text Indent"/>
    <w:basedOn w:val="Normal"/>
    <w:link w:val="BodyTextIndentChar"/>
    <w:rsid w:val="003553BB"/>
    <w:pPr>
      <w:spacing w:before="0" w:after="0" w:line="240" w:lineRule="auto"/>
      <w:ind w:left="360" w:firstLine="0"/>
    </w:pPr>
    <w:rPr>
      <w:rFonts w:ascii=".VnTime" w:hAnsi=".VnTime"/>
      <w:sz w:val="28"/>
      <w:szCs w:val="20"/>
    </w:rPr>
  </w:style>
  <w:style w:type="character" w:customStyle="1" w:styleId="BodyTextIndentChar">
    <w:name w:val="Body Text Indent Char"/>
    <w:basedOn w:val="DefaultParagraphFont"/>
    <w:link w:val="BodyTextIndent"/>
    <w:rsid w:val="003553BB"/>
    <w:rPr>
      <w:rFonts w:ascii=".VnTime" w:eastAsia="Times New Roman" w:hAnsi=".VnTime" w:cs="Times New Roman"/>
      <w:sz w:val="28"/>
      <w:szCs w:val="20"/>
      <w:lang w:eastAsia="en-US"/>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Car Car Car Car,Car"/>
    <w:basedOn w:val="Normal"/>
    <w:link w:val="FootnoteTextChar"/>
    <w:qFormat/>
    <w:rsid w:val="003553BB"/>
    <w:pPr>
      <w:spacing w:before="0" w:after="0" w:line="240" w:lineRule="auto"/>
      <w:ind w:firstLine="0"/>
      <w:jc w:val="left"/>
    </w:pPr>
    <w:rPr>
      <w:rFonts w:ascii=".VnTime" w:hAnsi=".VnTime"/>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Car Char"/>
    <w:basedOn w:val="DefaultParagraphFont"/>
    <w:link w:val="FootnoteText"/>
    <w:uiPriority w:val="99"/>
    <w:rsid w:val="003553BB"/>
    <w:rPr>
      <w:rFonts w:ascii=".VnTime" w:eastAsia="Times New Roman" w:hAnsi=".VnTime" w:cs="Times New Roman"/>
      <w:sz w:val="20"/>
      <w:szCs w:val="20"/>
      <w:lang w:eastAsia="en-US"/>
    </w:rPr>
  </w:style>
  <w:style w:type="paragraph" w:styleId="BodyText2">
    <w:name w:val="Body Text 2"/>
    <w:basedOn w:val="Normal"/>
    <w:link w:val="BodyText2Char"/>
    <w:rsid w:val="003553BB"/>
    <w:pPr>
      <w:spacing w:before="0" w:after="0" w:line="380" w:lineRule="exact"/>
      <w:ind w:firstLine="0"/>
    </w:pPr>
    <w:rPr>
      <w:rFonts w:ascii=".VnTime" w:hAnsi=".VnTime"/>
      <w:b/>
      <w:sz w:val="28"/>
      <w:szCs w:val="20"/>
    </w:rPr>
  </w:style>
  <w:style w:type="character" w:customStyle="1" w:styleId="BodyText2Char">
    <w:name w:val="Body Text 2 Char"/>
    <w:basedOn w:val="DefaultParagraphFont"/>
    <w:link w:val="BodyText2"/>
    <w:rsid w:val="003553BB"/>
    <w:rPr>
      <w:rFonts w:ascii=".VnTime" w:eastAsia="Times New Roman" w:hAnsi=".VnTime" w:cs="Times New Roman"/>
      <w:b/>
      <w:sz w:val="28"/>
      <w:szCs w:val="20"/>
      <w:lang w:eastAsia="en-US"/>
    </w:rPr>
  </w:style>
  <w:style w:type="character" w:customStyle="1" w:styleId="CharChar7">
    <w:name w:val="Char Char7"/>
    <w:basedOn w:val="DefaultParagraphFont"/>
    <w:rsid w:val="003553BB"/>
    <w:rPr>
      <w:rFonts w:ascii=".VnTime" w:hAnsi=".VnTime"/>
      <w:sz w:val="28"/>
      <w:lang w:val="en-US" w:eastAsia="en-US" w:bidi="ar-SA"/>
    </w:rPr>
  </w:style>
  <w:style w:type="character" w:styleId="PageNumber">
    <w:name w:val="page number"/>
    <w:basedOn w:val="DefaultParagraphFont"/>
    <w:rsid w:val="003553BB"/>
  </w:style>
  <w:style w:type="paragraph" w:styleId="BodyTextIndent2">
    <w:name w:val="Body Text Indent 2"/>
    <w:basedOn w:val="Normal"/>
    <w:link w:val="BodyTextIndent2Char"/>
    <w:rsid w:val="003553BB"/>
    <w:pPr>
      <w:spacing w:before="120" w:after="0" w:line="380" w:lineRule="exact"/>
      <w:ind w:left="720" w:firstLine="0"/>
    </w:pPr>
    <w:rPr>
      <w:rFonts w:ascii=".VnTime" w:hAnsi=".VnTime"/>
      <w:sz w:val="28"/>
      <w:szCs w:val="20"/>
    </w:rPr>
  </w:style>
  <w:style w:type="character" w:customStyle="1" w:styleId="BodyTextIndent2Char">
    <w:name w:val="Body Text Indent 2 Char"/>
    <w:basedOn w:val="DefaultParagraphFont"/>
    <w:link w:val="BodyTextIndent2"/>
    <w:rsid w:val="003553BB"/>
    <w:rPr>
      <w:rFonts w:ascii=".VnTime" w:eastAsia="Times New Roman" w:hAnsi=".VnTime" w:cs="Times New Roman"/>
      <w:sz w:val="28"/>
      <w:szCs w:val="20"/>
      <w:lang w:eastAsia="en-US"/>
    </w:rPr>
  </w:style>
  <w:style w:type="character" w:customStyle="1" w:styleId="CharChar5">
    <w:name w:val="Char Char5"/>
    <w:basedOn w:val="DefaultParagraphFont"/>
    <w:rsid w:val="003553BB"/>
    <w:rPr>
      <w:rFonts w:ascii=".VnTime" w:hAnsi=".VnTime"/>
      <w:sz w:val="28"/>
      <w:lang w:val="en-US" w:eastAsia="en-US" w:bidi="ar-SA"/>
    </w:rPr>
  </w:style>
  <w:style w:type="paragraph" w:styleId="DocumentMap">
    <w:name w:val="Document Map"/>
    <w:basedOn w:val="Normal"/>
    <w:link w:val="DocumentMapChar"/>
    <w:semiHidden/>
    <w:rsid w:val="003553BB"/>
    <w:pPr>
      <w:shd w:val="clear" w:color="auto" w:fill="000080"/>
      <w:spacing w:before="0" w:after="0" w:line="240" w:lineRule="auto"/>
      <w:ind w:firstLine="0"/>
      <w:jc w:val="left"/>
    </w:pPr>
    <w:rPr>
      <w:rFonts w:ascii="Tahoma" w:hAnsi="Tahoma" w:cs="Tahoma"/>
      <w:sz w:val="20"/>
      <w:szCs w:val="20"/>
    </w:rPr>
  </w:style>
  <w:style w:type="character" w:customStyle="1" w:styleId="DocumentMapChar">
    <w:name w:val="Document Map Char"/>
    <w:basedOn w:val="DefaultParagraphFont"/>
    <w:link w:val="DocumentMap"/>
    <w:semiHidden/>
    <w:rsid w:val="003553BB"/>
    <w:rPr>
      <w:rFonts w:ascii="Tahoma" w:eastAsia="Times New Roman" w:hAnsi="Tahoma" w:cs="Tahoma"/>
      <w:sz w:val="20"/>
      <w:szCs w:val="20"/>
      <w:shd w:val="clear" w:color="auto" w:fill="000080"/>
      <w:lang w:eastAsia="en-US"/>
    </w:rPr>
  </w:style>
  <w:style w:type="paragraph" w:styleId="BodyText3">
    <w:name w:val="Body Text 3"/>
    <w:basedOn w:val="Normal"/>
    <w:link w:val="BodyText3Char"/>
    <w:rsid w:val="003553BB"/>
    <w:pPr>
      <w:spacing w:before="0" w:after="120" w:line="240" w:lineRule="auto"/>
      <w:ind w:firstLine="0"/>
      <w:jc w:val="left"/>
    </w:pPr>
    <w:rPr>
      <w:rFonts w:ascii=".VnTime" w:hAnsi=".VnTime"/>
      <w:sz w:val="16"/>
      <w:szCs w:val="16"/>
    </w:rPr>
  </w:style>
  <w:style w:type="character" w:customStyle="1" w:styleId="BodyText3Char">
    <w:name w:val="Body Text 3 Char"/>
    <w:basedOn w:val="DefaultParagraphFont"/>
    <w:link w:val="BodyText3"/>
    <w:rsid w:val="003553BB"/>
    <w:rPr>
      <w:rFonts w:ascii=".VnTime" w:eastAsia="Times New Roman" w:hAnsi=".VnTime" w:cs="Times New Roman"/>
      <w:sz w:val="16"/>
      <w:szCs w:val="16"/>
      <w:lang w:eastAsia="en-US"/>
    </w:rPr>
  </w:style>
  <w:style w:type="paragraph" w:styleId="CommentText">
    <w:name w:val="annotation text"/>
    <w:basedOn w:val="Normal"/>
    <w:link w:val="CommentTextChar"/>
    <w:uiPriority w:val="99"/>
    <w:rsid w:val="003553BB"/>
    <w:pPr>
      <w:spacing w:before="0" w:after="0" w:line="240" w:lineRule="auto"/>
      <w:ind w:firstLine="0"/>
      <w:jc w:val="left"/>
    </w:pPr>
    <w:rPr>
      <w:sz w:val="20"/>
      <w:szCs w:val="20"/>
    </w:rPr>
  </w:style>
  <w:style w:type="character" w:customStyle="1" w:styleId="CommentTextChar">
    <w:name w:val="Comment Text Char"/>
    <w:basedOn w:val="DefaultParagraphFont"/>
    <w:link w:val="CommentText"/>
    <w:uiPriority w:val="99"/>
    <w:rsid w:val="003553BB"/>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3553BB"/>
    <w:rPr>
      <w:b/>
      <w:bCs/>
    </w:rPr>
  </w:style>
  <w:style w:type="character" w:customStyle="1" w:styleId="CommentSubjectChar">
    <w:name w:val="Comment Subject Char"/>
    <w:basedOn w:val="CommentTextChar"/>
    <w:link w:val="CommentSubject"/>
    <w:uiPriority w:val="99"/>
    <w:semiHidden/>
    <w:rsid w:val="003553BB"/>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rsid w:val="003553BB"/>
    <w:rPr>
      <w:color w:val="0000FF"/>
      <w:u w:val="single"/>
    </w:rPr>
  </w:style>
  <w:style w:type="paragraph" w:customStyle="1" w:styleId="CM1">
    <w:name w:val="CM1"/>
    <w:basedOn w:val="Normal"/>
    <w:next w:val="Normal"/>
    <w:rsid w:val="003553BB"/>
    <w:pPr>
      <w:widowControl w:val="0"/>
      <w:autoSpaceDE w:val="0"/>
      <w:autoSpaceDN w:val="0"/>
      <w:adjustRightInd w:val="0"/>
      <w:spacing w:before="0" w:after="0" w:line="240" w:lineRule="auto"/>
      <w:ind w:firstLine="0"/>
      <w:jc w:val="left"/>
    </w:pPr>
    <w:rPr>
      <w:rFonts w:ascii="Times NRMT" w:hAnsi="Times NRMT" w:cs="Times NRMT"/>
      <w:sz w:val="24"/>
    </w:rPr>
  </w:style>
  <w:style w:type="paragraph" w:customStyle="1" w:styleId="Default">
    <w:name w:val="Default"/>
    <w:rsid w:val="003553BB"/>
    <w:pPr>
      <w:widowControl w:val="0"/>
      <w:autoSpaceDE w:val="0"/>
      <w:autoSpaceDN w:val="0"/>
      <w:adjustRightInd w:val="0"/>
      <w:spacing w:after="0" w:line="240" w:lineRule="auto"/>
    </w:pPr>
    <w:rPr>
      <w:rFonts w:ascii="Times NRMT" w:eastAsia="Times New Roman" w:hAnsi="Times NRMT" w:cs="Times NRMT"/>
      <w:color w:val="000000"/>
      <w:sz w:val="24"/>
      <w:szCs w:val="24"/>
      <w:lang w:eastAsia="en-US"/>
    </w:rPr>
  </w:style>
  <w:style w:type="paragraph" w:styleId="Caption">
    <w:name w:val="caption"/>
    <w:basedOn w:val="Normal"/>
    <w:next w:val="Normal"/>
    <w:qFormat/>
    <w:rsid w:val="003553BB"/>
    <w:pPr>
      <w:spacing w:before="120" w:after="120" w:line="240" w:lineRule="auto"/>
      <w:ind w:firstLine="0"/>
      <w:jc w:val="left"/>
    </w:pPr>
    <w:rPr>
      <w:rFonts w:eastAsia="Times"/>
      <w:b/>
      <w:szCs w:val="20"/>
      <w:lang w:eastAsia="ja-JP"/>
    </w:rPr>
  </w:style>
  <w:style w:type="paragraph" w:customStyle="1" w:styleId="CM159">
    <w:name w:val="CM159"/>
    <w:basedOn w:val="Default"/>
    <w:next w:val="Default"/>
    <w:rsid w:val="003553BB"/>
    <w:pPr>
      <w:spacing w:after="118"/>
    </w:pPr>
    <w:rPr>
      <w:color w:val="auto"/>
    </w:rPr>
  </w:style>
  <w:style w:type="paragraph" w:customStyle="1" w:styleId="CM2">
    <w:name w:val="CM2"/>
    <w:basedOn w:val="Default"/>
    <w:next w:val="Default"/>
    <w:rsid w:val="003553BB"/>
    <w:pPr>
      <w:spacing w:line="211" w:lineRule="atLeast"/>
    </w:pPr>
    <w:rPr>
      <w:color w:val="auto"/>
    </w:rPr>
  </w:style>
  <w:style w:type="paragraph" w:customStyle="1" w:styleId="CM161">
    <w:name w:val="CM161"/>
    <w:basedOn w:val="Default"/>
    <w:next w:val="Default"/>
    <w:rsid w:val="003553BB"/>
    <w:pPr>
      <w:spacing w:after="400"/>
    </w:pPr>
    <w:rPr>
      <w:color w:val="auto"/>
    </w:rPr>
  </w:style>
  <w:style w:type="paragraph" w:customStyle="1" w:styleId="CM40">
    <w:name w:val="CM40"/>
    <w:basedOn w:val="Default"/>
    <w:next w:val="Default"/>
    <w:rsid w:val="003553BB"/>
    <w:pPr>
      <w:spacing w:line="200" w:lineRule="atLeast"/>
    </w:pPr>
    <w:rPr>
      <w:color w:val="auto"/>
    </w:rPr>
  </w:style>
  <w:style w:type="paragraph" w:customStyle="1" w:styleId="CM41">
    <w:name w:val="CM41"/>
    <w:basedOn w:val="Default"/>
    <w:next w:val="Default"/>
    <w:rsid w:val="003553BB"/>
    <w:pPr>
      <w:spacing w:line="200" w:lineRule="atLeast"/>
    </w:pPr>
    <w:rPr>
      <w:color w:val="auto"/>
    </w:rPr>
  </w:style>
  <w:style w:type="paragraph" w:customStyle="1" w:styleId="CM42">
    <w:name w:val="CM42"/>
    <w:basedOn w:val="Default"/>
    <w:next w:val="Default"/>
    <w:rsid w:val="003553BB"/>
    <w:pPr>
      <w:spacing w:line="200" w:lineRule="atLeast"/>
    </w:pPr>
    <w:rPr>
      <w:color w:val="auto"/>
    </w:rPr>
  </w:style>
  <w:style w:type="paragraph" w:customStyle="1" w:styleId="CM43">
    <w:name w:val="CM43"/>
    <w:basedOn w:val="Default"/>
    <w:next w:val="Default"/>
    <w:rsid w:val="003553BB"/>
    <w:pPr>
      <w:spacing w:line="200" w:lineRule="atLeast"/>
    </w:pPr>
    <w:rPr>
      <w:color w:val="auto"/>
    </w:rPr>
  </w:style>
  <w:style w:type="paragraph" w:customStyle="1" w:styleId="CM44">
    <w:name w:val="CM44"/>
    <w:basedOn w:val="Default"/>
    <w:next w:val="Default"/>
    <w:rsid w:val="003553BB"/>
    <w:pPr>
      <w:spacing w:line="200" w:lineRule="atLeast"/>
    </w:pPr>
    <w:rPr>
      <w:color w:val="auto"/>
    </w:rPr>
  </w:style>
  <w:style w:type="paragraph" w:customStyle="1" w:styleId="CM45">
    <w:name w:val="CM45"/>
    <w:basedOn w:val="Default"/>
    <w:next w:val="Default"/>
    <w:rsid w:val="003553BB"/>
    <w:pPr>
      <w:spacing w:line="200" w:lineRule="atLeast"/>
    </w:pPr>
    <w:rPr>
      <w:color w:val="auto"/>
    </w:rPr>
  </w:style>
  <w:style w:type="paragraph" w:customStyle="1" w:styleId="StyleHeading2LinespacingMultiple13li">
    <w:name w:val="Style Heading 2 + Line spacing:  Multiple 1.3 li"/>
    <w:basedOn w:val="Heading2"/>
    <w:rsid w:val="003553BB"/>
    <w:rPr>
      <w:bCs/>
    </w:rPr>
  </w:style>
  <w:style w:type="paragraph" w:styleId="TOC2">
    <w:name w:val="toc 2"/>
    <w:basedOn w:val="Normal"/>
    <w:next w:val="Normal"/>
    <w:autoRedefine/>
    <w:uiPriority w:val="39"/>
    <w:qFormat/>
    <w:rsid w:val="00B101EF"/>
    <w:pPr>
      <w:tabs>
        <w:tab w:val="right" w:leader="dot" w:pos="9072"/>
      </w:tabs>
      <w:spacing w:before="0" w:after="0" w:line="264" w:lineRule="auto"/>
      <w:ind w:firstLine="0"/>
    </w:pPr>
    <w:rPr>
      <w:b/>
      <w:noProof/>
      <w:sz w:val="24"/>
    </w:rPr>
  </w:style>
  <w:style w:type="paragraph" w:styleId="TOC1">
    <w:name w:val="toc 1"/>
    <w:basedOn w:val="Normal"/>
    <w:next w:val="Normal"/>
    <w:autoRedefine/>
    <w:uiPriority w:val="39"/>
    <w:qFormat/>
    <w:rsid w:val="00D15DA9"/>
    <w:pPr>
      <w:tabs>
        <w:tab w:val="right" w:leader="dot" w:pos="9072"/>
      </w:tabs>
      <w:spacing w:before="0" w:after="0" w:line="264" w:lineRule="auto"/>
      <w:ind w:right="567" w:firstLine="0"/>
    </w:pPr>
    <w:rPr>
      <w:b/>
      <w:noProof/>
      <w:szCs w:val="26"/>
      <w:lang w:val="vi-VN"/>
    </w:rPr>
  </w:style>
  <w:style w:type="paragraph" w:styleId="TOC3">
    <w:name w:val="toc 3"/>
    <w:basedOn w:val="Normal"/>
    <w:next w:val="Normal"/>
    <w:autoRedefine/>
    <w:uiPriority w:val="39"/>
    <w:rsid w:val="00D15DA9"/>
    <w:pPr>
      <w:tabs>
        <w:tab w:val="right" w:leader="dot" w:pos="9072"/>
      </w:tabs>
      <w:spacing w:before="0" w:after="0" w:line="264" w:lineRule="auto"/>
      <w:ind w:left="284" w:right="567" w:firstLine="0"/>
    </w:pPr>
    <w:rPr>
      <w:iCs/>
      <w:noProof/>
      <w:szCs w:val="20"/>
    </w:rPr>
  </w:style>
  <w:style w:type="paragraph" w:styleId="TOC4">
    <w:name w:val="toc 4"/>
    <w:basedOn w:val="Normal"/>
    <w:next w:val="Normal"/>
    <w:autoRedefine/>
    <w:rsid w:val="003553BB"/>
    <w:pPr>
      <w:spacing w:before="0" w:after="0" w:line="240" w:lineRule="auto"/>
      <w:ind w:firstLine="0"/>
    </w:pPr>
    <w:rPr>
      <w:szCs w:val="20"/>
    </w:rPr>
  </w:style>
  <w:style w:type="paragraph" w:styleId="TableofFigures">
    <w:name w:val="table of figures"/>
    <w:basedOn w:val="Normal"/>
    <w:next w:val="Normal"/>
    <w:rsid w:val="003553BB"/>
    <w:pPr>
      <w:spacing w:before="0" w:after="0" w:line="360" w:lineRule="exact"/>
      <w:ind w:firstLine="0"/>
      <w:jc w:val="left"/>
    </w:pPr>
    <w:rPr>
      <w:szCs w:val="20"/>
    </w:rPr>
  </w:style>
  <w:style w:type="paragraph" w:styleId="TOC5">
    <w:name w:val="toc 5"/>
    <w:basedOn w:val="Normal"/>
    <w:next w:val="Normal"/>
    <w:autoRedefine/>
    <w:rsid w:val="003553BB"/>
    <w:pPr>
      <w:spacing w:before="0" w:after="0" w:line="240" w:lineRule="auto"/>
      <w:ind w:left="960" w:firstLine="0"/>
      <w:jc w:val="left"/>
    </w:pPr>
    <w:rPr>
      <w:sz w:val="24"/>
    </w:rPr>
  </w:style>
  <w:style w:type="paragraph" w:styleId="TOC6">
    <w:name w:val="toc 6"/>
    <w:basedOn w:val="Normal"/>
    <w:next w:val="Normal"/>
    <w:autoRedefine/>
    <w:rsid w:val="003553BB"/>
    <w:pPr>
      <w:spacing w:before="0" w:after="0" w:line="240" w:lineRule="auto"/>
      <w:ind w:left="1200" w:firstLine="0"/>
      <w:jc w:val="left"/>
    </w:pPr>
    <w:rPr>
      <w:sz w:val="24"/>
    </w:rPr>
  </w:style>
  <w:style w:type="paragraph" w:styleId="TOC7">
    <w:name w:val="toc 7"/>
    <w:basedOn w:val="Normal"/>
    <w:next w:val="Normal"/>
    <w:autoRedefine/>
    <w:rsid w:val="003553BB"/>
    <w:pPr>
      <w:spacing w:before="0" w:after="0" w:line="240" w:lineRule="auto"/>
      <w:ind w:left="1440" w:firstLine="0"/>
      <w:jc w:val="left"/>
    </w:pPr>
    <w:rPr>
      <w:sz w:val="24"/>
    </w:rPr>
  </w:style>
  <w:style w:type="paragraph" w:styleId="TOC8">
    <w:name w:val="toc 8"/>
    <w:basedOn w:val="Normal"/>
    <w:next w:val="Normal"/>
    <w:autoRedefine/>
    <w:rsid w:val="003553BB"/>
    <w:pPr>
      <w:spacing w:before="0" w:after="0" w:line="240" w:lineRule="auto"/>
      <w:ind w:left="1680" w:firstLine="0"/>
      <w:jc w:val="left"/>
    </w:pPr>
    <w:rPr>
      <w:sz w:val="24"/>
    </w:rPr>
  </w:style>
  <w:style w:type="paragraph" w:styleId="TOC9">
    <w:name w:val="toc 9"/>
    <w:basedOn w:val="Normal"/>
    <w:next w:val="Normal"/>
    <w:autoRedefine/>
    <w:rsid w:val="003553BB"/>
    <w:pPr>
      <w:spacing w:before="0" w:after="0" w:line="240" w:lineRule="auto"/>
      <w:ind w:left="1920" w:firstLine="0"/>
      <w:jc w:val="left"/>
    </w:pPr>
    <w:rPr>
      <w:sz w:val="24"/>
    </w:rPr>
  </w:style>
  <w:style w:type="paragraph" w:customStyle="1" w:styleId="CharCharCharChar">
    <w:name w:val="Char Char Char Char"/>
    <w:basedOn w:val="Normal"/>
    <w:link w:val="CharCharCharCharChar"/>
    <w:rsid w:val="003553BB"/>
    <w:pPr>
      <w:spacing w:before="0" w:after="160" w:line="240" w:lineRule="exact"/>
      <w:ind w:firstLine="0"/>
      <w:jc w:val="left"/>
    </w:pPr>
    <w:rPr>
      <w:rFonts w:ascii="Verdana" w:hAnsi="Verdana"/>
      <w:sz w:val="20"/>
      <w:szCs w:val="20"/>
    </w:rPr>
  </w:style>
  <w:style w:type="character" w:styleId="FollowedHyperlink">
    <w:name w:val="FollowedHyperlink"/>
    <w:basedOn w:val="DefaultParagraphFont"/>
    <w:uiPriority w:val="99"/>
    <w:rsid w:val="003553BB"/>
    <w:rPr>
      <w:color w:val="800080"/>
      <w:u w:val="single"/>
    </w:rPr>
  </w:style>
  <w:style w:type="character" w:customStyle="1" w:styleId="CharChar18">
    <w:name w:val="Char Char18"/>
    <w:basedOn w:val="DefaultParagraphFont"/>
    <w:rsid w:val="003553BB"/>
    <w:rPr>
      <w:rFonts w:ascii=".VnTime" w:hAnsi=".VnTime"/>
      <w:sz w:val="28"/>
      <w:lang w:val="en-US" w:eastAsia="en-US" w:bidi="ar-SA"/>
    </w:rPr>
  </w:style>
  <w:style w:type="paragraph" w:customStyle="1" w:styleId="Style2">
    <w:name w:val="Style2"/>
    <w:basedOn w:val="Normal"/>
    <w:rsid w:val="003553BB"/>
    <w:pPr>
      <w:spacing w:before="120" w:after="0" w:line="360" w:lineRule="exact"/>
      <w:ind w:firstLine="0"/>
      <w:jc w:val="center"/>
    </w:pPr>
    <w:rPr>
      <w:rFonts w:ascii="Calibri" w:hAnsi="Calibri"/>
      <w:b/>
      <w:sz w:val="24"/>
      <w:lang w:bidi="en-US"/>
    </w:rPr>
  </w:style>
  <w:style w:type="character" w:customStyle="1" w:styleId="CharChar17">
    <w:name w:val="Char Char17"/>
    <w:basedOn w:val="DefaultParagraphFont"/>
    <w:rsid w:val="003553BB"/>
    <w:rPr>
      <w:rFonts w:ascii=".VnTime" w:eastAsia="Times New Roman" w:hAnsi=".VnTime" w:cs="Times New Roman"/>
      <w:color w:val="000000"/>
      <w:sz w:val="28"/>
      <w:szCs w:val="20"/>
    </w:rPr>
  </w:style>
  <w:style w:type="paragraph" w:customStyle="1" w:styleId="a">
    <w:name w:val="?.?.?"/>
    <w:basedOn w:val="Normal"/>
    <w:rsid w:val="003553BB"/>
    <w:pPr>
      <w:spacing w:before="120" w:after="0" w:line="440" w:lineRule="exact"/>
      <w:ind w:firstLine="0"/>
    </w:pPr>
    <w:rPr>
      <w:rFonts w:ascii="Calibri" w:hAnsi="Calibri"/>
      <w:b/>
      <w:sz w:val="24"/>
      <w:lang w:bidi="en-US"/>
    </w:rPr>
  </w:style>
  <w:style w:type="paragraph" w:customStyle="1" w:styleId="Style4">
    <w:name w:val="Style4"/>
    <w:basedOn w:val="BodyText"/>
    <w:rsid w:val="003553BB"/>
    <w:pPr>
      <w:widowControl/>
      <w:spacing w:before="120" w:after="0" w:line="360" w:lineRule="exact"/>
      <w:ind w:left="0" w:firstLine="0"/>
    </w:pPr>
    <w:rPr>
      <w:rFonts w:ascii="Calibri" w:hAnsi="Calibri"/>
      <w:b/>
      <w:i/>
      <w:sz w:val="24"/>
      <w:szCs w:val="24"/>
      <w:lang w:bidi="en-US"/>
    </w:rPr>
  </w:style>
  <w:style w:type="paragraph" w:customStyle="1" w:styleId="d">
    <w:name w:val="d"/>
    <w:basedOn w:val="Style4"/>
    <w:rsid w:val="003553BB"/>
    <w:pPr>
      <w:spacing w:line="440" w:lineRule="exact"/>
    </w:pPr>
    <w:rPr>
      <w:i w:val="0"/>
    </w:rPr>
  </w:style>
  <w:style w:type="paragraph" w:customStyle="1" w:styleId="a10">
    <w:name w:val="a1"/>
    <w:basedOn w:val="Normal"/>
    <w:autoRedefine/>
    <w:rsid w:val="003553BB"/>
    <w:pPr>
      <w:spacing w:before="100" w:after="0"/>
      <w:ind w:firstLine="0"/>
    </w:pPr>
    <w:rPr>
      <w:bCs/>
      <w:iCs/>
      <w:sz w:val="24"/>
      <w:szCs w:val="28"/>
      <w:lang w:val="nb-NO" w:bidi="en-US"/>
    </w:rPr>
  </w:style>
  <w:style w:type="paragraph" w:customStyle="1" w:styleId="a2">
    <w:name w:val="a2"/>
    <w:basedOn w:val="BodyText"/>
    <w:qFormat/>
    <w:rsid w:val="003553BB"/>
    <w:pPr>
      <w:widowControl/>
      <w:spacing w:before="120" w:after="0" w:line="360" w:lineRule="auto"/>
      <w:ind w:left="0" w:firstLine="0"/>
    </w:pPr>
    <w:rPr>
      <w:rFonts w:ascii="Calibri" w:hAnsi="Calibri"/>
      <w:b/>
      <w:bCs/>
      <w:sz w:val="24"/>
      <w:szCs w:val="28"/>
      <w:lang w:bidi="en-US"/>
    </w:rPr>
  </w:style>
  <w:style w:type="paragraph" w:customStyle="1" w:styleId="a3">
    <w:name w:val="a3"/>
    <w:basedOn w:val="a2"/>
    <w:rsid w:val="003553BB"/>
    <w:pPr>
      <w:tabs>
        <w:tab w:val="left" w:pos="709"/>
      </w:tabs>
    </w:pPr>
    <w:rPr>
      <w:lang w:val="it-IT"/>
    </w:rPr>
  </w:style>
  <w:style w:type="paragraph" w:customStyle="1" w:styleId="Th">
    <w:name w:val="Th"/>
    <w:basedOn w:val="Normal"/>
    <w:link w:val="ThChar"/>
    <w:rsid w:val="003553BB"/>
    <w:pPr>
      <w:shd w:val="clear" w:color="auto" w:fill="F3F3F3"/>
      <w:spacing w:before="0" w:after="0" w:line="360" w:lineRule="auto"/>
      <w:ind w:firstLine="0"/>
    </w:pPr>
    <w:rPr>
      <w:rFonts w:ascii="Arial" w:eastAsia="Batang" w:hAnsi="Arial" w:cs="Arial"/>
      <w:b/>
      <w:szCs w:val="26"/>
      <w:lang w:eastAsia="ko-KR"/>
    </w:rPr>
  </w:style>
  <w:style w:type="character" w:customStyle="1" w:styleId="ThChar">
    <w:name w:val="Th Char"/>
    <w:basedOn w:val="DefaultParagraphFont"/>
    <w:link w:val="Th"/>
    <w:rsid w:val="003553BB"/>
    <w:rPr>
      <w:rFonts w:ascii="Arial" w:eastAsia="Batang" w:hAnsi="Arial" w:cs="Arial"/>
      <w:b/>
      <w:sz w:val="26"/>
      <w:szCs w:val="26"/>
      <w:shd w:val="clear" w:color="auto" w:fill="F3F3F3"/>
      <w:lang w:eastAsia="ko-KR"/>
    </w:rPr>
  </w:style>
  <w:style w:type="character" w:customStyle="1" w:styleId="Bodytext0">
    <w:name w:val="Body text_"/>
    <w:link w:val="BodyText20"/>
    <w:rsid w:val="004B57B8"/>
    <w:rPr>
      <w:rFonts w:eastAsia="Times New Roman"/>
      <w:sz w:val="27"/>
      <w:szCs w:val="27"/>
      <w:shd w:val="clear" w:color="auto" w:fill="FFFFFF"/>
    </w:rPr>
  </w:style>
  <w:style w:type="paragraph" w:customStyle="1" w:styleId="BodyText20">
    <w:name w:val="Body Text2"/>
    <w:basedOn w:val="Normal"/>
    <w:link w:val="Bodytext0"/>
    <w:rsid w:val="004B57B8"/>
    <w:pPr>
      <w:widowControl w:val="0"/>
      <w:shd w:val="clear" w:color="auto" w:fill="FFFFFF"/>
      <w:spacing w:before="180" w:line="370" w:lineRule="exact"/>
      <w:ind w:firstLine="0"/>
    </w:pPr>
    <w:rPr>
      <w:rFonts w:asciiTheme="minorHAnsi" w:hAnsiTheme="minorHAnsi" w:cstheme="minorBidi"/>
      <w:sz w:val="27"/>
      <w:szCs w:val="27"/>
      <w:lang w:eastAsia="zh-CN"/>
    </w:rPr>
  </w:style>
  <w:style w:type="character" w:customStyle="1" w:styleId="BodyText1">
    <w:name w:val="Body Text1"/>
    <w:rsid w:val="004B57B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vi-VN"/>
    </w:rPr>
  </w:style>
  <w:style w:type="character" w:customStyle="1" w:styleId="Heading30">
    <w:name w:val="Heading #3_"/>
    <w:link w:val="Heading31"/>
    <w:rsid w:val="004B57B8"/>
    <w:rPr>
      <w:rFonts w:eastAsia="Times New Roman"/>
      <w:b/>
      <w:bCs/>
      <w:sz w:val="27"/>
      <w:szCs w:val="27"/>
      <w:shd w:val="clear" w:color="auto" w:fill="FFFFFF"/>
    </w:rPr>
  </w:style>
  <w:style w:type="paragraph" w:customStyle="1" w:styleId="Heading31">
    <w:name w:val="Heading #3"/>
    <w:basedOn w:val="Normal"/>
    <w:link w:val="Heading30"/>
    <w:rsid w:val="004B57B8"/>
    <w:pPr>
      <w:widowControl w:val="0"/>
      <w:shd w:val="clear" w:color="auto" w:fill="FFFFFF"/>
      <w:spacing w:before="0" w:after="180" w:line="0" w:lineRule="atLeast"/>
      <w:ind w:firstLine="540"/>
      <w:outlineLvl w:val="2"/>
    </w:pPr>
    <w:rPr>
      <w:rFonts w:asciiTheme="minorHAnsi" w:hAnsiTheme="minorHAnsi" w:cstheme="minorBidi"/>
      <w:b/>
      <w:bCs/>
      <w:sz w:val="27"/>
      <w:szCs w:val="27"/>
      <w:lang w:eastAsia="zh-CN"/>
    </w:rPr>
  </w:style>
  <w:style w:type="character" w:customStyle="1" w:styleId="st">
    <w:name w:val="st"/>
    <w:rsid w:val="00F02923"/>
  </w:style>
  <w:style w:type="character" w:customStyle="1" w:styleId="s71">
    <w:name w:val="s71"/>
    <w:rsid w:val="00F02923"/>
    <w:rPr>
      <w:rFonts w:ascii="Lucida Sans" w:hAnsi="Lucida Sans" w:hint="default"/>
      <w:b w:val="0"/>
      <w:bCs w:val="0"/>
      <w:i w:val="0"/>
      <w:iCs w:val="0"/>
      <w:strike w:val="0"/>
      <w:dstrike w:val="0"/>
      <w:color w:val="B8222E"/>
      <w:sz w:val="22"/>
      <w:szCs w:val="22"/>
      <w:u w:val="none"/>
      <w:effect w:val="none"/>
    </w:rPr>
  </w:style>
  <w:style w:type="paragraph" w:customStyle="1" w:styleId="Heading4Table">
    <w:name w:val="Heading 4 Table"/>
    <w:basedOn w:val="Heading4"/>
    <w:qFormat/>
    <w:rsid w:val="00F02923"/>
    <w:pPr>
      <w:spacing w:before="240" w:line="240" w:lineRule="auto"/>
      <w:ind w:left="-810"/>
      <w:jc w:val="left"/>
    </w:pPr>
    <w:rPr>
      <w:rFonts w:ascii="Lucida Sans" w:eastAsia="MS Mincho" w:hAnsi="Lucida Sans"/>
      <w:i w:val="0"/>
      <w:iCs w:val="0"/>
      <w:color w:val="B1292D"/>
      <w:sz w:val="20"/>
      <w:szCs w:val="20"/>
      <w:lang w:val="en-AU" w:eastAsia="en-CA"/>
    </w:rPr>
  </w:style>
  <w:style w:type="paragraph" w:styleId="HTMLPreformatted">
    <w:name w:val="HTML Preformatted"/>
    <w:basedOn w:val="Normal"/>
    <w:link w:val="HTMLPreformattedChar"/>
    <w:uiPriority w:val="99"/>
    <w:unhideWhenUsed/>
    <w:rsid w:val="00F0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2923"/>
    <w:rPr>
      <w:rFonts w:ascii="Courier New" w:eastAsia="Times New Roman" w:hAnsi="Courier New" w:cs="Courier New"/>
      <w:sz w:val="20"/>
      <w:szCs w:val="20"/>
      <w:lang w:eastAsia="en-US"/>
    </w:rPr>
  </w:style>
  <w:style w:type="paragraph" w:customStyle="1" w:styleId="western">
    <w:name w:val="western"/>
    <w:basedOn w:val="Normal"/>
    <w:rsid w:val="00F02923"/>
    <w:pPr>
      <w:spacing w:before="100" w:beforeAutospacing="1" w:after="100" w:afterAutospacing="1" w:line="240" w:lineRule="auto"/>
      <w:ind w:firstLine="0"/>
      <w:jc w:val="left"/>
    </w:pPr>
    <w:rPr>
      <w:sz w:val="24"/>
    </w:rPr>
  </w:style>
  <w:style w:type="table" w:customStyle="1" w:styleId="TableGrid1">
    <w:name w:val="Table Grid1"/>
    <w:basedOn w:val="TableNormal"/>
    <w:next w:val="TableGrid"/>
    <w:uiPriority w:val="59"/>
    <w:rsid w:val="0018674C"/>
    <w:pPr>
      <w:spacing w:after="0" w:line="240" w:lineRule="auto"/>
      <w:jc w:val="both"/>
    </w:pPr>
    <w:rPr>
      <w:rFonts w:ascii="Cambria" w:eastAsiaTheme="minorHAnsi" w:hAnsi="Cambria"/>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2D2EA6"/>
    <w:rPr>
      <w:i/>
      <w:iCs/>
    </w:rPr>
  </w:style>
  <w:style w:type="character" w:customStyle="1" w:styleId="UnresolvedMention1">
    <w:name w:val="Unresolved Mention1"/>
    <w:basedOn w:val="DefaultParagraphFont"/>
    <w:uiPriority w:val="99"/>
    <w:semiHidden/>
    <w:unhideWhenUsed/>
    <w:rsid w:val="00664BDF"/>
    <w:rPr>
      <w:color w:val="605E5C"/>
      <w:shd w:val="clear" w:color="auto" w:fill="E1DFDD"/>
    </w:rPr>
  </w:style>
  <w:style w:type="table" w:customStyle="1" w:styleId="GridTable4-Accent11">
    <w:name w:val="Grid Table 4 - Accent 11"/>
    <w:basedOn w:val="TableNormal"/>
    <w:uiPriority w:val="49"/>
    <w:rsid w:val="00A55236"/>
    <w:pPr>
      <w:spacing w:after="0" w:line="240" w:lineRule="auto"/>
    </w:pPr>
    <w:rPr>
      <w:rFonts w:eastAsiaTheme="minorHAnsi"/>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nhideWhenUsed/>
    <w:qFormat/>
    <w:rsid w:val="00CC20D3"/>
    <w:rPr>
      <w:vertAlign w:val="superscript"/>
    </w:rPr>
  </w:style>
  <w:style w:type="character" w:customStyle="1" w:styleId="hps">
    <w:name w:val="hps"/>
    <w:basedOn w:val="DefaultParagraphFont"/>
    <w:rsid w:val="00CC20D3"/>
  </w:style>
  <w:style w:type="character" w:customStyle="1" w:styleId="Vnbnnidung">
    <w:name w:val="Văn bản nội dung_"/>
    <w:link w:val="Vnbnnidung0"/>
    <w:rsid w:val="00CC20D3"/>
    <w:rPr>
      <w:rFonts w:ascii="Arial" w:hAnsi="Arial" w:cs="Arial"/>
      <w:shd w:val="clear" w:color="auto" w:fill="FFFFFF"/>
    </w:rPr>
  </w:style>
  <w:style w:type="paragraph" w:customStyle="1" w:styleId="Vnbnnidung0">
    <w:name w:val="Văn bản nội dung"/>
    <w:basedOn w:val="Normal"/>
    <w:link w:val="Vnbnnidung"/>
    <w:rsid w:val="00CC20D3"/>
    <w:pPr>
      <w:widowControl w:val="0"/>
      <w:shd w:val="clear" w:color="auto" w:fill="FFFFFF"/>
      <w:spacing w:before="180" w:after="180" w:line="288" w:lineRule="exact"/>
      <w:ind w:hanging="360"/>
    </w:pPr>
    <w:rPr>
      <w:rFonts w:ascii="Arial" w:eastAsiaTheme="minorEastAsia" w:hAnsi="Arial" w:cs="Arial"/>
      <w:sz w:val="22"/>
      <w:szCs w:val="22"/>
      <w:lang w:eastAsia="zh-CN"/>
    </w:rPr>
  </w:style>
  <w:style w:type="paragraph" w:customStyle="1" w:styleId="Normal1">
    <w:name w:val="Normal1"/>
    <w:rsid w:val="00CC20D3"/>
    <w:pPr>
      <w:spacing w:after="0" w:line="240" w:lineRule="auto"/>
    </w:pPr>
    <w:rPr>
      <w:rFonts w:ascii="Times New Roman" w:eastAsia="Times New Roman" w:hAnsi="Times New Roman" w:cs="Times New Roman"/>
      <w:color w:val="000000"/>
      <w:sz w:val="24"/>
      <w:lang w:eastAsia="en-US"/>
    </w:rPr>
  </w:style>
  <w:style w:type="character" w:styleId="CommentReference">
    <w:name w:val="annotation reference"/>
    <w:uiPriority w:val="99"/>
    <w:semiHidden/>
    <w:unhideWhenUsed/>
    <w:rsid w:val="00CC20D3"/>
    <w:rPr>
      <w:sz w:val="16"/>
      <w:szCs w:val="16"/>
    </w:rPr>
  </w:style>
  <w:style w:type="paragraph" w:customStyle="1" w:styleId="Cap2">
    <w:name w:val="Cap 2"/>
    <w:basedOn w:val="Normal"/>
    <w:link w:val="Cap2Char"/>
    <w:qFormat/>
    <w:rsid w:val="00CC20D3"/>
    <w:pPr>
      <w:spacing w:before="120"/>
      <w:jc w:val="center"/>
    </w:pPr>
    <w:rPr>
      <w:b/>
      <w:color w:val="000000"/>
    </w:rPr>
  </w:style>
  <w:style w:type="character" w:customStyle="1" w:styleId="Cap2Char">
    <w:name w:val="Cap 2 Char"/>
    <w:link w:val="Cap2"/>
    <w:rsid w:val="00CC20D3"/>
    <w:rPr>
      <w:rFonts w:ascii="Times New Roman" w:eastAsia="Times New Roman" w:hAnsi="Times New Roman" w:cs="Times New Roman"/>
      <w:b/>
      <w:color w:val="000000"/>
      <w:sz w:val="26"/>
      <w:szCs w:val="24"/>
    </w:rPr>
  </w:style>
  <w:style w:type="paragraph" w:customStyle="1" w:styleId="3inol">
    <w:name w:val="3 inol"/>
    <w:basedOn w:val="Normal"/>
    <w:qFormat/>
    <w:rsid w:val="00CC20D3"/>
    <w:pPr>
      <w:spacing w:before="180" w:after="40"/>
      <w:ind w:left="397" w:hanging="397"/>
      <w:outlineLvl w:val="2"/>
    </w:pPr>
    <w:rPr>
      <w:rFonts w:ascii="UTM Helve" w:hAnsi="UTM Helve"/>
      <w:b/>
      <w:i/>
      <w:sz w:val="22"/>
    </w:rPr>
  </w:style>
  <w:style w:type="character" w:customStyle="1" w:styleId="4-BangChar">
    <w:name w:val="4-Bang Char"/>
    <w:link w:val="4-Bang"/>
    <w:qFormat/>
    <w:rsid w:val="00CC20D3"/>
    <w:rPr>
      <w:szCs w:val="26"/>
    </w:rPr>
  </w:style>
  <w:style w:type="paragraph" w:customStyle="1" w:styleId="4-Bang">
    <w:name w:val="4-Bang"/>
    <w:basedOn w:val="Normal"/>
    <w:link w:val="4-BangChar"/>
    <w:qFormat/>
    <w:rsid w:val="00CC20D3"/>
    <w:pPr>
      <w:widowControl w:val="0"/>
    </w:pPr>
    <w:rPr>
      <w:rFonts w:asciiTheme="minorHAnsi" w:eastAsiaTheme="minorEastAsia" w:hAnsiTheme="minorHAnsi" w:cstheme="minorBidi"/>
      <w:sz w:val="22"/>
      <w:szCs w:val="26"/>
      <w:lang w:eastAsia="zh-CN"/>
    </w:rPr>
  </w:style>
  <w:style w:type="paragraph" w:customStyle="1" w:styleId="Muc111">
    <w:name w:val="Muc 1.1.1"/>
    <w:basedOn w:val="Normal"/>
    <w:link w:val="Muc111Char"/>
    <w:qFormat/>
    <w:rsid w:val="00CC20D3"/>
    <w:pPr>
      <w:ind w:firstLine="0"/>
    </w:pPr>
    <w:rPr>
      <w:rFonts w:eastAsia="Calibri"/>
      <w:i/>
    </w:rPr>
  </w:style>
  <w:style w:type="character" w:customStyle="1" w:styleId="Muc111Char">
    <w:name w:val="Muc 1.1.1 Char"/>
    <w:link w:val="Muc111"/>
    <w:rsid w:val="00CC20D3"/>
    <w:rPr>
      <w:rFonts w:ascii="Times New Roman" w:eastAsia="Calibri" w:hAnsi="Times New Roman" w:cs="Times New Roman"/>
      <w:i/>
      <w:sz w:val="26"/>
      <w:szCs w:val="24"/>
    </w:rPr>
  </w:style>
  <w:style w:type="paragraph" w:customStyle="1" w:styleId="noidung">
    <w:name w:val="noidung"/>
    <w:basedOn w:val="Normal"/>
    <w:link w:val="noidungChar"/>
    <w:qFormat/>
    <w:rsid w:val="00CC20D3"/>
    <w:pPr>
      <w:spacing w:before="40" w:after="40" w:line="264" w:lineRule="auto"/>
      <w:ind w:firstLine="397"/>
    </w:pPr>
    <w:rPr>
      <w:rFonts w:ascii="Minion Pro" w:eastAsia="MS Mincho" w:hAnsi="Minion Pro"/>
      <w:sz w:val="24"/>
      <w:lang w:eastAsia="ja-JP"/>
    </w:rPr>
  </w:style>
  <w:style w:type="character" w:customStyle="1" w:styleId="noidungChar">
    <w:name w:val="noidung Char"/>
    <w:link w:val="noidung"/>
    <w:rsid w:val="00CC20D3"/>
    <w:rPr>
      <w:rFonts w:ascii="Minion Pro" w:eastAsia="MS Mincho" w:hAnsi="Minion Pro" w:cs="Times New Roman"/>
      <w:sz w:val="24"/>
      <w:szCs w:val="24"/>
      <w:lang w:eastAsia="ja-JP"/>
    </w:rPr>
  </w:style>
  <w:style w:type="table" w:customStyle="1" w:styleId="PlainTable11">
    <w:name w:val="Plain Table 11"/>
    <w:basedOn w:val="TableNormal"/>
    <w:uiPriority w:val="41"/>
    <w:rsid w:val="00CC20D3"/>
    <w:pPr>
      <w:spacing w:after="0" w:line="240" w:lineRule="auto"/>
    </w:pPr>
    <w:rPr>
      <w:rFonts w:ascii="Calibri" w:eastAsia="Calibri" w:hAnsi="Calibri" w:cs="Times New Roman"/>
      <w:sz w:val="24"/>
      <w:szCs w:val="24"/>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2bold">
    <w:name w:val="2 bold"/>
    <w:basedOn w:val="Normal"/>
    <w:qFormat/>
    <w:rsid w:val="00CC20D3"/>
    <w:pPr>
      <w:widowControl w:val="0"/>
      <w:tabs>
        <w:tab w:val="right" w:leader="dot" w:pos="7938"/>
        <w:tab w:val="right" w:leader="dot" w:pos="8505"/>
      </w:tabs>
      <w:spacing w:before="180" w:after="120" w:line="276" w:lineRule="auto"/>
      <w:ind w:firstLine="397"/>
    </w:pPr>
    <w:rPr>
      <w:rFonts w:eastAsia="MS Mincho"/>
      <w:b/>
      <w:sz w:val="28"/>
      <w:szCs w:val="28"/>
      <w:lang w:val="es-ES"/>
    </w:rPr>
  </w:style>
  <w:style w:type="paragraph" w:customStyle="1" w:styleId="2bol">
    <w:name w:val="2 bol"/>
    <w:basedOn w:val="0noidung"/>
    <w:qFormat/>
    <w:rsid w:val="00CC20D3"/>
    <w:pPr>
      <w:widowControl w:val="0"/>
      <w:suppressAutoHyphens w:val="0"/>
      <w:spacing w:before="120" w:after="120"/>
      <w:ind w:firstLine="567"/>
    </w:pPr>
    <w:rPr>
      <w:b/>
      <w:lang w:val="vi-VN"/>
    </w:rPr>
  </w:style>
  <w:style w:type="paragraph" w:customStyle="1" w:styleId="11">
    <w:name w:val="1.1"/>
    <w:basedOn w:val="Normal"/>
    <w:link w:val="11Char"/>
    <w:qFormat/>
    <w:rsid w:val="00CC20D3"/>
    <w:pPr>
      <w:widowControl w:val="0"/>
      <w:spacing w:before="120" w:after="120" w:line="276" w:lineRule="auto"/>
      <w:ind w:firstLine="567"/>
    </w:pPr>
    <w:rPr>
      <w:rFonts w:eastAsia="MS Mincho"/>
      <w:sz w:val="28"/>
      <w:szCs w:val="28"/>
      <w:lang w:val="vi-VN"/>
    </w:rPr>
  </w:style>
  <w:style w:type="character" w:customStyle="1" w:styleId="11Char">
    <w:name w:val="1.1 Char"/>
    <w:link w:val="11"/>
    <w:qFormat/>
    <w:rsid w:val="00CC20D3"/>
    <w:rPr>
      <w:rFonts w:ascii="Times New Roman" w:eastAsia="MS Mincho" w:hAnsi="Times New Roman" w:cs="Times New Roman"/>
      <w:sz w:val="28"/>
      <w:szCs w:val="28"/>
      <w:lang w:val="vi-VN"/>
    </w:rPr>
  </w:style>
  <w:style w:type="paragraph" w:customStyle="1" w:styleId="7lop">
    <w:name w:val="7 lop"/>
    <w:basedOn w:val="Normal"/>
    <w:qFormat/>
    <w:rsid w:val="00CC20D3"/>
    <w:pPr>
      <w:keepNext/>
      <w:keepLines/>
      <w:tabs>
        <w:tab w:val="left" w:pos="4920"/>
      </w:tabs>
      <w:spacing w:before="120" w:after="120" w:line="276" w:lineRule="auto"/>
      <w:ind w:firstLine="0"/>
      <w:jc w:val="center"/>
      <w:outlineLvl w:val="1"/>
    </w:pPr>
    <w:rPr>
      <w:rFonts w:eastAsia="Calibri"/>
      <w:bCs/>
      <w:sz w:val="28"/>
      <w:szCs w:val="26"/>
      <w:shd w:val="clear" w:color="auto" w:fill="FFFFFF"/>
      <w:lang w:val="vi-VN"/>
    </w:rPr>
  </w:style>
  <w:style w:type="paragraph" w:customStyle="1" w:styleId="1">
    <w:name w:val="1"/>
    <w:basedOn w:val="Cap1"/>
    <w:qFormat/>
    <w:rsid w:val="008F02F2"/>
    <w:pPr>
      <w:snapToGrid w:val="0"/>
      <w:spacing w:before="0" w:after="0"/>
      <w:ind w:firstLine="0"/>
      <w:jc w:val="center"/>
    </w:pPr>
    <w:rPr>
      <w:b/>
      <w:color w:val="auto"/>
      <w:szCs w:val="26"/>
    </w:rPr>
  </w:style>
  <w:style w:type="paragraph" w:customStyle="1" w:styleId="2">
    <w:name w:val="2"/>
    <w:basedOn w:val="NoSpacing"/>
    <w:qFormat/>
    <w:rsid w:val="008F02F2"/>
    <w:pPr>
      <w:spacing w:before="40" w:after="20" w:line="300" w:lineRule="auto"/>
    </w:pPr>
    <w:rPr>
      <w:szCs w:val="26"/>
    </w:rPr>
  </w:style>
  <w:style w:type="paragraph" w:customStyle="1" w:styleId="msonormal0">
    <w:name w:val="msonormal"/>
    <w:basedOn w:val="Normal"/>
    <w:rsid w:val="00330D99"/>
    <w:pPr>
      <w:spacing w:before="100" w:beforeAutospacing="1" w:after="100" w:afterAutospacing="1" w:line="240" w:lineRule="auto"/>
      <w:ind w:firstLine="0"/>
      <w:jc w:val="left"/>
    </w:pPr>
    <w:rPr>
      <w:sz w:val="24"/>
    </w:rPr>
  </w:style>
  <w:style w:type="character" w:customStyle="1" w:styleId="TitleChar1">
    <w:name w:val="Title Char1"/>
    <w:aliases w:val="tai lieu tham khao cac phan Char1"/>
    <w:basedOn w:val="DefaultParagraphFont"/>
    <w:uiPriority w:val="10"/>
    <w:rsid w:val="00330D99"/>
    <w:rPr>
      <w:rFonts w:asciiTheme="majorHAnsi" w:eastAsiaTheme="majorEastAsia" w:hAnsiTheme="majorHAnsi" w:cstheme="majorBidi"/>
      <w:spacing w:val="-10"/>
      <w:kern w:val="28"/>
      <w:sz w:val="56"/>
      <w:szCs w:val="56"/>
      <w:lang w:eastAsia="en-US"/>
    </w:rPr>
  </w:style>
  <w:style w:type="character" w:customStyle="1" w:styleId="fontstyle01">
    <w:name w:val="fontstyle01"/>
    <w:basedOn w:val="DefaultParagraphFont"/>
    <w:rsid w:val="00330D99"/>
    <w:rPr>
      <w:rFonts w:ascii="TimesNewRomanPS-BoldItalicMT" w:hAnsi="TimesNewRomanPS-BoldItalicMT" w:cs="TimesNewRomanPS-BoldItalicMT" w:hint="default"/>
      <w:b/>
      <w:bCs/>
      <w:i/>
      <w:iCs/>
      <w:color w:val="231F20"/>
      <w:sz w:val="26"/>
      <w:szCs w:val="26"/>
    </w:rPr>
  </w:style>
  <w:style w:type="character" w:customStyle="1" w:styleId="fontstyle21">
    <w:name w:val="fontstyle21"/>
    <w:basedOn w:val="DefaultParagraphFont"/>
    <w:rsid w:val="00330D99"/>
    <w:rPr>
      <w:rFonts w:ascii="TimesNewRomanPSMT" w:hAnsi="TimesNewRomanPSMT" w:hint="default"/>
      <w:b w:val="0"/>
      <w:bCs w:val="0"/>
      <w:i w:val="0"/>
      <w:iCs w:val="0"/>
      <w:color w:val="231F20"/>
      <w:sz w:val="26"/>
      <w:szCs w:val="26"/>
    </w:rPr>
  </w:style>
  <w:style w:type="character" w:customStyle="1" w:styleId="fontstyle31">
    <w:name w:val="fontstyle31"/>
    <w:basedOn w:val="DefaultParagraphFont"/>
    <w:rsid w:val="00330D99"/>
    <w:rPr>
      <w:rFonts w:ascii="TimesNewRomanPS-BoldMT" w:hAnsi="TimesNewRomanPS-BoldMT" w:hint="default"/>
      <w:b/>
      <w:bCs/>
      <w:i w:val="0"/>
      <w:iCs w:val="0"/>
      <w:color w:val="231F20"/>
      <w:sz w:val="26"/>
      <w:szCs w:val="26"/>
    </w:rPr>
  </w:style>
  <w:style w:type="paragraph" w:styleId="TOCHeading">
    <w:name w:val="TOC Heading"/>
    <w:basedOn w:val="Heading1"/>
    <w:next w:val="Normal"/>
    <w:uiPriority w:val="39"/>
    <w:unhideWhenUsed/>
    <w:qFormat/>
    <w:rsid w:val="0089177D"/>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character" w:customStyle="1" w:styleId="UnresolvedMention2">
    <w:name w:val="Unresolved Mention2"/>
    <w:basedOn w:val="DefaultParagraphFont"/>
    <w:uiPriority w:val="99"/>
    <w:semiHidden/>
    <w:unhideWhenUsed/>
    <w:rsid w:val="000370EA"/>
    <w:rPr>
      <w:color w:val="605E5C"/>
      <w:shd w:val="clear" w:color="auto" w:fill="E1DFDD"/>
    </w:rPr>
  </w:style>
  <w:style w:type="character" w:customStyle="1" w:styleId="Heading5Char">
    <w:name w:val="Heading 5 Char"/>
    <w:basedOn w:val="DefaultParagraphFont"/>
    <w:link w:val="Heading5"/>
    <w:uiPriority w:val="1"/>
    <w:rsid w:val="00F11EE5"/>
    <w:rPr>
      <w:rFonts w:ascii="Times New Roman" w:eastAsia="Times New Roman" w:hAnsi="Times New Roman" w:cs="Times New Roman"/>
      <w:b/>
      <w:bCs/>
      <w:color w:val="00B050"/>
      <w:sz w:val="28"/>
      <w:szCs w:val="28"/>
      <w:lang w:val="pt-BR" w:eastAsia="en-US"/>
    </w:rPr>
  </w:style>
  <w:style w:type="character" w:customStyle="1" w:styleId="Heading7Char">
    <w:name w:val="Heading 7 Char"/>
    <w:basedOn w:val="DefaultParagraphFont"/>
    <w:link w:val="Heading7"/>
    <w:rsid w:val="00F11EE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F11EE5"/>
    <w:rPr>
      <w:rFonts w:ascii="Arial" w:eastAsia="Times New Roman" w:hAnsi="Arial" w:cs="Times New Roman"/>
      <w:szCs w:val="20"/>
    </w:rPr>
  </w:style>
  <w:style w:type="numbering" w:customStyle="1" w:styleId="NoList1">
    <w:name w:val="No List1"/>
    <w:next w:val="NoList"/>
    <w:uiPriority w:val="99"/>
    <w:semiHidden/>
    <w:unhideWhenUsed/>
    <w:rsid w:val="00F11EE5"/>
  </w:style>
  <w:style w:type="paragraph" w:customStyle="1" w:styleId="ColorfulList-Accent11">
    <w:name w:val="Colorful List - Accent 11"/>
    <w:basedOn w:val="Normal"/>
    <w:uiPriority w:val="34"/>
    <w:qFormat/>
    <w:rsid w:val="00F11EE5"/>
    <w:pPr>
      <w:spacing w:before="0" w:after="0" w:line="240" w:lineRule="auto"/>
      <w:ind w:left="720" w:firstLine="0"/>
      <w:contextualSpacing/>
      <w:jc w:val="left"/>
    </w:pPr>
    <w:rPr>
      <w:noProof/>
      <w:sz w:val="24"/>
      <w:lang w:val="vi-VN"/>
    </w:rPr>
  </w:style>
  <w:style w:type="table" w:customStyle="1" w:styleId="TableGrid2">
    <w:name w:val="Table Grid2"/>
    <w:basedOn w:val="TableNormal"/>
    <w:next w:val="TableGrid"/>
    <w:uiPriority w:val="59"/>
    <w:rsid w:val="00F11EE5"/>
    <w:pPr>
      <w:spacing w:after="0" w:line="240" w:lineRule="auto"/>
    </w:pPr>
    <w:rPr>
      <w:rFonts w:ascii="Cambria" w:eastAsia="SimSun"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11EE5"/>
    <w:pPr>
      <w:widowControl w:val="0"/>
      <w:autoSpaceDE w:val="0"/>
      <w:autoSpaceDN w:val="0"/>
      <w:spacing w:before="52" w:after="0" w:line="240" w:lineRule="auto"/>
      <w:ind w:left="107" w:firstLine="0"/>
      <w:jc w:val="left"/>
    </w:pPr>
    <w:rPr>
      <w:sz w:val="22"/>
      <w:szCs w:val="22"/>
    </w:rPr>
  </w:style>
  <w:style w:type="paragraph" w:customStyle="1" w:styleId="CharChar3">
    <w:name w:val="Char Char3"/>
    <w:basedOn w:val="Normal"/>
    <w:link w:val="CharChar3Char"/>
    <w:rsid w:val="00F11EE5"/>
    <w:pPr>
      <w:spacing w:before="0" w:after="0" w:line="240" w:lineRule="auto"/>
      <w:ind w:firstLine="0"/>
      <w:jc w:val="left"/>
    </w:pPr>
    <w:rPr>
      <w:rFonts w:ascii="Arial" w:hAnsi="Arial"/>
      <w:spacing w:val="-4"/>
      <w:sz w:val="22"/>
      <w:szCs w:val="20"/>
      <w:lang w:val="en-AU"/>
    </w:rPr>
  </w:style>
  <w:style w:type="character" w:customStyle="1" w:styleId="CharChar3Char">
    <w:name w:val="Char Char3 Char"/>
    <w:link w:val="CharChar3"/>
    <w:locked/>
    <w:rsid w:val="00F11EE5"/>
    <w:rPr>
      <w:rFonts w:ascii="Arial" w:eastAsia="Times New Roman" w:hAnsi="Arial" w:cs="Times New Roman"/>
      <w:spacing w:val="-4"/>
      <w:szCs w:val="20"/>
      <w:lang w:val="en-AU"/>
    </w:rPr>
  </w:style>
  <w:style w:type="character" w:customStyle="1" w:styleId="mw-headline">
    <w:name w:val="mw-headline"/>
    <w:rsid w:val="00F11EE5"/>
  </w:style>
  <w:style w:type="paragraph" w:customStyle="1" w:styleId="bnhthng">
    <w:name w:val="bình thường"/>
    <w:basedOn w:val="Normal"/>
    <w:link w:val="bnhthngChar"/>
    <w:qFormat/>
    <w:rsid w:val="00F11EE5"/>
    <w:pPr>
      <w:spacing w:before="0"/>
      <w:ind w:firstLine="567"/>
    </w:pPr>
    <w:rPr>
      <w:rFonts w:eastAsia="MS Song"/>
      <w:iCs/>
      <w:snapToGrid w:val="0"/>
      <w:szCs w:val="26"/>
      <w:lang w:val="vi-VN"/>
    </w:rPr>
  </w:style>
  <w:style w:type="character" w:customStyle="1" w:styleId="bnhthngChar">
    <w:name w:val="bình thường Char"/>
    <w:link w:val="bnhthng"/>
    <w:rsid w:val="00F11EE5"/>
    <w:rPr>
      <w:rFonts w:ascii="Times New Roman" w:eastAsia="MS Song" w:hAnsi="Times New Roman" w:cs="Times New Roman"/>
      <w:iCs/>
      <w:snapToGrid w:val="0"/>
      <w:sz w:val="26"/>
      <w:szCs w:val="26"/>
      <w:lang w:val="vi-VN"/>
    </w:rPr>
  </w:style>
  <w:style w:type="paragraph" w:customStyle="1" w:styleId="110">
    <w:name w:val="11"/>
    <w:basedOn w:val="Normal"/>
    <w:qFormat/>
    <w:rsid w:val="00F11EE5"/>
    <w:pPr>
      <w:keepNext/>
      <w:spacing w:before="0" w:after="0"/>
      <w:ind w:firstLine="0"/>
      <w:contextualSpacing/>
      <w:jc w:val="center"/>
      <w:outlineLvl w:val="0"/>
    </w:pPr>
    <w:rPr>
      <w:b/>
      <w:bCs/>
      <w:kern w:val="32"/>
      <w:sz w:val="32"/>
      <w:szCs w:val="26"/>
    </w:rPr>
  </w:style>
  <w:style w:type="paragraph" w:customStyle="1" w:styleId="22">
    <w:name w:val="22"/>
    <w:basedOn w:val="110"/>
    <w:qFormat/>
    <w:rsid w:val="00F11EE5"/>
    <w:rPr>
      <w:sz w:val="28"/>
      <w:szCs w:val="28"/>
    </w:rPr>
  </w:style>
  <w:style w:type="paragraph" w:styleId="EndnoteText">
    <w:name w:val="endnote text"/>
    <w:basedOn w:val="Normal"/>
    <w:link w:val="EndnoteTextChar"/>
    <w:unhideWhenUsed/>
    <w:rsid w:val="00F11EE5"/>
    <w:pPr>
      <w:spacing w:before="0" w:after="0" w:line="240" w:lineRule="auto"/>
      <w:ind w:firstLine="0"/>
    </w:pPr>
    <w:rPr>
      <w:rFonts w:eastAsia="+mn-ea"/>
      <w:color w:val="FF0000"/>
      <w:kern w:val="24"/>
      <w:sz w:val="20"/>
      <w:szCs w:val="20"/>
    </w:rPr>
  </w:style>
  <w:style w:type="character" w:customStyle="1" w:styleId="EndnoteTextChar">
    <w:name w:val="Endnote Text Char"/>
    <w:basedOn w:val="DefaultParagraphFont"/>
    <w:link w:val="EndnoteText"/>
    <w:rsid w:val="00F11EE5"/>
    <w:rPr>
      <w:rFonts w:ascii="Times New Roman" w:eastAsia="+mn-ea" w:hAnsi="Times New Roman" w:cs="Times New Roman"/>
      <w:color w:val="FF0000"/>
      <w:kern w:val="24"/>
      <w:sz w:val="20"/>
      <w:szCs w:val="20"/>
    </w:rPr>
  </w:style>
  <w:style w:type="character" w:styleId="EndnoteReference">
    <w:name w:val="endnote reference"/>
    <w:unhideWhenUsed/>
    <w:rsid w:val="00F11EE5"/>
    <w:rPr>
      <w:vertAlign w:val="superscript"/>
    </w:rPr>
  </w:style>
  <w:style w:type="paragraph" w:styleId="Revision">
    <w:name w:val="Revision"/>
    <w:hidden/>
    <w:uiPriority w:val="99"/>
    <w:semiHidden/>
    <w:rsid w:val="00F11EE5"/>
    <w:pPr>
      <w:spacing w:after="0" w:line="240" w:lineRule="auto"/>
    </w:pPr>
    <w:rPr>
      <w:rFonts w:ascii="Times New Roman" w:eastAsia="+mn-ea" w:hAnsi="Times New Roman" w:cs="Times New Roman"/>
      <w:color w:val="FF0000"/>
      <w:kern w:val="24"/>
      <w:sz w:val="26"/>
      <w:szCs w:val="26"/>
      <w:lang w:eastAsia="en-US"/>
    </w:rPr>
  </w:style>
  <w:style w:type="paragraph" w:customStyle="1" w:styleId="apturecaptiontriangle1">
    <w:name w:val="apturecaptiontriangle1"/>
    <w:basedOn w:val="Normal"/>
    <w:rsid w:val="00F11EE5"/>
    <w:pPr>
      <w:spacing w:before="100" w:beforeAutospacing="1" w:after="100" w:afterAutospacing="1" w:line="240" w:lineRule="auto"/>
      <w:ind w:firstLine="0"/>
      <w:jc w:val="left"/>
    </w:pPr>
    <w:rPr>
      <w:color w:val="000000"/>
      <w:sz w:val="27"/>
      <w:szCs w:val="27"/>
    </w:rPr>
  </w:style>
  <w:style w:type="paragraph" w:styleId="ListBullet">
    <w:name w:val="List Bullet"/>
    <w:basedOn w:val="Normal"/>
    <w:unhideWhenUsed/>
    <w:rsid w:val="00F11EE5"/>
    <w:pPr>
      <w:numPr>
        <w:numId w:val="1"/>
      </w:numPr>
      <w:spacing w:before="0" w:after="0" w:line="240" w:lineRule="auto"/>
      <w:contextualSpacing/>
      <w:jc w:val="left"/>
    </w:pPr>
    <w:rPr>
      <w:rFonts w:eastAsia="Calibri"/>
      <w:sz w:val="28"/>
      <w:szCs w:val="22"/>
    </w:rPr>
  </w:style>
  <w:style w:type="paragraph" w:customStyle="1" w:styleId="PT2">
    <w:name w:val="PT2"/>
    <w:basedOn w:val="Normal"/>
    <w:link w:val="PT2Char"/>
    <w:rsid w:val="00F11EE5"/>
    <w:pPr>
      <w:spacing w:before="0" w:after="0"/>
      <w:ind w:firstLine="0"/>
    </w:pPr>
    <w:rPr>
      <w:b/>
      <w:i/>
      <w:sz w:val="28"/>
      <w:szCs w:val="28"/>
    </w:rPr>
  </w:style>
  <w:style w:type="character" w:customStyle="1" w:styleId="PT2Char">
    <w:name w:val="PT2 Char"/>
    <w:link w:val="PT2"/>
    <w:rsid w:val="00F11EE5"/>
    <w:rPr>
      <w:rFonts w:ascii="Times New Roman" w:eastAsia="Times New Roman" w:hAnsi="Times New Roman" w:cs="Times New Roman"/>
      <w:b/>
      <w:i/>
      <w:sz w:val="28"/>
      <w:szCs w:val="28"/>
    </w:rPr>
  </w:style>
  <w:style w:type="paragraph" w:customStyle="1" w:styleId="PT3">
    <w:name w:val="PT3"/>
    <w:basedOn w:val="Normal"/>
    <w:link w:val="PT3Char"/>
    <w:rsid w:val="00F11EE5"/>
    <w:pPr>
      <w:spacing w:before="0" w:after="0"/>
    </w:pPr>
    <w:rPr>
      <w:i/>
      <w:sz w:val="28"/>
      <w:szCs w:val="28"/>
    </w:rPr>
  </w:style>
  <w:style w:type="character" w:customStyle="1" w:styleId="PT3Char">
    <w:name w:val="PT3 Char"/>
    <w:link w:val="PT3"/>
    <w:rsid w:val="00F11EE5"/>
    <w:rPr>
      <w:rFonts w:ascii="Times New Roman" w:eastAsia="Times New Roman" w:hAnsi="Times New Roman" w:cs="Times New Roman"/>
      <w:i/>
      <w:sz w:val="28"/>
      <w:szCs w:val="28"/>
    </w:rPr>
  </w:style>
  <w:style w:type="paragraph" w:customStyle="1" w:styleId="DefaultParagraphFontParaCharCharCharCharChar">
    <w:name w:val="Default Paragraph Font Para Char Char Char Char Char"/>
    <w:autoRedefine/>
    <w:rsid w:val="00F11EE5"/>
    <w:pPr>
      <w:tabs>
        <w:tab w:val="left" w:pos="1152"/>
      </w:tabs>
      <w:spacing w:before="120" w:after="120" w:line="312" w:lineRule="auto"/>
    </w:pPr>
    <w:rPr>
      <w:rFonts w:ascii="Arial" w:eastAsia="Times New Roman" w:hAnsi="Arial" w:cs="Arial"/>
      <w:sz w:val="26"/>
      <w:szCs w:val="26"/>
      <w:lang w:eastAsia="en-US"/>
    </w:rPr>
  </w:style>
  <w:style w:type="character" w:customStyle="1" w:styleId="docdetailsize">
    <w:name w:val="doc_detail_size"/>
    <w:rsid w:val="00F11EE5"/>
  </w:style>
  <w:style w:type="paragraph" w:styleId="z-TopofForm">
    <w:name w:val="HTML Top of Form"/>
    <w:basedOn w:val="Normal"/>
    <w:next w:val="Normal"/>
    <w:link w:val="z-TopofFormChar"/>
    <w:hidden/>
    <w:rsid w:val="00F11EE5"/>
    <w:pPr>
      <w:pBdr>
        <w:bottom w:val="single" w:sz="6" w:space="1" w:color="auto"/>
      </w:pBdr>
      <w:spacing w:before="0" w:after="0" w:line="240" w:lineRule="auto"/>
      <w:ind w:firstLine="0"/>
      <w:jc w:val="center"/>
    </w:pPr>
    <w:rPr>
      <w:rFonts w:ascii="Arial" w:hAnsi="Arial"/>
      <w:vanish/>
      <w:sz w:val="16"/>
      <w:szCs w:val="16"/>
    </w:rPr>
  </w:style>
  <w:style w:type="character" w:customStyle="1" w:styleId="z-TopofFormChar">
    <w:name w:val="z-Top of Form Char"/>
    <w:basedOn w:val="DefaultParagraphFont"/>
    <w:link w:val="z-TopofForm"/>
    <w:rsid w:val="00F11EE5"/>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F11EE5"/>
    <w:pPr>
      <w:pBdr>
        <w:top w:val="single" w:sz="6" w:space="1" w:color="auto"/>
      </w:pBdr>
      <w:spacing w:before="0" w:after="0" w:line="240" w:lineRule="auto"/>
      <w:ind w:firstLine="0"/>
      <w:jc w:val="center"/>
    </w:pPr>
    <w:rPr>
      <w:rFonts w:ascii="Arial" w:hAnsi="Arial"/>
      <w:vanish/>
      <w:sz w:val="16"/>
      <w:szCs w:val="16"/>
    </w:rPr>
  </w:style>
  <w:style w:type="character" w:customStyle="1" w:styleId="z-BottomofFormChar">
    <w:name w:val="z-Bottom of Form Char"/>
    <w:basedOn w:val="DefaultParagraphFont"/>
    <w:link w:val="z-BottomofForm"/>
    <w:rsid w:val="00F11EE5"/>
    <w:rPr>
      <w:rFonts w:ascii="Arial" w:eastAsia="Times New Roman" w:hAnsi="Arial" w:cs="Times New Roman"/>
      <w:vanish/>
      <w:sz w:val="16"/>
      <w:szCs w:val="16"/>
    </w:rPr>
  </w:style>
  <w:style w:type="character" w:customStyle="1" w:styleId="apple-converted-space">
    <w:name w:val="apple-converted-space"/>
    <w:rsid w:val="00F11EE5"/>
  </w:style>
  <w:style w:type="character" w:customStyle="1" w:styleId="BodyText3CharChar">
    <w:name w:val="Body Text 3 Char Char"/>
    <w:rsid w:val="00F11EE5"/>
    <w:rPr>
      <w:rFonts w:ascii="Times New Roman" w:hAnsi="Times New Roman" w:cs="Times New Roman"/>
      <w:sz w:val="16"/>
      <w:szCs w:val="16"/>
      <w:lang w:val="en-US" w:eastAsia="en-US"/>
    </w:rPr>
  </w:style>
  <w:style w:type="paragraph" w:styleId="BodyTextIndent3">
    <w:name w:val="Body Text Indent 3"/>
    <w:basedOn w:val="Normal"/>
    <w:link w:val="BodyTextIndent3Char"/>
    <w:rsid w:val="00F11EE5"/>
    <w:pPr>
      <w:spacing w:before="0" w:after="0" w:line="240" w:lineRule="auto"/>
      <w:jc w:val="left"/>
    </w:pPr>
    <w:rPr>
      <w:szCs w:val="26"/>
    </w:rPr>
  </w:style>
  <w:style w:type="character" w:customStyle="1" w:styleId="BodyTextIndent3Char">
    <w:name w:val="Body Text Indent 3 Char"/>
    <w:basedOn w:val="DefaultParagraphFont"/>
    <w:link w:val="BodyTextIndent3"/>
    <w:rsid w:val="00F11EE5"/>
    <w:rPr>
      <w:rFonts w:ascii="Times New Roman" w:eastAsia="Times New Roman" w:hAnsi="Times New Roman" w:cs="Times New Roman"/>
      <w:sz w:val="26"/>
      <w:szCs w:val="26"/>
    </w:rPr>
  </w:style>
  <w:style w:type="character" w:customStyle="1" w:styleId="normalchar">
    <w:name w:val="normal__char"/>
    <w:rsid w:val="00F11EE5"/>
  </w:style>
  <w:style w:type="paragraph" w:customStyle="1" w:styleId="Char">
    <w:name w:val="Char"/>
    <w:basedOn w:val="Normal"/>
    <w:rsid w:val="00F11EE5"/>
    <w:pPr>
      <w:spacing w:before="0" w:after="160" w:line="240" w:lineRule="exact"/>
      <w:ind w:firstLine="0"/>
      <w:jc w:val="left"/>
    </w:pPr>
    <w:rPr>
      <w:rFonts w:ascii="Arial" w:hAnsi="Arial" w:cs="Arial"/>
      <w:noProof/>
      <w:sz w:val="22"/>
      <w:szCs w:val="22"/>
    </w:rPr>
  </w:style>
  <w:style w:type="character" w:customStyle="1" w:styleId="CharChar19">
    <w:name w:val="Char Char19"/>
    <w:rsid w:val="00F11EE5"/>
    <w:rPr>
      <w:b/>
      <w:bCs/>
      <w:sz w:val="26"/>
      <w:szCs w:val="26"/>
      <w:lang w:val="en-US" w:eastAsia="en-US" w:bidi="ar-SA"/>
    </w:rPr>
  </w:style>
  <w:style w:type="paragraph" w:customStyle="1" w:styleId="chubang">
    <w:name w:val="chu bang"/>
    <w:basedOn w:val="Normal"/>
    <w:rsid w:val="00F11EE5"/>
    <w:pPr>
      <w:spacing w:before="80" w:line="280" w:lineRule="atLeast"/>
      <w:ind w:firstLine="0"/>
      <w:jc w:val="center"/>
    </w:pPr>
    <w:rPr>
      <w:rFonts w:ascii="Arial" w:hAnsi="Arial" w:cs="Arial"/>
      <w:color w:val="000000"/>
      <w:sz w:val="20"/>
      <w:szCs w:val="20"/>
      <w:lang w:val="nl-NL"/>
    </w:rPr>
  </w:style>
  <w:style w:type="paragraph" w:customStyle="1" w:styleId="TENHINH">
    <w:name w:val="TEN HINH"/>
    <w:basedOn w:val="chubang"/>
    <w:rsid w:val="00F11EE5"/>
    <w:pPr>
      <w:spacing w:before="180" w:after="180"/>
    </w:pPr>
    <w:rPr>
      <w:b/>
    </w:rPr>
  </w:style>
  <w:style w:type="paragraph" w:customStyle="1" w:styleId="Mc2">
    <w:name w:val="Mục 2"/>
    <w:basedOn w:val="Normal"/>
    <w:rsid w:val="00F11EE5"/>
    <w:pPr>
      <w:spacing w:before="0" w:after="0"/>
      <w:ind w:left="720" w:firstLine="0"/>
      <w:outlineLvl w:val="0"/>
    </w:pPr>
    <w:rPr>
      <w:b/>
      <w:szCs w:val="28"/>
    </w:rPr>
  </w:style>
  <w:style w:type="paragraph" w:customStyle="1" w:styleId="Mc1">
    <w:name w:val="Mục 1"/>
    <w:basedOn w:val="Normal"/>
    <w:link w:val="Mc1Char"/>
    <w:autoRedefine/>
    <w:rsid w:val="00F11EE5"/>
    <w:pPr>
      <w:tabs>
        <w:tab w:val="left" w:pos="1134"/>
      </w:tabs>
      <w:spacing w:before="0" w:after="0"/>
      <w:ind w:firstLine="0"/>
      <w:contextualSpacing/>
      <w:jc w:val="center"/>
    </w:pPr>
    <w:rPr>
      <w:b/>
      <w:sz w:val="28"/>
      <w:szCs w:val="26"/>
    </w:rPr>
  </w:style>
  <w:style w:type="paragraph" w:customStyle="1" w:styleId="StyleHeading5Italic">
    <w:name w:val="Style Heading 5 + Italic"/>
    <w:basedOn w:val="Heading5"/>
    <w:link w:val="StyleHeading5ItalicChar"/>
    <w:autoRedefine/>
    <w:rsid w:val="00F11EE5"/>
    <w:pPr>
      <w:keepLines w:val="0"/>
      <w:spacing w:line="288" w:lineRule="auto"/>
      <w:jc w:val="both"/>
    </w:pPr>
    <w:rPr>
      <w:rFonts w:ascii=".VnTime" w:hAnsi=".VnTime"/>
      <w:b w:val="0"/>
      <w:i/>
      <w:iCs/>
      <w:color w:val="auto"/>
      <w:lang w:val="it-IT"/>
    </w:rPr>
  </w:style>
  <w:style w:type="character" w:customStyle="1" w:styleId="StyleHeading5ItalicChar">
    <w:name w:val="Style Heading 5 + Italic Char"/>
    <w:link w:val="StyleHeading5Italic"/>
    <w:rsid w:val="00F11EE5"/>
    <w:rPr>
      <w:rFonts w:ascii=".VnTime" w:eastAsia="Times New Roman" w:hAnsi=".VnTime" w:cs="Times New Roman"/>
      <w:bCs/>
      <w:i/>
      <w:iCs/>
      <w:sz w:val="28"/>
      <w:szCs w:val="28"/>
      <w:lang w:val="it-IT"/>
    </w:rPr>
  </w:style>
  <w:style w:type="paragraph" w:customStyle="1" w:styleId="xoan">
    <w:name w:val="xoan"/>
    <w:basedOn w:val="Normal"/>
    <w:rsid w:val="00F11EE5"/>
    <w:pPr>
      <w:spacing w:before="240" w:after="120" w:line="264" w:lineRule="auto"/>
      <w:ind w:firstLine="0"/>
    </w:pPr>
    <w:rPr>
      <w:rFonts w:ascii=".VnTimeH" w:hAnsi=".VnTimeH"/>
      <w:szCs w:val="25"/>
    </w:rPr>
  </w:style>
  <w:style w:type="character" w:customStyle="1" w:styleId="BON2Char">
    <w:name w:val="BON2 Char"/>
    <w:link w:val="BON2"/>
    <w:locked/>
    <w:rsid w:val="00F11EE5"/>
    <w:rPr>
      <w:b/>
      <w:bCs/>
      <w:sz w:val="32"/>
      <w:szCs w:val="28"/>
    </w:rPr>
  </w:style>
  <w:style w:type="paragraph" w:customStyle="1" w:styleId="BON2">
    <w:name w:val="BON2"/>
    <w:basedOn w:val="Heading1"/>
    <w:link w:val="BON2Char"/>
    <w:rsid w:val="00F11EE5"/>
    <w:pPr>
      <w:spacing w:line="312" w:lineRule="auto"/>
      <w:jc w:val="both"/>
    </w:pPr>
    <w:rPr>
      <w:rFonts w:asciiTheme="minorHAnsi" w:eastAsiaTheme="minorEastAsia" w:hAnsiTheme="minorHAnsi" w:cstheme="minorBidi"/>
      <w:b/>
      <w:bCs/>
      <w:sz w:val="32"/>
      <w:szCs w:val="28"/>
    </w:rPr>
  </w:style>
  <w:style w:type="paragraph" w:customStyle="1" w:styleId="CACH">
    <w:name w:val="CACH"/>
    <w:basedOn w:val="Normal"/>
    <w:rsid w:val="00F11EE5"/>
    <w:pPr>
      <w:spacing w:before="0" w:after="0" w:line="140" w:lineRule="exact"/>
      <w:ind w:firstLine="567"/>
    </w:pPr>
    <w:rPr>
      <w:w w:val="105"/>
      <w:szCs w:val="20"/>
      <w:lang w:val="fr-FR"/>
    </w:rPr>
  </w:style>
  <w:style w:type="paragraph" w:customStyle="1" w:styleId="CHUBANG0">
    <w:name w:val="CHU BANG"/>
    <w:basedOn w:val="Normal"/>
    <w:link w:val="CHUBANGChar"/>
    <w:rsid w:val="00F11EE5"/>
    <w:pPr>
      <w:spacing w:before="80" w:after="80" w:line="260" w:lineRule="atLeast"/>
      <w:ind w:firstLine="0"/>
    </w:pPr>
    <w:rPr>
      <w:rFonts w:ascii="Arial" w:hAnsi="Arial"/>
      <w:sz w:val="20"/>
      <w:szCs w:val="20"/>
      <w:lang w:val="nb-NO"/>
    </w:rPr>
  </w:style>
  <w:style w:type="character" w:customStyle="1" w:styleId="CHUBANGChar">
    <w:name w:val="CHU BANG Char"/>
    <w:link w:val="CHUBANG0"/>
    <w:rsid w:val="00F11EE5"/>
    <w:rPr>
      <w:rFonts w:ascii="Arial" w:eastAsia="Times New Roman" w:hAnsi="Arial" w:cs="Times New Roman"/>
      <w:sz w:val="20"/>
      <w:szCs w:val="20"/>
      <w:lang w:val="nb-NO"/>
    </w:rPr>
  </w:style>
  <w:style w:type="paragraph" w:customStyle="1" w:styleId="TENBANG">
    <w:name w:val="TEN BANG"/>
    <w:basedOn w:val="CHUBANG0"/>
    <w:rsid w:val="00F11EE5"/>
    <w:pPr>
      <w:spacing w:before="180" w:after="180"/>
      <w:jc w:val="center"/>
    </w:pPr>
    <w:rPr>
      <w:b/>
    </w:rPr>
  </w:style>
  <w:style w:type="character" w:customStyle="1" w:styleId="Mc1Char">
    <w:name w:val="Mục 1 Char"/>
    <w:link w:val="Mc1"/>
    <w:rsid w:val="00F11EE5"/>
    <w:rPr>
      <w:rFonts w:ascii="Times New Roman" w:eastAsia="Times New Roman" w:hAnsi="Times New Roman" w:cs="Times New Roman"/>
      <w:b/>
      <w:sz w:val="28"/>
      <w:szCs w:val="26"/>
    </w:rPr>
  </w:style>
  <w:style w:type="paragraph" w:customStyle="1" w:styleId="StyleMc313pt">
    <w:name w:val="Style Mục 3 + 13 pt"/>
    <w:basedOn w:val="Normal"/>
    <w:autoRedefine/>
    <w:rsid w:val="00F11EE5"/>
    <w:pPr>
      <w:spacing w:before="0" w:after="0"/>
      <w:ind w:firstLine="0"/>
      <w:contextualSpacing/>
      <w:outlineLvl w:val="0"/>
    </w:pPr>
    <w:rPr>
      <w:b/>
      <w:bCs/>
      <w:iCs/>
      <w:szCs w:val="26"/>
      <w:lang w:val="vi-VN"/>
    </w:rPr>
  </w:style>
  <w:style w:type="character" w:customStyle="1" w:styleId="CharChar2">
    <w:name w:val="Char Char2"/>
    <w:locked/>
    <w:rsid w:val="00F11EE5"/>
    <w:rPr>
      <w:b/>
      <w:bCs/>
      <w:sz w:val="28"/>
      <w:szCs w:val="28"/>
      <w:lang w:bidi="ar-SA"/>
    </w:rPr>
  </w:style>
  <w:style w:type="character" w:customStyle="1" w:styleId="CharChar1">
    <w:name w:val="Char Char1"/>
    <w:rsid w:val="00F11EE5"/>
    <w:rPr>
      <w:sz w:val="24"/>
      <w:szCs w:val="24"/>
      <w:u w:val="single"/>
      <w:lang w:val="en-GB" w:eastAsia="fr-FR" w:bidi="ar-SA"/>
    </w:rPr>
  </w:style>
  <w:style w:type="paragraph" w:customStyle="1" w:styleId="TableContent">
    <w:name w:val="TableContent"/>
    <w:basedOn w:val="Normal"/>
    <w:rsid w:val="00F11EE5"/>
    <w:pPr>
      <w:spacing w:before="80" w:after="40" w:line="240" w:lineRule="auto"/>
      <w:ind w:left="144" w:right="144" w:firstLine="0"/>
      <w:jc w:val="left"/>
    </w:pPr>
    <w:rPr>
      <w:rFonts w:ascii="Arial" w:hAnsi="Arial"/>
      <w:sz w:val="20"/>
      <w:lang w:val="en-GB" w:eastAsia="en-GB"/>
    </w:rPr>
  </w:style>
  <w:style w:type="paragraph" w:customStyle="1" w:styleId="PT1">
    <w:name w:val="PT1"/>
    <w:basedOn w:val="Normal"/>
    <w:link w:val="PT1Char"/>
    <w:rsid w:val="00F11EE5"/>
    <w:pPr>
      <w:spacing w:before="0" w:after="0"/>
      <w:ind w:firstLine="0"/>
      <w:jc w:val="left"/>
    </w:pPr>
    <w:rPr>
      <w:b/>
      <w:sz w:val="20"/>
      <w:szCs w:val="28"/>
      <w:lang w:val="nl-NL" w:eastAsia="vi-VN"/>
    </w:rPr>
  </w:style>
  <w:style w:type="character" w:customStyle="1" w:styleId="WW8Num2z0">
    <w:name w:val="WW8Num2z0"/>
    <w:rsid w:val="00F11EE5"/>
    <w:rPr>
      <w:rFonts w:ascii="Times New Roman" w:eastAsia="Times New Roman" w:hAnsi="Times New Roman" w:cs="Times New Roman"/>
    </w:rPr>
  </w:style>
  <w:style w:type="character" w:customStyle="1" w:styleId="WW8Num2z1">
    <w:name w:val="WW8Num2z1"/>
    <w:rsid w:val="00F11EE5"/>
    <w:rPr>
      <w:rFonts w:ascii="Courier New" w:hAnsi="Courier New"/>
    </w:rPr>
  </w:style>
  <w:style w:type="character" w:customStyle="1" w:styleId="WW8Num2z2">
    <w:name w:val="WW8Num2z2"/>
    <w:rsid w:val="00F11EE5"/>
    <w:rPr>
      <w:rFonts w:ascii="Wingdings" w:hAnsi="Wingdings"/>
    </w:rPr>
  </w:style>
  <w:style w:type="character" w:customStyle="1" w:styleId="WW8Num3z0">
    <w:name w:val="WW8Num3z0"/>
    <w:rsid w:val="00F11EE5"/>
    <w:rPr>
      <w:rFonts w:ascii="Symbol" w:hAnsi="Symbol" w:cs="OpenSymbol"/>
    </w:rPr>
  </w:style>
  <w:style w:type="character" w:customStyle="1" w:styleId="WW8Num4z0">
    <w:name w:val="WW8Num4z0"/>
    <w:rsid w:val="00F11EE5"/>
    <w:rPr>
      <w:rFonts w:ascii="Wingdings" w:hAnsi="Wingdings" w:cs="OpenSymbol"/>
    </w:rPr>
  </w:style>
  <w:style w:type="character" w:customStyle="1" w:styleId="WW8Num5z0">
    <w:name w:val="WW8Num5z0"/>
    <w:rsid w:val="00F11EE5"/>
    <w:rPr>
      <w:rFonts w:ascii="Wingdings" w:hAnsi="Wingdings"/>
    </w:rPr>
  </w:style>
  <w:style w:type="character" w:customStyle="1" w:styleId="WW8Num5z1">
    <w:name w:val="WW8Num5z1"/>
    <w:rsid w:val="00F11EE5"/>
    <w:rPr>
      <w:rFonts w:ascii="OpenSymbol" w:hAnsi="OpenSymbol" w:cs="OpenSymbol"/>
    </w:rPr>
  </w:style>
  <w:style w:type="character" w:customStyle="1" w:styleId="WW8Num5z3">
    <w:name w:val="WW8Num5z3"/>
    <w:rsid w:val="00F11EE5"/>
    <w:rPr>
      <w:rFonts w:ascii="Symbol" w:hAnsi="Symbol" w:cs="OpenSymbol"/>
    </w:rPr>
  </w:style>
  <w:style w:type="character" w:customStyle="1" w:styleId="WW8Num6z0">
    <w:name w:val="WW8Num6z0"/>
    <w:rsid w:val="00F11EE5"/>
    <w:rPr>
      <w:rFonts w:ascii="Wingdings" w:hAnsi="Wingdings" w:cs="OpenSymbol"/>
    </w:rPr>
  </w:style>
  <w:style w:type="character" w:customStyle="1" w:styleId="WW8Num6z1">
    <w:name w:val="WW8Num6z1"/>
    <w:rsid w:val="00F11EE5"/>
    <w:rPr>
      <w:rFonts w:ascii="OpenSymbol" w:hAnsi="OpenSymbol" w:cs="OpenSymbol"/>
    </w:rPr>
  </w:style>
  <w:style w:type="character" w:customStyle="1" w:styleId="WW8Num6z2">
    <w:name w:val="WW8Num6z2"/>
    <w:rsid w:val="00F11EE5"/>
    <w:rPr>
      <w:rFonts w:ascii="Wingdings" w:hAnsi="Wingdings" w:cs="OpenSymbol"/>
    </w:rPr>
  </w:style>
  <w:style w:type="character" w:customStyle="1" w:styleId="WW8Num7z0">
    <w:name w:val="WW8Num7z0"/>
    <w:rsid w:val="00F11EE5"/>
    <w:rPr>
      <w:rFonts w:ascii="Symbol" w:hAnsi="Symbol"/>
    </w:rPr>
  </w:style>
  <w:style w:type="character" w:customStyle="1" w:styleId="WW8Num7z1">
    <w:name w:val="WW8Num7z1"/>
    <w:rsid w:val="00F11EE5"/>
    <w:rPr>
      <w:rFonts w:ascii="OpenSymbol" w:hAnsi="OpenSymbol" w:cs="OpenSymbol"/>
    </w:rPr>
  </w:style>
  <w:style w:type="character" w:customStyle="1" w:styleId="WW8Num7z3">
    <w:name w:val="WW8Num7z3"/>
    <w:rsid w:val="00F11EE5"/>
    <w:rPr>
      <w:rFonts w:ascii="Symbol" w:hAnsi="Symbol" w:cs="OpenSymbol"/>
    </w:rPr>
  </w:style>
  <w:style w:type="character" w:customStyle="1" w:styleId="WW8Num8z2">
    <w:name w:val="WW8Num8z2"/>
    <w:rsid w:val="00F11EE5"/>
    <w:rPr>
      <w:rFonts w:ascii="Wingdings" w:hAnsi="Wingdings" w:cs="OpenSymbol"/>
    </w:rPr>
  </w:style>
  <w:style w:type="character" w:customStyle="1" w:styleId="WW8Num9z2">
    <w:name w:val="WW8Num9z2"/>
    <w:rsid w:val="00F11EE5"/>
    <w:rPr>
      <w:rFonts w:ascii="Wingdings" w:hAnsi="Wingdings" w:cs="OpenSymbol"/>
    </w:rPr>
  </w:style>
  <w:style w:type="character" w:customStyle="1" w:styleId="WW8Num10z0">
    <w:name w:val="WW8Num10z0"/>
    <w:rsid w:val="00F11EE5"/>
    <w:rPr>
      <w:rFonts w:ascii="Symbol" w:hAnsi="Symbol" w:cs="OpenSymbol"/>
    </w:rPr>
  </w:style>
  <w:style w:type="character" w:customStyle="1" w:styleId="WW8Num10z1">
    <w:name w:val="WW8Num10z1"/>
    <w:rsid w:val="00F11EE5"/>
    <w:rPr>
      <w:rFonts w:ascii="OpenSymbol" w:hAnsi="OpenSymbol" w:cs="OpenSymbol"/>
    </w:rPr>
  </w:style>
  <w:style w:type="character" w:customStyle="1" w:styleId="WW8Num10z3">
    <w:name w:val="WW8Num10z3"/>
    <w:rsid w:val="00F11EE5"/>
    <w:rPr>
      <w:rFonts w:ascii="Symbol" w:hAnsi="Symbol" w:cs="OpenSymbol"/>
    </w:rPr>
  </w:style>
  <w:style w:type="character" w:customStyle="1" w:styleId="WW8Num11z0">
    <w:name w:val="WW8Num11z0"/>
    <w:rsid w:val="00F11EE5"/>
    <w:rPr>
      <w:rFonts w:ascii="Wingdings" w:hAnsi="Wingdings" w:cs="OpenSymbol"/>
    </w:rPr>
  </w:style>
  <w:style w:type="character" w:customStyle="1" w:styleId="WW8Num11z1">
    <w:name w:val="WW8Num11z1"/>
    <w:rsid w:val="00F11EE5"/>
    <w:rPr>
      <w:rFonts w:ascii="OpenSymbol" w:hAnsi="OpenSymbol" w:cs="OpenSymbol"/>
    </w:rPr>
  </w:style>
  <w:style w:type="character" w:customStyle="1" w:styleId="WW8Num11z3">
    <w:name w:val="WW8Num11z3"/>
    <w:rsid w:val="00F11EE5"/>
    <w:rPr>
      <w:rFonts w:ascii="Symbol" w:hAnsi="Symbol" w:cs="OpenSymbol"/>
    </w:rPr>
  </w:style>
  <w:style w:type="character" w:customStyle="1" w:styleId="WW8Num12z2">
    <w:name w:val="WW8Num12z2"/>
    <w:rsid w:val="00F11EE5"/>
    <w:rPr>
      <w:rFonts w:ascii="Wingdings" w:hAnsi="Wingdings" w:cs="OpenSymbol"/>
    </w:rPr>
  </w:style>
  <w:style w:type="character" w:customStyle="1" w:styleId="WW8Num13z0">
    <w:name w:val="WW8Num13z0"/>
    <w:rsid w:val="00F11EE5"/>
    <w:rPr>
      <w:rFonts w:ascii="Wingdings" w:hAnsi="Wingdings" w:cs="OpenSymbol"/>
    </w:rPr>
  </w:style>
  <w:style w:type="character" w:customStyle="1" w:styleId="WW8Num13z1">
    <w:name w:val="WW8Num13z1"/>
    <w:rsid w:val="00F11EE5"/>
    <w:rPr>
      <w:rFonts w:ascii="OpenSymbol" w:hAnsi="OpenSymbol" w:cs="OpenSymbol"/>
    </w:rPr>
  </w:style>
  <w:style w:type="character" w:customStyle="1" w:styleId="WW8Num13z3">
    <w:name w:val="WW8Num13z3"/>
    <w:rsid w:val="00F11EE5"/>
    <w:rPr>
      <w:rFonts w:ascii="Symbol" w:hAnsi="Symbol" w:cs="OpenSymbol"/>
    </w:rPr>
  </w:style>
  <w:style w:type="character" w:customStyle="1" w:styleId="WW8Num14z0">
    <w:name w:val="WW8Num14z0"/>
    <w:rsid w:val="00F11EE5"/>
    <w:rPr>
      <w:rFonts w:ascii="Symbol" w:hAnsi="Symbol" w:cs="OpenSymbol"/>
    </w:rPr>
  </w:style>
  <w:style w:type="character" w:customStyle="1" w:styleId="WW8Num14z1">
    <w:name w:val="WW8Num14z1"/>
    <w:rsid w:val="00F11EE5"/>
    <w:rPr>
      <w:rFonts w:ascii="Wingdings" w:hAnsi="Wingdings" w:cs="OpenSymbol"/>
    </w:rPr>
  </w:style>
  <w:style w:type="character" w:customStyle="1" w:styleId="WW8Num14z2">
    <w:name w:val="WW8Num14z2"/>
    <w:rsid w:val="00F11EE5"/>
    <w:rPr>
      <w:rFonts w:ascii="Wingdings" w:hAnsi="Wingdings" w:cs="OpenSymbol"/>
    </w:rPr>
  </w:style>
  <w:style w:type="character" w:customStyle="1" w:styleId="WW8Num15z0">
    <w:name w:val="WW8Num15z0"/>
    <w:rsid w:val="00F11EE5"/>
    <w:rPr>
      <w:rFonts w:ascii="Wingdings" w:hAnsi="Wingdings" w:cs="OpenSymbol"/>
    </w:rPr>
  </w:style>
  <w:style w:type="character" w:customStyle="1" w:styleId="WW8Num15z1">
    <w:name w:val="WW8Num15z1"/>
    <w:rsid w:val="00F11EE5"/>
    <w:rPr>
      <w:rFonts w:ascii="OpenSymbol" w:hAnsi="OpenSymbol" w:cs="OpenSymbol"/>
    </w:rPr>
  </w:style>
  <w:style w:type="character" w:customStyle="1" w:styleId="WW8Num15z3">
    <w:name w:val="WW8Num15z3"/>
    <w:rsid w:val="00F11EE5"/>
    <w:rPr>
      <w:rFonts w:ascii="Symbol" w:hAnsi="Symbol" w:cs="OpenSymbol"/>
    </w:rPr>
  </w:style>
  <w:style w:type="character" w:customStyle="1" w:styleId="WW8Num16z0">
    <w:name w:val="WW8Num16z0"/>
    <w:rsid w:val="00F11EE5"/>
    <w:rPr>
      <w:rFonts w:ascii="Times New Roman" w:hAnsi="Times New Roman"/>
    </w:rPr>
  </w:style>
  <w:style w:type="character" w:customStyle="1" w:styleId="WW8Num16z1">
    <w:name w:val="WW8Num16z1"/>
    <w:rsid w:val="00F11EE5"/>
    <w:rPr>
      <w:rFonts w:ascii="OpenSymbol" w:hAnsi="OpenSymbol" w:cs="OpenSymbol"/>
    </w:rPr>
  </w:style>
  <w:style w:type="character" w:customStyle="1" w:styleId="WW8Num16z3">
    <w:name w:val="WW8Num16z3"/>
    <w:rsid w:val="00F11EE5"/>
    <w:rPr>
      <w:rFonts w:ascii="Symbol" w:hAnsi="Symbol" w:cs="OpenSymbol"/>
    </w:rPr>
  </w:style>
  <w:style w:type="character" w:customStyle="1" w:styleId="WW8Num17z0">
    <w:name w:val="WW8Num17z0"/>
    <w:rsid w:val="00F11EE5"/>
    <w:rPr>
      <w:rFonts w:ascii="Wingdings" w:hAnsi="Wingdings" w:cs="OpenSymbol"/>
    </w:rPr>
  </w:style>
  <w:style w:type="character" w:customStyle="1" w:styleId="WW8Num17z1">
    <w:name w:val="WW8Num17z1"/>
    <w:rsid w:val="00F11EE5"/>
    <w:rPr>
      <w:rFonts w:ascii="OpenSymbol" w:hAnsi="OpenSymbol" w:cs="OpenSymbol"/>
    </w:rPr>
  </w:style>
  <w:style w:type="character" w:customStyle="1" w:styleId="WW8Num17z3">
    <w:name w:val="WW8Num17z3"/>
    <w:rsid w:val="00F11EE5"/>
    <w:rPr>
      <w:rFonts w:ascii="Symbol" w:hAnsi="Symbol" w:cs="OpenSymbol"/>
    </w:rPr>
  </w:style>
  <w:style w:type="character" w:customStyle="1" w:styleId="WW8Num18z0">
    <w:name w:val="WW8Num18z0"/>
    <w:rsid w:val="00F11EE5"/>
    <w:rPr>
      <w:rFonts w:ascii="Wingdings" w:hAnsi="Wingdings" w:cs="OpenSymbol"/>
    </w:rPr>
  </w:style>
  <w:style w:type="character" w:customStyle="1" w:styleId="WW8Num18z1">
    <w:name w:val="WW8Num18z1"/>
    <w:rsid w:val="00F11EE5"/>
    <w:rPr>
      <w:rFonts w:ascii=".VnTime" w:eastAsia="Times New Roman" w:hAnsi=".VnTime" w:cs="Times New Roman"/>
    </w:rPr>
  </w:style>
  <w:style w:type="character" w:customStyle="1" w:styleId="WW8Num18z3">
    <w:name w:val="WW8Num18z3"/>
    <w:rsid w:val="00F11EE5"/>
    <w:rPr>
      <w:rFonts w:ascii="Symbol" w:hAnsi="Symbol" w:cs="OpenSymbol"/>
    </w:rPr>
  </w:style>
  <w:style w:type="character" w:customStyle="1" w:styleId="WW8Num19z0">
    <w:name w:val="WW8Num19z0"/>
    <w:rsid w:val="00F11EE5"/>
    <w:rPr>
      <w:rFonts w:ascii="Wingdings" w:hAnsi="Wingdings" w:cs="OpenSymbol"/>
    </w:rPr>
  </w:style>
  <w:style w:type="character" w:customStyle="1" w:styleId="WW8Num19z1">
    <w:name w:val="WW8Num19z1"/>
    <w:rsid w:val="00F11EE5"/>
    <w:rPr>
      <w:rFonts w:ascii="OpenSymbol" w:hAnsi="OpenSymbol" w:cs="OpenSymbol"/>
    </w:rPr>
  </w:style>
  <w:style w:type="character" w:customStyle="1" w:styleId="WW8Num19z3">
    <w:name w:val="WW8Num19z3"/>
    <w:rsid w:val="00F11EE5"/>
    <w:rPr>
      <w:rFonts w:ascii="Symbol" w:hAnsi="Symbol" w:cs="OpenSymbol"/>
    </w:rPr>
  </w:style>
  <w:style w:type="character" w:customStyle="1" w:styleId="WW8Num20z0">
    <w:name w:val="WW8Num20z0"/>
    <w:rsid w:val="00F11EE5"/>
    <w:rPr>
      <w:rFonts w:ascii="Symbol" w:hAnsi="Symbol" w:cs="OpenSymbol"/>
    </w:rPr>
  </w:style>
  <w:style w:type="character" w:customStyle="1" w:styleId="WW8Num20z1">
    <w:name w:val="WW8Num20z1"/>
    <w:rsid w:val="00F11EE5"/>
    <w:rPr>
      <w:rFonts w:ascii="OpenSymbol" w:hAnsi="OpenSymbol" w:cs="OpenSymbol"/>
    </w:rPr>
  </w:style>
  <w:style w:type="character" w:customStyle="1" w:styleId="WW8Num20z3">
    <w:name w:val="WW8Num20z3"/>
    <w:rsid w:val="00F11EE5"/>
    <w:rPr>
      <w:rFonts w:ascii="Symbol" w:hAnsi="Symbol" w:cs="OpenSymbol"/>
    </w:rPr>
  </w:style>
  <w:style w:type="character" w:customStyle="1" w:styleId="WW8Num21z0">
    <w:name w:val="WW8Num21z0"/>
    <w:rsid w:val="00F11EE5"/>
    <w:rPr>
      <w:rFonts w:ascii="Wingdings" w:hAnsi="Wingdings"/>
    </w:rPr>
  </w:style>
  <w:style w:type="character" w:customStyle="1" w:styleId="WW8Num21z1">
    <w:name w:val="WW8Num21z1"/>
    <w:rsid w:val="00F11EE5"/>
    <w:rPr>
      <w:rFonts w:ascii="OpenSymbol" w:hAnsi="OpenSymbol" w:cs="OpenSymbol"/>
    </w:rPr>
  </w:style>
  <w:style w:type="character" w:customStyle="1" w:styleId="WW8Num21z3">
    <w:name w:val="WW8Num21z3"/>
    <w:rsid w:val="00F11EE5"/>
    <w:rPr>
      <w:rFonts w:ascii="Symbol" w:hAnsi="Symbol" w:cs="OpenSymbol"/>
    </w:rPr>
  </w:style>
  <w:style w:type="character" w:customStyle="1" w:styleId="WW8Num22z0">
    <w:name w:val="WW8Num22z0"/>
    <w:rsid w:val="00F11EE5"/>
    <w:rPr>
      <w:rFonts w:ascii="Wingdings" w:hAnsi="Wingdings" w:cs="OpenSymbol"/>
    </w:rPr>
  </w:style>
  <w:style w:type="character" w:customStyle="1" w:styleId="WW8Num22z1">
    <w:name w:val="WW8Num22z1"/>
    <w:rsid w:val="00F11EE5"/>
    <w:rPr>
      <w:rFonts w:ascii="OpenSymbol" w:hAnsi="OpenSymbol" w:cs="OpenSymbol"/>
    </w:rPr>
  </w:style>
  <w:style w:type="character" w:customStyle="1" w:styleId="WW8Num22z3">
    <w:name w:val="WW8Num22z3"/>
    <w:rsid w:val="00F11EE5"/>
    <w:rPr>
      <w:rFonts w:ascii="Symbol" w:hAnsi="Symbol" w:cs="OpenSymbol"/>
    </w:rPr>
  </w:style>
  <w:style w:type="character" w:customStyle="1" w:styleId="WW8Num23z0">
    <w:name w:val="WW8Num23z0"/>
    <w:rsid w:val="00F11EE5"/>
    <w:rPr>
      <w:rFonts w:ascii="Wingdings" w:hAnsi="Wingdings" w:cs="OpenSymbol"/>
    </w:rPr>
  </w:style>
  <w:style w:type="character" w:customStyle="1" w:styleId="WW8Num23z1">
    <w:name w:val="WW8Num23z1"/>
    <w:rsid w:val="00F11EE5"/>
    <w:rPr>
      <w:rFonts w:ascii="OpenSymbol" w:hAnsi="OpenSymbol" w:cs="OpenSymbol"/>
    </w:rPr>
  </w:style>
  <w:style w:type="character" w:customStyle="1" w:styleId="WW8Num23z3">
    <w:name w:val="WW8Num23z3"/>
    <w:rsid w:val="00F11EE5"/>
    <w:rPr>
      <w:rFonts w:ascii="Symbol" w:hAnsi="Symbol" w:cs="OpenSymbol"/>
    </w:rPr>
  </w:style>
  <w:style w:type="character" w:customStyle="1" w:styleId="WW8Num24z0">
    <w:name w:val="WW8Num24z0"/>
    <w:rsid w:val="00F11EE5"/>
    <w:rPr>
      <w:rFonts w:ascii="Symbol" w:hAnsi="Symbol" w:cs="OpenSymbol"/>
    </w:rPr>
  </w:style>
  <w:style w:type="character" w:customStyle="1" w:styleId="WW8Num24z1">
    <w:name w:val="WW8Num24z1"/>
    <w:rsid w:val="00F11EE5"/>
    <w:rPr>
      <w:rFonts w:ascii="Wingdings" w:hAnsi="Wingdings" w:cs="OpenSymbol"/>
    </w:rPr>
  </w:style>
  <w:style w:type="character" w:customStyle="1" w:styleId="WW8Num24z2">
    <w:name w:val="WW8Num24z2"/>
    <w:rsid w:val="00F11EE5"/>
    <w:rPr>
      <w:rFonts w:ascii="OpenSymbol" w:hAnsi="OpenSymbol" w:cs="OpenSymbol"/>
    </w:rPr>
  </w:style>
  <w:style w:type="character" w:customStyle="1" w:styleId="WW8Num25z0">
    <w:name w:val="WW8Num25z0"/>
    <w:rsid w:val="00F11EE5"/>
    <w:rPr>
      <w:rFonts w:ascii="Wingdings" w:hAnsi="Wingdings" w:cs="OpenSymbol"/>
    </w:rPr>
  </w:style>
  <w:style w:type="character" w:customStyle="1" w:styleId="WW8Num25z1">
    <w:name w:val="WW8Num25z1"/>
    <w:rsid w:val="00F11EE5"/>
    <w:rPr>
      <w:rFonts w:ascii="OpenSymbol" w:hAnsi="OpenSymbol" w:cs="OpenSymbol"/>
    </w:rPr>
  </w:style>
  <w:style w:type="character" w:customStyle="1" w:styleId="WW8Num25z3">
    <w:name w:val="WW8Num25z3"/>
    <w:rsid w:val="00F11EE5"/>
    <w:rPr>
      <w:rFonts w:ascii="Symbol" w:hAnsi="Symbol" w:cs="OpenSymbol"/>
    </w:rPr>
  </w:style>
  <w:style w:type="character" w:customStyle="1" w:styleId="WW8Num26z0">
    <w:name w:val="WW8Num26z0"/>
    <w:rsid w:val="00F11EE5"/>
    <w:rPr>
      <w:rFonts w:ascii="Symbol" w:hAnsi="Symbol" w:cs="OpenSymbol"/>
    </w:rPr>
  </w:style>
  <w:style w:type="character" w:customStyle="1" w:styleId="WW8Num26z1">
    <w:name w:val="WW8Num26z1"/>
    <w:rsid w:val="00F11EE5"/>
    <w:rPr>
      <w:rFonts w:ascii="OpenSymbol" w:hAnsi="OpenSymbol" w:cs="OpenSymbol"/>
    </w:rPr>
  </w:style>
  <w:style w:type="character" w:customStyle="1" w:styleId="WW8Num26z3">
    <w:name w:val="WW8Num26z3"/>
    <w:rsid w:val="00F11EE5"/>
    <w:rPr>
      <w:rFonts w:ascii="Symbol" w:hAnsi="Symbol" w:cs="OpenSymbol"/>
    </w:rPr>
  </w:style>
  <w:style w:type="character" w:customStyle="1" w:styleId="WW8Num27z0">
    <w:name w:val="WW8Num27z0"/>
    <w:rsid w:val="00F11EE5"/>
    <w:rPr>
      <w:rFonts w:ascii="Symbol" w:hAnsi="Symbol"/>
    </w:rPr>
  </w:style>
  <w:style w:type="character" w:customStyle="1" w:styleId="WW8Num27z1">
    <w:name w:val="WW8Num27z1"/>
    <w:rsid w:val="00F11EE5"/>
    <w:rPr>
      <w:rFonts w:ascii="OpenSymbol" w:hAnsi="OpenSymbol" w:cs="OpenSymbol"/>
    </w:rPr>
  </w:style>
  <w:style w:type="character" w:customStyle="1" w:styleId="WW8Num27z3">
    <w:name w:val="WW8Num27z3"/>
    <w:rsid w:val="00F11EE5"/>
    <w:rPr>
      <w:rFonts w:ascii="Symbol" w:hAnsi="Symbol" w:cs="OpenSymbol"/>
    </w:rPr>
  </w:style>
  <w:style w:type="character" w:customStyle="1" w:styleId="Absatz-Standardschriftart">
    <w:name w:val="Absatz-Standardschriftart"/>
    <w:rsid w:val="00F11EE5"/>
  </w:style>
  <w:style w:type="character" w:customStyle="1" w:styleId="WW8Num28z0">
    <w:name w:val="WW8Num28z0"/>
    <w:rsid w:val="00F11EE5"/>
    <w:rPr>
      <w:rFonts w:ascii="Wingdings" w:hAnsi="Wingdings" w:cs="OpenSymbol"/>
    </w:rPr>
  </w:style>
  <w:style w:type="character" w:customStyle="1" w:styleId="WW-Absatz-Standardschriftart">
    <w:name w:val="WW-Absatz-Standardschriftart"/>
    <w:rsid w:val="00F11EE5"/>
  </w:style>
  <w:style w:type="character" w:customStyle="1" w:styleId="WW-Absatz-Standardschriftart1">
    <w:name w:val="WW-Absatz-Standardschriftart1"/>
    <w:rsid w:val="00F11EE5"/>
  </w:style>
  <w:style w:type="character" w:customStyle="1" w:styleId="WW-Absatz-Standardschriftart11">
    <w:name w:val="WW-Absatz-Standardschriftart11"/>
    <w:rsid w:val="00F11EE5"/>
  </w:style>
  <w:style w:type="character" w:customStyle="1" w:styleId="WW-Absatz-Standardschriftart111">
    <w:name w:val="WW-Absatz-Standardschriftart111"/>
    <w:rsid w:val="00F11EE5"/>
  </w:style>
  <w:style w:type="character" w:customStyle="1" w:styleId="WW8Num28z1">
    <w:name w:val="WW8Num28z1"/>
    <w:rsid w:val="00F11EE5"/>
    <w:rPr>
      <w:rFonts w:ascii="OpenSymbol" w:hAnsi="OpenSymbol" w:cs="OpenSymbol"/>
    </w:rPr>
  </w:style>
  <w:style w:type="character" w:customStyle="1" w:styleId="WW8Num28z3">
    <w:name w:val="WW8Num28z3"/>
    <w:rsid w:val="00F11EE5"/>
    <w:rPr>
      <w:rFonts w:ascii="Symbol" w:hAnsi="Symbol" w:cs="OpenSymbol"/>
    </w:rPr>
  </w:style>
  <w:style w:type="character" w:customStyle="1" w:styleId="WW8Num29z0">
    <w:name w:val="WW8Num29z0"/>
    <w:rsid w:val="00F11EE5"/>
    <w:rPr>
      <w:rFonts w:ascii="Symbol" w:hAnsi="Symbol" w:cs="OpenSymbol"/>
    </w:rPr>
  </w:style>
  <w:style w:type="character" w:customStyle="1" w:styleId="WW-Absatz-Standardschriftart1111">
    <w:name w:val="WW-Absatz-Standardschriftart1111"/>
    <w:rsid w:val="00F11EE5"/>
  </w:style>
  <w:style w:type="character" w:customStyle="1" w:styleId="WW8Num24z3">
    <w:name w:val="WW8Num24z3"/>
    <w:rsid w:val="00F11EE5"/>
    <w:rPr>
      <w:rFonts w:ascii="Symbol" w:hAnsi="Symbol" w:cs="OpenSymbol"/>
    </w:rPr>
  </w:style>
  <w:style w:type="character" w:customStyle="1" w:styleId="WW8Num25z2">
    <w:name w:val="WW8Num25z2"/>
    <w:rsid w:val="00F11EE5"/>
    <w:rPr>
      <w:rFonts w:ascii="Wingdings" w:hAnsi="Wingdings" w:cs="OpenSymbol"/>
    </w:rPr>
  </w:style>
  <w:style w:type="character" w:customStyle="1" w:styleId="WW-Absatz-Standardschriftart11111">
    <w:name w:val="WW-Absatz-Standardschriftart11111"/>
    <w:rsid w:val="00F11EE5"/>
  </w:style>
  <w:style w:type="character" w:customStyle="1" w:styleId="WW8Num29z1">
    <w:name w:val="WW8Num29z1"/>
    <w:rsid w:val="00F11EE5"/>
    <w:rPr>
      <w:rFonts w:ascii="OpenSymbol" w:hAnsi="OpenSymbol" w:cs="OpenSymbol"/>
    </w:rPr>
  </w:style>
  <w:style w:type="character" w:customStyle="1" w:styleId="WW8Num30z0">
    <w:name w:val="WW8Num30z0"/>
    <w:rsid w:val="00F11EE5"/>
    <w:rPr>
      <w:rFonts w:ascii="Symbol" w:hAnsi="Symbol" w:cs="OpenSymbol"/>
    </w:rPr>
  </w:style>
  <w:style w:type="character" w:customStyle="1" w:styleId="WW8Num30z1">
    <w:name w:val="WW8Num30z1"/>
    <w:rsid w:val="00F11EE5"/>
    <w:rPr>
      <w:rFonts w:ascii="OpenSymbol" w:hAnsi="OpenSymbol" w:cs="OpenSymbol"/>
    </w:rPr>
  </w:style>
  <w:style w:type="character" w:customStyle="1" w:styleId="WW8Num30z2">
    <w:name w:val="WW8Num30z2"/>
    <w:rsid w:val="00F11EE5"/>
    <w:rPr>
      <w:rFonts w:ascii="Wingdings" w:hAnsi="Wingdings" w:cs="OpenSymbol"/>
    </w:rPr>
  </w:style>
  <w:style w:type="character" w:customStyle="1" w:styleId="WW8Num31z0">
    <w:name w:val="WW8Num31z0"/>
    <w:rsid w:val="00F11EE5"/>
    <w:rPr>
      <w:rFonts w:ascii="Symbol" w:hAnsi="Symbol" w:cs="OpenSymbol"/>
    </w:rPr>
  </w:style>
  <w:style w:type="character" w:customStyle="1" w:styleId="WW8Num31z1">
    <w:name w:val="WW8Num31z1"/>
    <w:rsid w:val="00F11EE5"/>
    <w:rPr>
      <w:rFonts w:ascii="OpenSymbol" w:hAnsi="OpenSymbol" w:cs="OpenSymbol"/>
    </w:rPr>
  </w:style>
  <w:style w:type="character" w:customStyle="1" w:styleId="WW8Num31z3">
    <w:name w:val="WW8Num31z3"/>
    <w:rsid w:val="00F11EE5"/>
    <w:rPr>
      <w:rFonts w:ascii="Symbol" w:hAnsi="Symbol" w:cs="OpenSymbol"/>
    </w:rPr>
  </w:style>
  <w:style w:type="character" w:customStyle="1" w:styleId="WW8Num32z0">
    <w:name w:val="WW8Num32z0"/>
    <w:rsid w:val="00F11EE5"/>
    <w:rPr>
      <w:rFonts w:ascii="Symbol" w:hAnsi="Symbol" w:cs="OpenSymbol"/>
    </w:rPr>
  </w:style>
  <w:style w:type="character" w:customStyle="1" w:styleId="WW8Num32z1">
    <w:name w:val="WW8Num32z1"/>
    <w:rsid w:val="00F11EE5"/>
    <w:rPr>
      <w:rFonts w:ascii="OpenSymbol" w:hAnsi="OpenSymbol" w:cs="OpenSymbol"/>
    </w:rPr>
  </w:style>
  <w:style w:type="character" w:customStyle="1" w:styleId="WW8Num32z2">
    <w:name w:val="WW8Num32z2"/>
    <w:rsid w:val="00F11EE5"/>
    <w:rPr>
      <w:rFonts w:ascii="Wingdings" w:hAnsi="Wingdings" w:cs="OpenSymbol"/>
    </w:rPr>
  </w:style>
  <w:style w:type="character" w:customStyle="1" w:styleId="WW8Num33z0">
    <w:name w:val="WW8Num33z0"/>
    <w:rsid w:val="00F11EE5"/>
    <w:rPr>
      <w:rFonts w:ascii="Wingdings" w:hAnsi="Wingdings" w:cs="OpenSymbol"/>
    </w:rPr>
  </w:style>
  <w:style w:type="character" w:customStyle="1" w:styleId="WW8Num33z1">
    <w:name w:val="WW8Num33z1"/>
    <w:rsid w:val="00F11EE5"/>
    <w:rPr>
      <w:rFonts w:ascii="OpenSymbol" w:hAnsi="OpenSymbol" w:cs="OpenSymbol"/>
    </w:rPr>
  </w:style>
  <w:style w:type="character" w:customStyle="1" w:styleId="WW8Num33z2">
    <w:name w:val="WW8Num33z2"/>
    <w:rsid w:val="00F11EE5"/>
    <w:rPr>
      <w:rFonts w:ascii="Wingdings" w:hAnsi="Wingdings" w:cs="OpenSymbol"/>
    </w:rPr>
  </w:style>
  <w:style w:type="character" w:customStyle="1" w:styleId="WW8Num34z0">
    <w:name w:val="WW8Num34z0"/>
    <w:rsid w:val="00F11EE5"/>
    <w:rPr>
      <w:rFonts w:ascii="Symbol" w:hAnsi="Symbol" w:cs="OpenSymbol"/>
    </w:rPr>
  </w:style>
  <w:style w:type="character" w:customStyle="1" w:styleId="WW8Num34z1">
    <w:name w:val="WW8Num34z1"/>
    <w:rsid w:val="00F11EE5"/>
    <w:rPr>
      <w:rFonts w:ascii="OpenSymbol" w:hAnsi="OpenSymbol" w:cs="OpenSymbol"/>
    </w:rPr>
  </w:style>
  <w:style w:type="character" w:customStyle="1" w:styleId="WW8Num35z0">
    <w:name w:val="WW8Num35z0"/>
    <w:rsid w:val="00F11EE5"/>
    <w:rPr>
      <w:rFonts w:ascii="Wingdings" w:hAnsi="Wingdings" w:cs="OpenSymbol"/>
    </w:rPr>
  </w:style>
  <w:style w:type="character" w:customStyle="1" w:styleId="WW8Num35z1">
    <w:name w:val="WW8Num35z1"/>
    <w:rsid w:val="00F11EE5"/>
    <w:rPr>
      <w:rFonts w:ascii="OpenSymbol" w:hAnsi="OpenSymbol" w:cs="OpenSymbol"/>
    </w:rPr>
  </w:style>
  <w:style w:type="character" w:customStyle="1" w:styleId="WW8Num36z0">
    <w:name w:val="WW8Num36z0"/>
    <w:rsid w:val="00F11EE5"/>
    <w:rPr>
      <w:rFonts w:ascii="Wingdings" w:hAnsi="Wingdings" w:cs="OpenSymbol"/>
    </w:rPr>
  </w:style>
  <w:style w:type="character" w:customStyle="1" w:styleId="WW8Num36z1">
    <w:name w:val="WW8Num36z1"/>
    <w:rsid w:val="00F11EE5"/>
    <w:rPr>
      <w:rFonts w:ascii="OpenSymbol" w:hAnsi="OpenSymbol" w:cs="OpenSymbol"/>
    </w:rPr>
  </w:style>
  <w:style w:type="character" w:customStyle="1" w:styleId="WW8Num37z0">
    <w:name w:val="WW8Num37z0"/>
    <w:rsid w:val="00F11EE5"/>
    <w:rPr>
      <w:rFonts w:ascii="Wingdings" w:hAnsi="Wingdings" w:cs="OpenSymbol"/>
    </w:rPr>
  </w:style>
  <w:style w:type="character" w:customStyle="1" w:styleId="WW8Num37z1">
    <w:name w:val="WW8Num37z1"/>
    <w:rsid w:val="00F11EE5"/>
    <w:rPr>
      <w:rFonts w:ascii="OpenSymbol" w:hAnsi="OpenSymbol" w:cs="OpenSymbol"/>
    </w:rPr>
  </w:style>
  <w:style w:type="character" w:customStyle="1" w:styleId="WW8Num38z0">
    <w:name w:val="WW8Num38z0"/>
    <w:rsid w:val="00F11EE5"/>
    <w:rPr>
      <w:rFonts w:ascii="Wingdings" w:hAnsi="Wingdings" w:cs="OpenSymbol"/>
    </w:rPr>
  </w:style>
  <w:style w:type="character" w:customStyle="1" w:styleId="WW8Num38z1">
    <w:name w:val="WW8Num38z1"/>
    <w:rsid w:val="00F11EE5"/>
    <w:rPr>
      <w:rFonts w:ascii="OpenSymbol" w:hAnsi="OpenSymbol" w:cs="OpenSymbol"/>
    </w:rPr>
  </w:style>
  <w:style w:type="character" w:customStyle="1" w:styleId="WW-Absatz-Standardschriftart111111">
    <w:name w:val="WW-Absatz-Standardschriftart111111"/>
    <w:rsid w:val="00F11EE5"/>
  </w:style>
  <w:style w:type="character" w:customStyle="1" w:styleId="WW-Absatz-Standardschriftart1111111">
    <w:name w:val="WW-Absatz-Standardschriftart1111111"/>
    <w:rsid w:val="00F11EE5"/>
  </w:style>
  <w:style w:type="character" w:customStyle="1" w:styleId="WW8Num29z3">
    <w:name w:val="WW8Num29z3"/>
    <w:rsid w:val="00F11EE5"/>
    <w:rPr>
      <w:rFonts w:ascii="Symbol" w:hAnsi="Symbol" w:cs="OpenSymbol"/>
    </w:rPr>
  </w:style>
  <w:style w:type="character" w:customStyle="1" w:styleId="WW8Num31z2">
    <w:name w:val="WW8Num31z2"/>
    <w:rsid w:val="00F11EE5"/>
    <w:rPr>
      <w:rFonts w:ascii="Wingdings" w:hAnsi="Wingdings" w:cs="OpenSymbol"/>
    </w:rPr>
  </w:style>
  <w:style w:type="character" w:customStyle="1" w:styleId="WW8Num32z3">
    <w:name w:val="WW8Num32z3"/>
    <w:rsid w:val="00F11EE5"/>
    <w:rPr>
      <w:rFonts w:ascii="Symbol" w:hAnsi="Symbol" w:cs="OpenSymbol"/>
    </w:rPr>
  </w:style>
  <w:style w:type="character" w:customStyle="1" w:styleId="WW8Num34z3">
    <w:name w:val="WW8Num34z3"/>
    <w:rsid w:val="00F11EE5"/>
    <w:rPr>
      <w:rFonts w:ascii="Symbol" w:hAnsi="Symbol" w:cs="OpenSymbol"/>
    </w:rPr>
  </w:style>
  <w:style w:type="character" w:customStyle="1" w:styleId="WW8Num35z3">
    <w:name w:val="WW8Num35z3"/>
    <w:rsid w:val="00F11EE5"/>
    <w:rPr>
      <w:rFonts w:ascii="Symbol" w:hAnsi="Symbol" w:cs="OpenSymbol"/>
    </w:rPr>
  </w:style>
  <w:style w:type="character" w:customStyle="1" w:styleId="WW8Num36z3">
    <w:name w:val="WW8Num36z3"/>
    <w:rsid w:val="00F11EE5"/>
    <w:rPr>
      <w:rFonts w:ascii="Symbol" w:hAnsi="Symbol" w:cs="OpenSymbol"/>
    </w:rPr>
  </w:style>
  <w:style w:type="character" w:customStyle="1" w:styleId="WW8Num37z3">
    <w:name w:val="WW8Num37z3"/>
    <w:rsid w:val="00F11EE5"/>
    <w:rPr>
      <w:rFonts w:ascii="Symbol" w:hAnsi="Symbol" w:cs="OpenSymbol"/>
    </w:rPr>
  </w:style>
  <w:style w:type="character" w:customStyle="1" w:styleId="WW8Num38z3">
    <w:name w:val="WW8Num38z3"/>
    <w:rsid w:val="00F11EE5"/>
    <w:rPr>
      <w:rFonts w:ascii="Symbol" w:hAnsi="Symbol" w:cs="OpenSymbol"/>
    </w:rPr>
  </w:style>
  <w:style w:type="character" w:customStyle="1" w:styleId="WW8Num39z0">
    <w:name w:val="WW8Num39z0"/>
    <w:rsid w:val="00F11EE5"/>
    <w:rPr>
      <w:rFonts w:ascii="Wingdings" w:hAnsi="Wingdings" w:cs="OpenSymbol"/>
    </w:rPr>
  </w:style>
  <w:style w:type="character" w:customStyle="1" w:styleId="WW8Num39z1">
    <w:name w:val="WW8Num39z1"/>
    <w:rsid w:val="00F11EE5"/>
    <w:rPr>
      <w:rFonts w:ascii="OpenSymbol" w:hAnsi="OpenSymbol" w:cs="OpenSymbol"/>
    </w:rPr>
  </w:style>
  <w:style w:type="character" w:customStyle="1" w:styleId="WW8Num39z3">
    <w:name w:val="WW8Num39z3"/>
    <w:rsid w:val="00F11EE5"/>
    <w:rPr>
      <w:rFonts w:ascii="Symbol" w:hAnsi="Symbol" w:cs="OpenSymbol"/>
    </w:rPr>
  </w:style>
  <w:style w:type="character" w:customStyle="1" w:styleId="WW-Absatz-Standardschriftart11111111">
    <w:name w:val="WW-Absatz-Standardschriftart11111111"/>
    <w:rsid w:val="00F11EE5"/>
  </w:style>
  <w:style w:type="character" w:customStyle="1" w:styleId="WW8Num30z3">
    <w:name w:val="WW8Num30z3"/>
    <w:rsid w:val="00F11EE5"/>
    <w:rPr>
      <w:rFonts w:ascii="Symbol" w:hAnsi="Symbol" w:cs="OpenSymbol"/>
    </w:rPr>
  </w:style>
  <w:style w:type="character" w:customStyle="1" w:styleId="WW8Num33z3">
    <w:name w:val="WW8Num33z3"/>
    <w:rsid w:val="00F11EE5"/>
    <w:rPr>
      <w:rFonts w:ascii="Symbol" w:hAnsi="Symbol" w:cs="OpenSymbol"/>
    </w:rPr>
  </w:style>
  <w:style w:type="character" w:customStyle="1" w:styleId="WW-Absatz-Standardschriftart111111111">
    <w:name w:val="WW-Absatz-Standardschriftart111111111"/>
    <w:rsid w:val="00F11EE5"/>
  </w:style>
  <w:style w:type="character" w:customStyle="1" w:styleId="WW-Absatz-Standardschriftart1111111111">
    <w:name w:val="WW-Absatz-Standardschriftart1111111111"/>
    <w:rsid w:val="00F11EE5"/>
  </w:style>
  <w:style w:type="character" w:customStyle="1" w:styleId="WW-Absatz-Standardschriftart11111111111">
    <w:name w:val="WW-Absatz-Standardschriftart11111111111"/>
    <w:rsid w:val="00F11EE5"/>
  </w:style>
  <w:style w:type="character" w:customStyle="1" w:styleId="WW-Absatz-Standardschriftart111111111111">
    <w:name w:val="WW-Absatz-Standardschriftart111111111111"/>
    <w:rsid w:val="00F11EE5"/>
  </w:style>
  <w:style w:type="character" w:customStyle="1" w:styleId="WW-Absatz-Standardschriftart1111111111111">
    <w:name w:val="WW-Absatz-Standardschriftart1111111111111"/>
    <w:rsid w:val="00F11EE5"/>
  </w:style>
  <w:style w:type="character" w:customStyle="1" w:styleId="WW8Num3z1">
    <w:name w:val="WW8Num3z1"/>
    <w:rsid w:val="00F11EE5"/>
    <w:rPr>
      <w:rFonts w:ascii="OpenSymbol" w:hAnsi="OpenSymbol" w:cs="OpenSymbol"/>
    </w:rPr>
  </w:style>
  <w:style w:type="character" w:customStyle="1" w:styleId="WW8Num3z2">
    <w:name w:val="WW8Num3z2"/>
    <w:rsid w:val="00F11EE5"/>
    <w:rPr>
      <w:rFonts w:ascii="Wingdings" w:hAnsi="Wingdings" w:cs="OpenSymbol"/>
    </w:rPr>
  </w:style>
  <w:style w:type="character" w:customStyle="1" w:styleId="WW8Num8z0">
    <w:name w:val="WW8Num8z0"/>
    <w:rsid w:val="00F11EE5"/>
    <w:rPr>
      <w:rFonts w:ascii="Symbol" w:hAnsi="Symbol" w:cs="OpenSymbol"/>
    </w:rPr>
  </w:style>
  <w:style w:type="character" w:customStyle="1" w:styleId="WW8Num8z1">
    <w:name w:val="WW8Num8z1"/>
    <w:rsid w:val="00F11EE5"/>
    <w:rPr>
      <w:rFonts w:ascii="OpenSymbol" w:hAnsi="OpenSymbol" w:cs="OpenSymbol"/>
    </w:rPr>
  </w:style>
  <w:style w:type="character" w:customStyle="1" w:styleId="WW8Num9z0">
    <w:name w:val="WW8Num9z0"/>
    <w:rsid w:val="00F11EE5"/>
    <w:rPr>
      <w:rFonts w:ascii="Symbol" w:hAnsi="Symbol" w:cs="OpenSymbol"/>
    </w:rPr>
  </w:style>
  <w:style w:type="character" w:customStyle="1" w:styleId="WW8Num10z2">
    <w:name w:val="WW8Num10z2"/>
    <w:rsid w:val="00F11EE5"/>
    <w:rPr>
      <w:rFonts w:ascii="Wingdings" w:hAnsi="Wingdings" w:cs="OpenSymbol"/>
    </w:rPr>
  </w:style>
  <w:style w:type="character" w:customStyle="1" w:styleId="WW8Num12z0">
    <w:name w:val="WW8Num12z0"/>
    <w:rsid w:val="00F11EE5"/>
    <w:rPr>
      <w:rFonts w:ascii="Symbol" w:hAnsi="Symbol" w:cs="OpenSymbol"/>
    </w:rPr>
  </w:style>
  <w:style w:type="character" w:customStyle="1" w:styleId="WW8Num12z1">
    <w:name w:val="WW8Num12z1"/>
    <w:rsid w:val="00F11EE5"/>
    <w:rPr>
      <w:rFonts w:ascii="OpenSymbol" w:hAnsi="OpenSymbol" w:cs="OpenSymbol"/>
    </w:rPr>
  </w:style>
  <w:style w:type="character" w:customStyle="1" w:styleId="WW8Num13z2">
    <w:name w:val="WW8Num13z2"/>
    <w:rsid w:val="00F11EE5"/>
    <w:rPr>
      <w:rFonts w:ascii="Wingdings" w:hAnsi="Wingdings" w:cs="OpenSymbol"/>
    </w:rPr>
  </w:style>
  <w:style w:type="character" w:customStyle="1" w:styleId="WW8Num15z2">
    <w:name w:val="WW8Num15z2"/>
    <w:rsid w:val="00F11EE5"/>
    <w:rPr>
      <w:rFonts w:ascii="Wingdings" w:hAnsi="Wingdings" w:cs="OpenSymbol"/>
    </w:rPr>
  </w:style>
  <w:style w:type="character" w:customStyle="1" w:styleId="WW8Num16z2">
    <w:name w:val="WW8Num16z2"/>
    <w:rsid w:val="00F11EE5"/>
    <w:rPr>
      <w:rFonts w:ascii="Wingdings" w:hAnsi="Wingdings" w:cs="OpenSymbol"/>
    </w:rPr>
  </w:style>
  <w:style w:type="character" w:customStyle="1" w:styleId="WW8Num19z2">
    <w:name w:val="WW8Num19z2"/>
    <w:rsid w:val="00F11EE5"/>
    <w:rPr>
      <w:rFonts w:ascii="Wingdings" w:hAnsi="Wingdings" w:cs="OpenSymbol"/>
    </w:rPr>
  </w:style>
  <w:style w:type="character" w:customStyle="1" w:styleId="WW8Num26z2">
    <w:name w:val="WW8Num26z2"/>
    <w:rsid w:val="00F11EE5"/>
    <w:rPr>
      <w:rFonts w:ascii="Wingdings" w:hAnsi="Wingdings" w:cs="OpenSymbol"/>
    </w:rPr>
  </w:style>
  <w:style w:type="character" w:customStyle="1" w:styleId="WW-Absatz-Standardschriftart11111111111111">
    <w:name w:val="WW-Absatz-Standardschriftart11111111111111"/>
    <w:rsid w:val="00F11EE5"/>
  </w:style>
  <w:style w:type="character" w:customStyle="1" w:styleId="NumberingSymbols">
    <w:name w:val="Numbering Symbols"/>
    <w:rsid w:val="00F11EE5"/>
  </w:style>
  <w:style w:type="character" w:customStyle="1" w:styleId="Bullets">
    <w:name w:val="Bullets"/>
    <w:rsid w:val="00F11EE5"/>
    <w:rPr>
      <w:rFonts w:ascii="OpenSymbol" w:eastAsia="OpenSymbol" w:hAnsi="OpenSymbol" w:cs="OpenSymbol"/>
    </w:rPr>
  </w:style>
  <w:style w:type="character" w:customStyle="1" w:styleId="WW8Num2z3">
    <w:name w:val="WW8Num2z3"/>
    <w:rsid w:val="00F11EE5"/>
    <w:rPr>
      <w:rFonts w:ascii="Symbol" w:hAnsi="Symbol"/>
    </w:rPr>
  </w:style>
  <w:style w:type="paragraph" w:customStyle="1" w:styleId="Heading">
    <w:name w:val="Heading"/>
    <w:basedOn w:val="Normal"/>
    <w:next w:val="BodyText"/>
    <w:rsid w:val="00F11EE5"/>
    <w:pPr>
      <w:keepNext/>
      <w:widowControl w:val="0"/>
      <w:suppressAutoHyphens/>
      <w:spacing w:before="240" w:after="120" w:line="240" w:lineRule="auto"/>
      <w:ind w:firstLine="0"/>
      <w:jc w:val="left"/>
    </w:pPr>
    <w:rPr>
      <w:rFonts w:ascii="Arial" w:eastAsia="MS Mincho" w:hAnsi="Arial" w:cs="Tahoma"/>
      <w:kern w:val="1"/>
      <w:sz w:val="28"/>
      <w:szCs w:val="28"/>
      <w:lang w:bidi="ml-IN"/>
    </w:rPr>
  </w:style>
  <w:style w:type="paragraph" w:styleId="List">
    <w:name w:val="List"/>
    <w:basedOn w:val="BodyText"/>
    <w:rsid w:val="00F11EE5"/>
    <w:pPr>
      <w:suppressAutoHyphens/>
      <w:spacing w:before="0" w:after="120" w:line="240" w:lineRule="auto"/>
      <w:ind w:left="0" w:firstLine="0"/>
      <w:jc w:val="left"/>
    </w:pPr>
    <w:rPr>
      <w:rFonts w:ascii="Times New Roman" w:eastAsia="Arial Unicode MS" w:hAnsi="Times New Roman" w:cs="Tahoma"/>
      <w:kern w:val="1"/>
      <w:sz w:val="24"/>
      <w:szCs w:val="24"/>
      <w:lang w:bidi="ml-IN"/>
    </w:rPr>
  </w:style>
  <w:style w:type="paragraph" w:customStyle="1" w:styleId="Index">
    <w:name w:val="Index"/>
    <w:basedOn w:val="Normal"/>
    <w:rsid w:val="00F11EE5"/>
    <w:pPr>
      <w:widowControl w:val="0"/>
      <w:suppressLineNumbers/>
      <w:suppressAutoHyphens/>
      <w:spacing w:before="0" w:after="0" w:line="240" w:lineRule="auto"/>
      <w:ind w:firstLine="0"/>
      <w:jc w:val="left"/>
    </w:pPr>
    <w:rPr>
      <w:rFonts w:eastAsia="Arial Unicode MS" w:cs="Tahoma"/>
      <w:kern w:val="1"/>
      <w:sz w:val="24"/>
      <w:lang w:bidi="ml-IN"/>
    </w:rPr>
  </w:style>
  <w:style w:type="paragraph" w:customStyle="1" w:styleId="TableContents">
    <w:name w:val="Table Contents"/>
    <w:basedOn w:val="Normal"/>
    <w:rsid w:val="00F11EE5"/>
    <w:pPr>
      <w:widowControl w:val="0"/>
      <w:suppressLineNumbers/>
      <w:suppressAutoHyphens/>
      <w:spacing w:before="0" w:after="0" w:line="240" w:lineRule="auto"/>
      <w:ind w:firstLine="0"/>
      <w:jc w:val="left"/>
    </w:pPr>
    <w:rPr>
      <w:rFonts w:eastAsia="Arial Unicode MS" w:cs="Arial Unicode MS"/>
      <w:kern w:val="1"/>
      <w:sz w:val="24"/>
      <w:lang w:bidi="ml-IN"/>
    </w:rPr>
  </w:style>
  <w:style w:type="paragraph" w:customStyle="1" w:styleId="TableHeading">
    <w:name w:val="Table Heading"/>
    <w:basedOn w:val="TableContents"/>
    <w:rsid w:val="00F11EE5"/>
    <w:pPr>
      <w:jc w:val="center"/>
    </w:pPr>
    <w:rPr>
      <w:b/>
      <w:bCs/>
    </w:rPr>
  </w:style>
  <w:style w:type="paragraph" w:customStyle="1" w:styleId="Objectwitharrow">
    <w:name w:val="Object with arrow"/>
    <w:basedOn w:val="Normal"/>
    <w:rsid w:val="00F11EE5"/>
    <w:pPr>
      <w:widowControl w:val="0"/>
      <w:suppressAutoHyphens/>
      <w:spacing w:before="0" w:after="0" w:line="240" w:lineRule="auto"/>
      <w:ind w:firstLine="0"/>
      <w:jc w:val="left"/>
    </w:pPr>
    <w:rPr>
      <w:rFonts w:eastAsia="Arial Unicode MS" w:cs="Arial Unicode MS"/>
      <w:kern w:val="1"/>
      <w:sz w:val="24"/>
      <w:lang w:bidi="ml-IN"/>
    </w:rPr>
  </w:style>
  <w:style w:type="paragraph" w:customStyle="1" w:styleId="Objectwithshadow">
    <w:name w:val="Object with shadow"/>
    <w:basedOn w:val="Normal"/>
    <w:rsid w:val="00F11EE5"/>
    <w:pPr>
      <w:widowControl w:val="0"/>
      <w:suppressAutoHyphens/>
      <w:spacing w:before="0" w:after="0" w:line="240" w:lineRule="auto"/>
      <w:ind w:firstLine="0"/>
      <w:jc w:val="left"/>
    </w:pPr>
    <w:rPr>
      <w:rFonts w:eastAsia="Arial Unicode MS" w:cs="Arial Unicode MS"/>
      <w:kern w:val="1"/>
      <w:sz w:val="24"/>
      <w:lang w:bidi="ml-IN"/>
    </w:rPr>
  </w:style>
  <w:style w:type="paragraph" w:customStyle="1" w:styleId="Objectwithoutfill">
    <w:name w:val="Object without fill"/>
    <w:basedOn w:val="Normal"/>
    <w:rsid w:val="00F11EE5"/>
    <w:pPr>
      <w:widowControl w:val="0"/>
      <w:suppressAutoHyphens/>
      <w:spacing w:before="0" w:after="0" w:line="240" w:lineRule="auto"/>
      <w:ind w:firstLine="0"/>
      <w:jc w:val="left"/>
    </w:pPr>
    <w:rPr>
      <w:rFonts w:eastAsia="Arial Unicode MS" w:cs="Arial Unicode MS"/>
      <w:kern w:val="1"/>
      <w:sz w:val="24"/>
      <w:lang w:bidi="ml-IN"/>
    </w:rPr>
  </w:style>
  <w:style w:type="paragraph" w:customStyle="1" w:styleId="Text">
    <w:name w:val="Text"/>
    <w:basedOn w:val="Caption"/>
    <w:rsid w:val="00F11EE5"/>
    <w:pPr>
      <w:widowControl w:val="0"/>
      <w:suppressLineNumbers/>
      <w:suppressAutoHyphens/>
    </w:pPr>
    <w:rPr>
      <w:rFonts w:eastAsia="Arial Unicode MS" w:cs="Tahoma"/>
      <w:b w:val="0"/>
      <w:i/>
      <w:iCs/>
      <w:kern w:val="1"/>
      <w:sz w:val="24"/>
      <w:szCs w:val="24"/>
      <w:lang w:eastAsia="en-US" w:bidi="ml-IN"/>
    </w:rPr>
  </w:style>
  <w:style w:type="paragraph" w:customStyle="1" w:styleId="Textbodyjustified">
    <w:name w:val="Text body justified"/>
    <w:basedOn w:val="Normal"/>
    <w:rsid w:val="00F11EE5"/>
    <w:pPr>
      <w:widowControl w:val="0"/>
      <w:suppressAutoHyphens/>
      <w:spacing w:before="0" w:after="0" w:line="240" w:lineRule="auto"/>
      <w:ind w:firstLine="0"/>
      <w:jc w:val="left"/>
    </w:pPr>
    <w:rPr>
      <w:rFonts w:eastAsia="Arial Unicode MS" w:cs="Arial Unicode MS"/>
      <w:kern w:val="1"/>
      <w:sz w:val="24"/>
      <w:lang w:bidi="ml-IN"/>
    </w:rPr>
  </w:style>
  <w:style w:type="paragraph" w:styleId="BodyTextFirstIndent">
    <w:name w:val="Body Text First Indent"/>
    <w:basedOn w:val="BodyText"/>
    <w:link w:val="BodyTextFirstIndentChar"/>
    <w:rsid w:val="00F11EE5"/>
    <w:pPr>
      <w:suppressAutoHyphens/>
      <w:spacing w:before="0" w:after="120" w:line="240" w:lineRule="auto"/>
      <w:ind w:left="0" w:firstLine="283"/>
      <w:jc w:val="left"/>
    </w:pPr>
    <w:rPr>
      <w:rFonts w:ascii=".VnTime" w:eastAsia="Arial Unicode MS" w:hAnsi=".VnTime" w:cs="Arial Unicode MS"/>
      <w:kern w:val="1"/>
      <w:sz w:val="24"/>
      <w:szCs w:val="24"/>
      <w:lang w:bidi="ml-IN"/>
    </w:rPr>
  </w:style>
  <w:style w:type="character" w:customStyle="1" w:styleId="BodyTextFirstIndentChar">
    <w:name w:val="Body Text First Indent Char"/>
    <w:basedOn w:val="BodyTextChar"/>
    <w:link w:val="BodyTextFirstIndent"/>
    <w:rsid w:val="00F11EE5"/>
    <w:rPr>
      <w:rFonts w:ascii=".VnTime" w:eastAsia="Arial Unicode MS" w:hAnsi=".VnTime" w:cs="Arial Unicode MS"/>
      <w:kern w:val="1"/>
      <w:sz w:val="24"/>
      <w:szCs w:val="24"/>
      <w:lang w:bidi="ml-IN"/>
    </w:rPr>
  </w:style>
  <w:style w:type="paragraph" w:customStyle="1" w:styleId="Title1">
    <w:name w:val="Title1"/>
    <w:basedOn w:val="Normal"/>
    <w:rsid w:val="00F11EE5"/>
    <w:pPr>
      <w:widowControl w:val="0"/>
      <w:suppressAutoHyphens/>
      <w:spacing w:before="0" w:after="0" w:line="240" w:lineRule="auto"/>
      <w:ind w:firstLine="0"/>
      <w:jc w:val="center"/>
    </w:pPr>
    <w:rPr>
      <w:rFonts w:eastAsia="Arial Unicode MS" w:cs="Arial Unicode MS"/>
      <w:kern w:val="1"/>
      <w:sz w:val="24"/>
      <w:lang w:bidi="ml-IN"/>
    </w:rPr>
  </w:style>
  <w:style w:type="paragraph" w:customStyle="1" w:styleId="Title2">
    <w:name w:val="Title2"/>
    <w:basedOn w:val="Normal"/>
    <w:rsid w:val="00F11EE5"/>
    <w:pPr>
      <w:widowControl w:val="0"/>
      <w:suppressAutoHyphens/>
      <w:spacing w:before="57" w:after="57" w:line="240" w:lineRule="auto"/>
      <w:ind w:right="113" w:firstLine="0"/>
      <w:jc w:val="center"/>
    </w:pPr>
    <w:rPr>
      <w:rFonts w:eastAsia="Arial Unicode MS" w:cs="Arial Unicode MS"/>
      <w:kern w:val="1"/>
      <w:sz w:val="24"/>
      <w:lang w:bidi="ml-IN"/>
    </w:rPr>
  </w:style>
  <w:style w:type="paragraph" w:customStyle="1" w:styleId="Heading10">
    <w:name w:val="Heading1"/>
    <w:basedOn w:val="Normal"/>
    <w:rsid w:val="00F11EE5"/>
    <w:pPr>
      <w:widowControl w:val="0"/>
      <w:suppressAutoHyphens/>
      <w:spacing w:before="238" w:after="119" w:line="240" w:lineRule="auto"/>
      <w:ind w:firstLine="0"/>
      <w:jc w:val="left"/>
    </w:pPr>
    <w:rPr>
      <w:rFonts w:eastAsia="Arial Unicode MS" w:cs="Arial Unicode MS"/>
      <w:kern w:val="1"/>
      <w:sz w:val="24"/>
      <w:lang w:bidi="ml-IN"/>
    </w:rPr>
  </w:style>
  <w:style w:type="paragraph" w:customStyle="1" w:styleId="Heading20">
    <w:name w:val="Heading2"/>
    <w:basedOn w:val="Normal"/>
    <w:rsid w:val="00F11EE5"/>
    <w:pPr>
      <w:widowControl w:val="0"/>
      <w:suppressAutoHyphens/>
      <w:spacing w:before="238" w:after="119" w:line="240" w:lineRule="auto"/>
      <w:ind w:firstLine="0"/>
      <w:jc w:val="left"/>
    </w:pPr>
    <w:rPr>
      <w:rFonts w:eastAsia="Arial Unicode MS" w:cs="Arial Unicode MS"/>
      <w:kern w:val="1"/>
      <w:sz w:val="24"/>
      <w:lang w:bidi="ml-IN"/>
    </w:rPr>
  </w:style>
  <w:style w:type="paragraph" w:customStyle="1" w:styleId="DimensionLine">
    <w:name w:val="Dimension Line"/>
    <w:basedOn w:val="Normal"/>
    <w:rsid w:val="00F11EE5"/>
    <w:pPr>
      <w:widowControl w:val="0"/>
      <w:suppressAutoHyphens/>
      <w:spacing w:before="0" w:after="0" w:line="240" w:lineRule="auto"/>
      <w:ind w:firstLine="0"/>
      <w:jc w:val="left"/>
    </w:pPr>
    <w:rPr>
      <w:rFonts w:eastAsia="Arial Unicode MS" w:cs="Arial Unicode MS"/>
      <w:kern w:val="1"/>
      <w:sz w:val="24"/>
      <w:lang w:bidi="ml-IN"/>
    </w:rPr>
  </w:style>
  <w:style w:type="paragraph" w:customStyle="1" w:styleId="DefaultLTGliederung1">
    <w:name w:val="Default~LT~Gliederung 1"/>
    <w:rsid w:val="00F11EE5"/>
    <w:pPr>
      <w:widowControl w:val="0"/>
      <w:tabs>
        <w:tab w:val="left" w:pos="972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before="160" w:after="0" w:line="100" w:lineRule="atLeast"/>
      <w:ind w:left="540" w:hanging="540"/>
    </w:pPr>
    <w:rPr>
      <w:rFonts w:ascii="SimSun" w:eastAsia="SimSun" w:hAnsi="SimSun" w:cs="Arial Unicode MS"/>
      <w:color w:val="FFFFFF"/>
      <w:kern w:val="1"/>
      <w:sz w:val="64"/>
      <w:szCs w:val="64"/>
      <w:lang w:eastAsia="en-US" w:bidi="ml-IN"/>
    </w:rPr>
  </w:style>
  <w:style w:type="paragraph" w:customStyle="1" w:styleId="DefaultLTGliederung2">
    <w:name w:val="Default~LT~Gliederung 2"/>
    <w:basedOn w:val="DefaultLTGliederung1"/>
    <w:rsid w:val="00F11EE5"/>
    <w:rPr>
      <w:sz w:val="56"/>
      <w:szCs w:val="56"/>
    </w:rPr>
  </w:style>
  <w:style w:type="paragraph" w:customStyle="1" w:styleId="DefaultLTGliederung3">
    <w:name w:val="Default~LT~Gliederung 3"/>
    <w:basedOn w:val="DefaultLTGliederung2"/>
    <w:rsid w:val="00F11EE5"/>
    <w:rPr>
      <w:sz w:val="48"/>
      <w:szCs w:val="48"/>
    </w:rPr>
  </w:style>
  <w:style w:type="paragraph" w:customStyle="1" w:styleId="DefaultLTGliederung4">
    <w:name w:val="Default~LT~Gliederung 4"/>
    <w:basedOn w:val="DefaultLTGliederung3"/>
    <w:rsid w:val="00F11EE5"/>
    <w:pPr>
      <w:spacing w:before="100"/>
      <w:ind w:left="2520" w:hanging="360"/>
    </w:pPr>
    <w:rPr>
      <w:sz w:val="40"/>
      <w:szCs w:val="40"/>
    </w:rPr>
  </w:style>
  <w:style w:type="paragraph" w:customStyle="1" w:styleId="DefaultLTGliederung5">
    <w:name w:val="Default~LT~Gliederung 5"/>
    <w:basedOn w:val="DefaultLTGliederung4"/>
    <w:rsid w:val="00F11EE5"/>
  </w:style>
  <w:style w:type="paragraph" w:customStyle="1" w:styleId="DefaultLTGliederung6">
    <w:name w:val="Default~LT~Gliederung 6"/>
    <w:basedOn w:val="DefaultLTGliederung5"/>
    <w:rsid w:val="00F11EE5"/>
  </w:style>
  <w:style w:type="paragraph" w:customStyle="1" w:styleId="DefaultLTGliederung7">
    <w:name w:val="Default~LT~Gliederung 7"/>
    <w:basedOn w:val="DefaultLTGliederung6"/>
    <w:rsid w:val="00F11EE5"/>
  </w:style>
  <w:style w:type="paragraph" w:customStyle="1" w:styleId="DefaultLTGliederung8">
    <w:name w:val="Default~LT~Gliederung 8"/>
    <w:basedOn w:val="DefaultLTGliederung7"/>
    <w:rsid w:val="00F11EE5"/>
  </w:style>
  <w:style w:type="paragraph" w:customStyle="1" w:styleId="DefaultLTGliederung9">
    <w:name w:val="Default~LT~Gliederung 9"/>
    <w:basedOn w:val="DefaultLTGliederung8"/>
    <w:rsid w:val="00F11EE5"/>
  </w:style>
  <w:style w:type="paragraph" w:customStyle="1" w:styleId="DefaultLTTitel">
    <w:name w:val="Default~LT~Titel"/>
    <w:rsid w:val="00F11E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jc w:val="center"/>
    </w:pPr>
    <w:rPr>
      <w:rFonts w:ascii="SimSun" w:eastAsia="SimSun" w:hAnsi="SimSun" w:cs="Arial Unicode MS"/>
      <w:color w:val="E3E3FF"/>
      <w:kern w:val="1"/>
      <w:sz w:val="88"/>
      <w:szCs w:val="88"/>
      <w:lang w:eastAsia="en-US" w:bidi="ml-IN"/>
    </w:rPr>
  </w:style>
  <w:style w:type="paragraph" w:customStyle="1" w:styleId="DefaultLTUntertitel">
    <w:name w:val="Default~LT~Untertitel"/>
    <w:rsid w:val="00F11EE5"/>
    <w:pPr>
      <w:widowControl w:val="0"/>
      <w:tabs>
        <w:tab w:val="left" w:pos="567"/>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after="0" w:line="360" w:lineRule="auto"/>
      <w:jc w:val="both"/>
    </w:pPr>
    <w:rPr>
      <w:rFonts w:ascii="Times New Roman" w:eastAsia="MS Song" w:hAnsi="Times New Roman" w:cs="Times New Roman"/>
      <w:color w:val="000000"/>
      <w:kern w:val="1"/>
      <w:sz w:val="26"/>
      <w:szCs w:val="26"/>
      <w:lang w:val="vi-VN" w:eastAsia="en-US" w:bidi="ml-IN"/>
    </w:rPr>
  </w:style>
  <w:style w:type="paragraph" w:customStyle="1" w:styleId="DefaultLTNotizen">
    <w:name w:val="Default~LT~Notizen"/>
    <w:rsid w:val="00F11E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after="0" w:line="100" w:lineRule="atLeast"/>
    </w:pPr>
    <w:rPr>
      <w:rFonts w:ascii="Tahoma" w:eastAsia="Tahoma" w:hAnsi="Tahoma" w:cs="Arial Unicode MS"/>
      <w:color w:val="000000"/>
      <w:kern w:val="1"/>
      <w:sz w:val="24"/>
      <w:szCs w:val="24"/>
      <w:lang w:eastAsia="en-US" w:bidi="ml-IN"/>
    </w:rPr>
  </w:style>
  <w:style w:type="paragraph" w:customStyle="1" w:styleId="DefaultLTHintergrundobjekte">
    <w:name w:val="Default~LT~Hintergrundobjekte"/>
    <w:rsid w:val="00F11E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pPr>
    <w:rPr>
      <w:rFonts w:ascii="SimSun" w:eastAsia="SimSun" w:hAnsi="SimSun" w:cs="Arial Unicode MS"/>
      <w:color w:val="FFFFFF"/>
      <w:kern w:val="1"/>
      <w:sz w:val="36"/>
      <w:szCs w:val="36"/>
      <w:lang w:eastAsia="en-US" w:bidi="ml-IN"/>
    </w:rPr>
  </w:style>
  <w:style w:type="paragraph" w:customStyle="1" w:styleId="DefaultLTHintergrund">
    <w:name w:val="Default~LT~Hintergrund"/>
    <w:rsid w:val="00F11EE5"/>
    <w:pPr>
      <w:widowControl w:val="0"/>
      <w:suppressAutoHyphens/>
      <w:autoSpaceDE w:val="0"/>
      <w:spacing w:after="0" w:line="240" w:lineRule="auto"/>
      <w:jc w:val="center"/>
    </w:pPr>
    <w:rPr>
      <w:rFonts w:ascii="Times New Roman" w:eastAsia="Arial Unicode MS" w:hAnsi="Times New Roman" w:cs="Arial Unicode MS"/>
      <w:kern w:val="1"/>
      <w:sz w:val="24"/>
      <w:szCs w:val="24"/>
      <w:lang w:eastAsia="en-US" w:bidi="ml-IN"/>
    </w:rPr>
  </w:style>
  <w:style w:type="paragraph" w:customStyle="1" w:styleId="default0">
    <w:name w:val="default"/>
    <w:rsid w:val="00F11EE5"/>
    <w:pPr>
      <w:widowControl w:val="0"/>
      <w:suppressAutoHyphens/>
      <w:autoSpaceDE w:val="0"/>
      <w:spacing w:after="0" w:line="200" w:lineRule="atLeast"/>
    </w:pPr>
    <w:rPr>
      <w:rFonts w:ascii="Tahoma" w:eastAsia="Tahoma" w:hAnsi="Tahoma" w:cs="Arial Unicode MS"/>
      <w:kern w:val="1"/>
      <w:sz w:val="36"/>
      <w:szCs w:val="36"/>
      <w:lang w:eastAsia="en-US" w:bidi="ml-IN"/>
    </w:rPr>
  </w:style>
  <w:style w:type="paragraph" w:customStyle="1" w:styleId="blue1">
    <w:name w:val="blue1"/>
    <w:basedOn w:val="default0"/>
    <w:rsid w:val="00F11EE5"/>
  </w:style>
  <w:style w:type="paragraph" w:customStyle="1" w:styleId="blue2">
    <w:name w:val="blue2"/>
    <w:basedOn w:val="default0"/>
    <w:rsid w:val="00F11EE5"/>
  </w:style>
  <w:style w:type="paragraph" w:customStyle="1" w:styleId="blue3">
    <w:name w:val="blue3"/>
    <w:basedOn w:val="default0"/>
    <w:rsid w:val="00F11EE5"/>
  </w:style>
  <w:style w:type="paragraph" w:customStyle="1" w:styleId="bw1">
    <w:name w:val="bw1"/>
    <w:basedOn w:val="default0"/>
    <w:rsid w:val="00F11EE5"/>
  </w:style>
  <w:style w:type="paragraph" w:customStyle="1" w:styleId="bw2">
    <w:name w:val="bw2"/>
    <w:basedOn w:val="default0"/>
    <w:rsid w:val="00F11EE5"/>
  </w:style>
  <w:style w:type="paragraph" w:customStyle="1" w:styleId="bw3">
    <w:name w:val="bw3"/>
    <w:basedOn w:val="default0"/>
    <w:rsid w:val="00F11EE5"/>
  </w:style>
  <w:style w:type="paragraph" w:customStyle="1" w:styleId="orange1">
    <w:name w:val="orange1"/>
    <w:basedOn w:val="default0"/>
    <w:rsid w:val="00F11EE5"/>
  </w:style>
  <w:style w:type="paragraph" w:customStyle="1" w:styleId="orange2">
    <w:name w:val="orange2"/>
    <w:basedOn w:val="default0"/>
    <w:rsid w:val="00F11EE5"/>
  </w:style>
  <w:style w:type="paragraph" w:customStyle="1" w:styleId="orange3">
    <w:name w:val="orange3"/>
    <w:basedOn w:val="default0"/>
    <w:rsid w:val="00F11EE5"/>
  </w:style>
  <w:style w:type="paragraph" w:customStyle="1" w:styleId="turquise1">
    <w:name w:val="turquise1"/>
    <w:basedOn w:val="default0"/>
    <w:rsid w:val="00F11EE5"/>
  </w:style>
  <w:style w:type="paragraph" w:customStyle="1" w:styleId="turquise2">
    <w:name w:val="turquise2"/>
    <w:basedOn w:val="default0"/>
    <w:rsid w:val="00F11EE5"/>
  </w:style>
  <w:style w:type="paragraph" w:customStyle="1" w:styleId="turquise3">
    <w:name w:val="turquise3"/>
    <w:basedOn w:val="default0"/>
    <w:rsid w:val="00F11EE5"/>
  </w:style>
  <w:style w:type="paragraph" w:customStyle="1" w:styleId="gray1">
    <w:name w:val="gray1"/>
    <w:basedOn w:val="default0"/>
    <w:rsid w:val="00F11EE5"/>
  </w:style>
  <w:style w:type="paragraph" w:customStyle="1" w:styleId="gray2">
    <w:name w:val="gray2"/>
    <w:basedOn w:val="default0"/>
    <w:rsid w:val="00F11EE5"/>
  </w:style>
  <w:style w:type="paragraph" w:customStyle="1" w:styleId="gray3">
    <w:name w:val="gray3"/>
    <w:basedOn w:val="default0"/>
    <w:rsid w:val="00F11EE5"/>
  </w:style>
  <w:style w:type="paragraph" w:customStyle="1" w:styleId="sun1">
    <w:name w:val="sun1"/>
    <w:basedOn w:val="default0"/>
    <w:rsid w:val="00F11EE5"/>
  </w:style>
  <w:style w:type="paragraph" w:customStyle="1" w:styleId="sun2">
    <w:name w:val="sun2"/>
    <w:basedOn w:val="default0"/>
    <w:rsid w:val="00F11EE5"/>
  </w:style>
  <w:style w:type="paragraph" w:customStyle="1" w:styleId="sun3">
    <w:name w:val="sun3"/>
    <w:basedOn w:val="default0"/>
    <w:rsid w:val="00F11EE5"/>
  </w:style>
  <w:style w:type="paragraph" w:customStyle="1" w:styleId="earth1">
    <w:name w:val="earth1"/>
    <w:basedOn w:val="default0"/>
    <w:rsid w:val="00F11EE5"/>
  </w:style>
  <w:style w:type="paragraph" w:customStyle="1" w:styleId="earth2">
    <w:name w:val="earth2"/>
    <w:basedOn w:val="default0"/>
    <w:rsid w:val="00F11EE5"/>
  </w:style>
  <w:style w:type="paragraph" w:customStyle="1" w:styleId="earth3">
    <w:name w:val="earth3"/>
    <w:basedOn w:val="default0"/>
    <w:rsid w:val="00F11EE5"/>
  </w:style>
  <w:style w:type="paragraph" w:customStyle="1" w:styleId="green1">
    <w:name w:val="green1"/>
    <w:basedOn w:val="default0"/>
    <w:rsid w:val="00F11EE5"/>
  </w:style>
  <w:style w:type="paragraph" w:customStyle="1" w:styleId="green2">
    <w:name w:val="green2"/>
    <w:basedOn w:val="default0"/>
    <w:rsid w:val="00F11EE5"/>
  </w:style>
  <w:style w:type="paragraph" w:customStyle="1" w:styleId="green3">
    <w:name w:val="green3"/>
    <w:basedOn w:val="default0"/>
    <w:rsid w:val="00F11EE5"/>
  </w:style>
  <w:style w:type="paragraph" w:customStyle="1" w:styleId="seetang1">
    <w:name w:val="seetang1"/>
    <w:basedOn w:val="default0"/>
    <w:rsid w:val="00F11EE5"/>
  </w:style>
  <w:style w:type="paragraph" w:customStyle="1" w:styleId="seetang2">
    <w:name w:val="seetang2"/>
    <w:basedOn w:val="default0"/>
    <w:rsid w:val="00F11EE5"/>
  </w:style>
  <w:style w:type="paragraph" w:customStyle="1" w:styleId="seetang3">
    <w:name w:val="seetang3"/>
    <w:basedOn w:val="default0"/>
    <w:rsid w:val="00F11EE5"/>
  </w:style>
  <w:style w:type="paragraph" w:customStyle="1" w:styleId="lightblue1">
    <w:name w:val="lightblue1"/>
    <w:basedOn w:val="default0"/>
    <w:rsid w:val="00F11EE5"/>
  </w:style>
  <w:style w:type="paragraph" w:customStyle="1" w:styleId="lightblue2">
    <w:name w:val="lightblue2"/>
    <w:basedOn w:val="default0"/>
    <w:rsid w:val="00F11EE5"/>
  </w:style>
  <w:style w:type="paragraph" w:customStyle="1" w:styleId="lightblue3">
    <w:name w:val="lightblue3"/>
    <w:basedOn w:val="default0"/>
    <w:rsid w:val="00F11EE5"/>
  </w:style>
  <w:style w:type="paragraph" w:customStyle="1" w:styleId="yellow1">
    <w:name w:val="yellow1"/>
    <w:basedOn w:val="default0"/>
    <w:rsid w:val="00F11EE5"/>
  </w:style>
  <w:style w:type="paragraph" w:customStyle="1" w:styleId="yellow2">
    <w:name w:val="yellow2"/>
    <w:basedOn w:val="default0"/>
    <w:rsid w:val="00F11EE5"/>
  </w:style>
  <w:style w:type="paragraph" w:customStyle="1" w:styleId="yellow3">
    <w:name w:val="yellow3"/>
    <w:basedOn w:val="default0"/>
    <w:rsid w:val="00F11EE5"/>
  </w:style>
  <w:style w:type="paragraph" w:customStyle="1" w:styleId="WW-Title">
    <w:name w:val="WW-Title"/>
    <w:rsid w:val="00F11E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jc w:val="center"/>
    </w:pPr>
    <w:rPr>
      <w:rFonts w:ascii="SimSun" w:eastAsia="SimSun" w:hAnsi="SimSun" w:cs="Arial Unicode MS"/>
      <w:color w:val="E3E3FF"/>
      <w:kern w:val="1"/>
      <w:sz w:val="88"/>
      <w:szCs w:val="88"/>
      <w:lang w:eastAsia="en-US" w:bidi="ml-IN"/>
    </w:rPr>
  </w:style>
  <w:style w:type="paragraph" w:customStyle="1" w:styleId="Backgroundobjects">
    <w:name w:val="Background objects"/>
    <w:rsid w:val="00F11E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pPr>
    <w:rPr>
      <w:rFonts w:ascii="SimSun" w:eastAsia="SimSun" w:hAnsi="SimSun" w:cs="Arial Unicode MS"/>
      <w:color w:val="FFFFFF"/>
      <w:kern w:val="1"/>
      <w:sz w:val="36"/>
      <w:szCs w:val="36"/>
      <w:lang w:eastAsia="en-US" w:bidi="ml-IN"/>
    </w:rPr>
  </w:style>
  <w:style w:type="paragraph" w:customStyle="1" w:styleId="Background">
    <w:name w:val="Background"/>
    <w:rsid w:val="00F11EE5"/>
    <w:pPr>
      <w:widowControl w:val="0"/>
      <w:suppressAutoHyphens/>
      <w:autoSpaceDE w:val="0"/>
      <w:spacing w:after="0" w:line="240" w:lineRule="auto"/>
      <w:jc w:val="center"/>
    </w:pPr>
    <w:rPr>
      <w:rFonts w:ascii="Times New Roman" w:eastAsia="Arial Unicode MS" w:hAnsi="Times New Roman" w:cs="Arial Unicode MS"/>
      <w:kern w:val="1"/>
      <w:sz w:val="24"/>
      <w:szCs w:val="24"/>
      <w:lang w:eastAsia="en-US" w:bidi="ml-IN"/>
    </w:rPr>
  </w:style>
  <w:style w:type="paragraph" w:customStyle="1" w:styleId="Notes">
    <w:name w:val="Notes"/>
    <w:rsid w:val="00F11E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after="0" w:line="100" w:lineRule="atLeast"/>
    </w:pPr>
    <w:rPr>
      <w:rFonts w:ascii="Tahoma" w:eastAsia="Tahoma" w:hAnsi="Tahoma" w:cs="Arial Unicode MS"/>
      <w:color w:val="000000"/>
      <w:kern w:val="1"/>
      <w:sz w:val="24"/>
      <w:szCs w:val="24"/>
      <w:lang w:eastAsia="en-US" w:bidi="ml-IN"/>
    </w:rPr>
  </w:style>
  <w:style w:type="paragraph" w:customStyle="1" w:styleId="Outline1">
    <w:name w:val="Outline 1"/>
    <w:rsid w:val="00F11EE5"/>
    <w:pPr>
      <w:widowControl w:val="0"/>
      <w:tabs>
        <w:tab w:val="left" w:pos="972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before="160" w:after="0" w:line="100" w:lineRule="atLeast"/>
      <w:ind w:left="540" w:hanging="540"/>
    </w:pPr>
    <w:rPr>
      <w:rFonts w:ascii="SimSun" w:eastAsia="SimSun" w:hAnsi="SimSun" w:cs="Arial Unicode MS"/>
      <w:color w:val="FFFFFF"/>
      <w:kern w:val="1"/>
      <w:sz w:val="64"/>
      <w:szCs w:val="64"/>
      <w:lang w:eastAsia="en-US" w:bidi="ml-IN"/>
    </w:rPr>
  </w:style>
  <w:style w:type="paragraph" w:customStyle="1" w:styleId="Outline2">
    <w:name w:val="Outline 2"/>
    <w:basedOn w:val="Outline1"/>
    <w:rsid w:val="00F11EE5"/>
    <w:rPr>
      <w:sz w:val="56"/>
      <w:szCs w:val="56"/>
    </w:rPr>
  </w:style>
  <w:style w:type="paragraph" w:customStyle="1" w:styleId="Outline3">
    <w:name w:val="Outline 3"/>
    <w:basedOn w:val="Outline2"/>
    <w:rsid w:val="00F11EE5"/>
    <w:rPr>
      <w:sz w:val="48"/>
      <w:szCs w:val="48"/>
    </w:rPr>
  </w:style>
  <w:style w:type="paragraph" w:customStyle="1" w:styleId="Outline4">
    <w:name w:val="Outline 4"/>
    <w:basedOn w:val="Outline3"/>
    <w:rsid w:val="00F11EE5"/>
    <w:pPr>
      <w:spacing w:before="100"/>
      <w:ind w:left="2520" w:hanging="360"/>
    </w:pPr>
    <w:rPr>
      <w:sz w:val="40"/>
      <w:szCs w:val="40"/>
    </w:rPr>
  </w:style>
  <w:style w:type="paragraph" w:customStyle="1" w:styleId="Outline5">
    <w:name w:val="Outline 5"/>
    <w:basedOn w:val="Outline4"/>
    <w:rsid w:val="00F11EE5"/>
  </w:style>
  <w:style w:type="paragraph" w:customStyle="1" w:styleId="Outline6">
    <w:name w:val="Outline 6"/>
    <w:basedOn w:val="Outline5"/>
    <w:rsid w:val="00F11EE5"/>
  </w:style>
  <w:style w:type="paragraph" w:customStyle="1" w:styleId="Outline7">
    <w:name w:val="Outline 7"/>
    <w:basedOn w:val="Outline6"/>
    <w:rsid w:val="00F11EE5"/>
  </w:style>
  <w:style w:type="paragraph" w:customStyle="1" w:styleId="Outline8">
    <w:name w:val="Outline 8"/>
    <w:basedOn w:val="Outline7"/>
    <w:rsid w:val="00F11EE5"/>
  </w:style>
  <w:style w:type="paragraph" w:customStyle="1" w:styleId="Outline9">
    <w:name w:val="Outline 9"/>
    <w:basedOn w:val="Outline8"/>
    <w:rsid w:val="00F11EE5"/>
  </w:style>
  <w:style w:type="paragraph" w:customStyle="1" w:styleId="Title1LTGliederung1">
    <w:name w:val="Title1~LT~Gliederung 1"/>
    <w:rsid w:val="00F11EE5"/>
    <w:pPr>
      <w:widowControl w:val="0"/>
      <w:tabs>
        <w:tab w:val="left" w:pos="972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before="160" w:after="0" w:line="100" w:lineRule="atLeast"/>
      <w:ind w:left="540" w:hanging="540"/>
    </w:pPr>
    <w:rPr>
      <w:rFonts w:ascii="SimSun" w:eastAsia="SimSun" w:hAnsi="SimSun" w:cs="Arial Unicode MS"/>
      <w:color w:val="FFFFFF"/>
      <w:kern w:val="1"/>
      <w:sz w:val="64"/>
      <w:szCs w:val="64"/>
      <w:lang w:eastAsia="en-US" w:bidi="ml-IN"/>
    </w:rPr>
  </w:style>
  <w:style w:type="paragraph" w:customStyle="1" w:styleId="Title1LTGliederung2">
    <w:name w:val="Title1~LT~Gliederung 2"/>
    <w:basedOn w:val="Title1LTGliederung1"/>
    <w:rsid w:val="00F11EE5"/>
    <w:rPr>
      <w:sz w:val="56"/>
      <w:szCs w:val="56"/>
    </w:rPr>
  </w:style>
  <w:style w:type="paragraph" w:customStyle="1" w:styleId="Title1LTGliederung3">
    <w:name w:val="Title1~LT~Gliederung 3"/>
    <w:basedOn w:val="Title1LTGliederung2"/>
    <w:rsid w:val="00F11EE5"/>
    <w:rPr>
      <w:sz w:val="48"/>
      <w:szCs w:val="48"/>
    </w:rPr>
  </w:style>
  <w:style w:type="paragraph" w:customStyle="1" w:styleId="Title1LTGliederung4">
    <w:name w:val="Title1~LT~Gliederung 4"/>
    <w:basedOn w:val="Title1LTGliederung3"/>
    <w:rsid w:val="00F11EE5"/>
    <w:pPr>
      <w:spacing w:before="100"/>
      <w:ind w:left="2520" w:hanging="360"/>
    </w:pPr>
    <w:rPr>
      <w:sz w:val="40"/>
      <w:szCs w:val="40"/>
    </w:rPr>
  </w:style>
  <w:style w:type="paragraph" w:customStyle="1" w:styleId="Title1LTGliederung5">
    <w:name w:val="Title1~LT~Gliederung 5"/>
    <w:basedOn w:val="Title1LTGliederung4"/>
    <w:rsid w:val="00F11EE5"/>
  </w:style>
  <w:style w:type="paragraph" w:customStyle="1" w:styleId="Title1LTGliederung6">
    <w:name w:val="Title1~LT~Gliederung 6"/>
    <w:basedOn w:val="Title1LTGliederung5"/>
    <w:rsid w:val="00F11EE5"/>
  </w:style>
  <w:style w:type="paragraph" w:customStyle="1" w:styleId="Title1LTGliederung7">
    <w:name w:val="Title1~LT~Gliederung 7"/>
    <w:basedOn w:val="Title1LTGliederung6"/>
    <w:rsid w:val="00F11EE5"/>
  </w:style>
  <w:style w:type="paragraph" w:customStyle="1" w:styleId="Title1LTGliederung8">
    <w:name w:val="Title1~LT~Gliederung 8"/>
    <w:basedOn w:val="Title1LTGliederung7"/>
    <w:rsid w:val="00F11EE5"/>
  </w:style>
  <w:style w:type="paragraph" w:customStyle="1" w:styleId="Title1LTGliederung9">
    <w:name w:val="Title1~LT~Gliederung 9"/>
    <w:basedOn w:val="Title1LTGliederung8"/>
    <w:rsid w:val="00F11EE5"/>
  </w:style>
  <w:style w:type="paragraph" w:customStyle="1" w:styleId="Title1LTTitel">
    <w:name w:val="Title1~LT~Titel"/>
    <w:rsid w:val="00F11E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jc w:val="center"/>
    </w:pPr>
    <w:rPr>
      <w:rFonts w:ascii="SimSun" w:eastAsia="SimSun" w:hAnsi="SimSun" w:cs="Arial Unicode MS"/>
      <w:color w:val="E3E3FF"/>
      <w:kern w:val="1"/>
      <w:sz w:val="88"/>
      <w:szCs w:val="88"/>
      <w:lang w:eastAsia="en-US" w:bidi="ml-IN"/>
    </w:rPr>
  </w:style>
  <w:style w:type="paragraph" w:customStyle="1" w:styleId="Title1LTUntertitel">
    <w:name w:val="Title1~LT~Untertitel"/>
    <w:rsid w:val="00F11EE5"/>
    <w:pPr>
      <w:widowControl w:val="0"/>
      <w:tabs>
        <w:tab w:val="left" w:pos="972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before="160" w:after="0" w:line="100" w:lineRule="atLeast"/>
      <w:ind w:left="540" w:hanging="540"/>
      <w:jc w:val="center"/>
    </w:pPr>
    <w:rPr>
      <w:rFonts w:ascii="SimSun" w:eastAsia="SimSun" w:hAnsi="SimSun" w:cs="Arial Unicode MS"/>
      <w:kern w:val="1"/>
      <w:sz w:val="64"/>
      <w:szCs w:val="64"/>
      <w:lang w:eastAsia="en-US" w:bidi="ml-IN"/>
    </w:rPr>
  </w:style>
  <w:style w:type="paragraph" w:customStyle="1" w:styleId="Title1LTNotizen">
    <w:name w:val="Title1~LT~Notizen"/>
    <w:rsid w:val="00F11E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after="0" w:line="100" w:lineRule="atLeast"/>
    </w:pPr>
    <w:rPr>
      <w:rFonts w:ascii="Tahoma" w:eastAsia="Tahoma" w:hAnsi="Tahoma" w:cs="Arial Unicode MS"/>
      <w:color w:val="000000"/>
      <w:kern w:val="1"/>
      <w:sz w:val="24"/>
      <w:szCs w:val="24"/>
      <w:lang w:eastAsia="en-US" w:bidi="ml-IN"/>
    </w:rPr>
  </w:style>
  <w:style w:type="paragraph" w:customStyle="1" w:styleId="Title1LTHintergrundobjekte">
    <w:name w:val="Title1~LT~Hintergrundobjekte"/>
    <w:rsid w:val="00F11EE5"/>
    <w:pPr>
      <w:widowControl w:val="0"/>
      <w:suppressAutoHyphens/>
      <w:autoSpaceDE w:val="0"/>
      <w:spacing w:after="0" w:line="240" w:lineRule="auto"/>
    </w:pPr>
    <w:rPr>
      <w:rFonts w:ascii="Times New Roman" w:eastAsia="Arial Unicode MS" w:hAnsi="Times New Roman" w:cs="Arial Unicode MS"/>
      <w:kern w:val="1"/>
      <w:sz w:val="24"/>
      <w:szCs w:val="24"/>
      <w:lang w:eastAsia="en-US" w:bidi="ml-IN"/>
    </w:rPr>
  </w:style>
  <w:style w:type="paragraph" w:customStyle="1" w:styleId="Title1LTHintergrund">
    <w:name w:val="Title1~LT~Hintergrund"/>
    <w:rsid w:val="00F11EE5"/>
    <w:pPr>
      <w:widowControl w:val="0"/>
      <w:suppressAutoHyphens/>
      <w:autoSpaceDE w:val="0"/>
      <w:spacing w:after="0" w:line="240" w:lineRule="auto"/>
      <w:jc w:val="center"/>
    </w:pPr>
    <w:rPr>
      <w:rFonts w:ascii="Times New Roman" w:eastAsia="Arial Unicode MS" w:hAnsi="Times New Roman" w:cs="Arial Unicode MS"/>
      <w:kern w:val="1"/>
      <w:sz w:val="24"/>
      <w:szCs w:val="24"/>
      <w:lang w:eastAsia="en-US" w:bidi="ml-IN"/>
    </w:rPr>
  </w:style>
  <w:style w:type="paragraph" w:customStyle="1" w:styleId="WW-Title1">
    <w:name w:val="WW-Title1"/>
    <w:rsid w:val="00F11E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jc w:val="center"/>
    </w:pPr>
    <w:rPr>
      <w:rFonts w:ascii="SimSun" w:eastAsia="SimSun" w:hAnsi="SimSun" w:cs="Arial Unicode MS"/>
      <w:color w:val="E3E3FF"/>
      <w:kern w:val="1"/>
      <w:sz w:val="88"/>
      <w:szCs w:val="88"/>
      <w:lang w:eastAsia="en-US" w:bidi="ml-IN"/>
    </w:rPr>
  </w:style>
  <w:style w:type="paragraph" w:customStyle="1" w:styleId="lama">
    <w:name w:val="lama"/>
    <w:basedOn w:val="Heading5"/>
    <w:rsid w:val="00F11EE5"/>
    <w:pPr>
      <w:keepLines w:val="0"/>
      <w:widowControl w:val="0"/>
      <w:suppressAutoHyphens/>
      <w:spacing w:before="240" w:after="120" w:line="288" w:lineRule="auto"/>
      <w:jc w:val="left"/>
    </w:pPr>
    <w:rPr>
      <w:rFonts w:ascii=".VnTimeH" w:eastAsia="Arial Unicode MS" w:hAnsi=".VnTimeH" w:cs="Arial Unicode MS"/>
      <w:bCs w:val="0"/>
      <w:color w:val="auto"/>
      <w:kern w:val="1"/>
      <w:sz w:val="26"/>
      <w:szCs w:val="20"/>
      <w:lang w:eastAsia="vi-VN" w:bidi="ml-IN"/>
    </w:rPr>
  </w:style>
  <w:style w:type="paragraph" w:customStyle="1" w:styleId="WW-Title12">
    <w:name w:val="WW-Title12"/>
    <w:rsid w:val="00F11E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240" w:lineRule="auto"/>
      <w:jc w:val="center"/>
    </w:pPr>
    <w:rPr>
      <w:rFonts w:ascii="SimSun" w:eastAsia="SimSun" w:hAnsi="SimSun" w:cs="Arial Unicode MS"/>
      <w:color w:val="E3E3FF"/>
      <w:kern w:val="1"/>
      <w:sz w:val="88"/>
      <w:szCs w:val="88"/>
      <w:lang w:eastAsia="en-US" w:bidi="ml-IN"/>
    </w:rPr>
  </w:style>
  <w:style w:type="paragraph" w:customStyle="1" w:styleId="WW-Title123">
    <w:name w:val="WW-Title123"/>
    <w:rsid w:val="00F11E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240" w:lineRule="auto"/>
      <w:jc w:val="center"/>
    </w:pPr>
    <w:rPr>
      <w:rFonts w:ascii="SimSun" w:eastAsia="SimSun" w:hAnsi="SimSun" w:cs="Arial Unicode MS"/>
      <w:color w:val="E3E3FF"/>
      <w:kern w:val="1"/>
      <w:sz w:val="88"/>
      <w:szCs w:val="88"/>
      <w:lang w:eastAsia="en-US" w:bidi="ml-IN"/>
    </w:rPr>
  </w:style>
  <w:style w:type="paragraph" w:customStyle="1" w:styleId="WW-Title1234">
    <w:name w:val="WW-Title1234"/>
    <w:rsid w:val="00F11E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240" w:lineRule="auto"/>
      <w:jc w:val="center"/>
    </w:pPr>
    <w:rPr>
      <w:rFonts w:ascii="SimSun" w:eastAsia="SimSun" w:hAnsi="SimSun" w:cs="Arial Unicode MS"/>
      <w:color w:val="E3E3FF"/>
      <w:kern w:val="1"/>
      <w:sz w:val="88"/>
      <w:szCs w:val="88"/>
      <w:lang w:eastAsia="en-US" w:bidi="ml-IN"/>
    </w:rPr>
  </w:style>
  <w:style w:type="paragraph" w:customStyle="1" w:styleId="Framecontents">
    <w:name w:val="Frame contents"/>
    <w:basedOn w:val="BodyText"/>
    <w:rsid w:val="00F11EE5"/>
    <w:pPr>
      <w:suppressAutoHyphens/>
      <w:spacing w:before="0" w:after="120" w:line="240" w:lineRule="auto"/>
      <w:ind w:left="0" w:firstLine="0"/>
      <w:jc w:val="left"/>
    </w:pPr>
    <w:rPr>
      <w:rFonts w:ascii="Times New Roman" w:eastAsia="Arial Unicode MS" w:hAnsi="Times New Roman" w:cs="Arial Unicode MS"/>
      <w:kern w:val="1"/>
      <w:sz w:val="24"/>
      <w:szCs w:val="24"/>
      <w:lang w:bidi="ml-IN"/>
    </w:rPr>
  </w:style>
  <w:style w:type="character" w:customStyle="1" w:styleId="googqs-tidbit-0">
    <w:name w:val="goog_qs-tidbit-0"/>
    <w:rsid w:val="00F11EE5"/>
  </w:style>
  <w:style w:type="character" w:customStyle="1" w:styleId="googqs-tidbit-1">
    <w:name w:val="goog_qs-tidbit-1"/>
    <w:rsid w:val="00F11EE5"/>
  </w:style>
  <w:style w:type="character" w:customStyle="1" w:styleId="googqs-tidbit-2">
    <w:name w:val="goog_qs-tidbit-2"/>
    <w:rsid w:val="00F11EE5"/>
  </w:style>
  <w:style w:type="character" w:customStyle="1" w:styleId="googqs-tidbitgoogqs-tidbit-0">
    <w:name w:val="goog_qs-tidbit goog_qs-tidbit-0"/>
    <w:rsid w:val="00F11EE5"/>
  </w:style>
  <w:style w:type="paragraph" w:customStyle="1" w:styleId="content">
    <w:name w:val="content"/>
    <w:basedOn w:val="Normal"/>
    <w:rsid w:val="00F11EE5"/>
    <w:pPr>
      <w:spacing w:before="100" w:beforeAutospacing="1" w:after="100" w:afterAutospacing="1" w:line="240" w:lineRule="auto"/>
      <w:ind w:firstLine="0"/>
      <w:jc w:val="left"/>
    </w:pPr>
    <w:rPr>
      <w:sz w:val="24"/>
    </w:rPr>
  </w:style>
  <w:style w:type="character" w:customStyle="1" w:styleId="googqs-tidbit-3">
    <w:name w:val="goog_qs-tidbit-3"/>
    <w:rsid w:val="00F11EE5"/>
  </w:style>
  <w:style w:type="paragraph" w:customStyle="1" w:styleId="Char1">
    <w:name w:val="Char1"/>
    <w:basedOn w:val="Normal"/>
    <w:autoRedefine/>
    <w:rsid w:val="00F11EE5"/>
    <w:pPr>
      <w:pageBreakBefore/>
      <w:tabs>
        <w:tab w:val="left" w:pos="850"/>
        <w:tab w:val="left" w:pos="1191"/>
        <w:tab w:val="left" w:pos="1531"/>
      </w:tabs>
      <w:spacing w:before="0" w:after="120" w:line="240" w:lineRule="auto"/>
      <w:ind w:firstLine="0"/>
      <w:jc w:val="center"/>
    </w:pPr>
    <w:rPr>
      <w:rFonts w:ascii="Tahoma" w:hAnsi="Tahoma" w:cs="Tahoma"/>
      <w:bCs/>
      <w:iCs/>
      <w:color w:val="FFFFFF"/>
      <w:spacing w:val="20"/>
      <w:sz w:val="22"/>
      <w:szCs w:val="22"/>
      <w:lang w:val="en-GB" w:eastAsia="zh-CN"/>
    </w:rPr>
  </w:style>
  <w:style w:type="character" w:customStyle="1" w:styleId="hd6Char">
    <w:name w:val="hd6 Char"/>
    <w:link w:val="hd6"/>
    <w:locked/>
    <w:rsid w:val="00F11EE5"/>
    <w:rPr>
      <w:rFonts w:ascii=".VnTime" w:hAnsi=".VnTime" w:cs=".VnTime"/>
      <w:i/>
      <w:iCs/>
      <w:spacing w:val="-20"/>
      <w:szCs w:val="28"/>
    </w:rPr>
  </w:style>
  <w:style w:type="paragraph" w:customStyle="1" w:styleId="hd6">
    <w:name w:val="hd6"/>
    <w:basedOn w:val="Normal"/>
    <w:link w:val="hd6Char"/>
    <w:rsid w:val="00F11EE5"/>
    <w:pPr>
      <w:widowControl w:val="0"/>
      <w:autoSpaceDE w:val="0"/>
      <w:autoSpaceDN w:val="0"/>
      <w:adjustRightInd w:val="0"/>
      <w:spacing w:before="0" w:after="0" w:line="360" w:lineRule="auto"/>
      <w:ind w:firstLine="0"/>
      <w:jc w:val="center"/>
    </w:pPr>
    <w:rPr>
      <w:rFonts w:ascii=".VnTime" w:eastAsiaTheme="minorEastAsia" w:hAnsi=".VnTime" w:cs=".VnTime"/>
      <w:i/>
      <w:iCs/>
      <w:spacing w:val="-20"/>
      <w:sz w:val="22"/>
      <w:szCs w:val="28"/>
      <w:lang w:eastAsia="zh-CN"/>
    </w:rPr>
  </w:style>
  <w:style w:type="paragraph" w:customStyle="1" w:styleId="hd3">
    <w:name w:val="hd3"/>
    <w:basedOn w:val="Normal"/>
    <w:autoRedefine/>
    <w:rsid w:val="00F11EE5"/>
    <w:pPr>
      <w:widowControl w:val="0"/>
      <w:autoSpaceDE w:val="0"/>
      <w:autoSpaceDN w:val="0"/>
      <w:adjustRightInd w:val="0"/>
      <w:spacing w:before="0" w:after="0" w:line="360" w:lineRule="auto"/>
      <w:ind w:firstLine="12"/>
    </w:pPr>
    <w:rPr>
      <w:bCs/>
      <w:iCs/>
      <w:sz w:val="28"/>
      <w:szCs w:val="28"/>
      <w:lang w:bidi="he-IL"/>
    </w:rPr>
  </w:style>
  <w:style w:type="paragraph" w:customStyle="1" w:styleId="hd4">
    <w:name w:val="hd4"/>
    <w:basedOn w:val="Normal"/>
    <w:rsid w:val="00F11EE5"/>
    <w:pPr>
      <w:widowControl w:val="0"/>
      <w:autoSpaceDE w:val="0"/>
      <w:autoSpaceDN w:val="0"/>
      <w:adjustRightInd w:val="0"/>
      <w:spacing w:before="0" w:after="0" w:line="360" w:lineRule="auto"/>
    </w:pPr>
    <w:rPr>
      <w:rFonts w:ascii=".VnTime" w:hAnsi=".VnTime" w:cs=".VnTime"/>
      <w:b/>
      <w:bCs/>
      <w:sz w:val="28"/>
      <w:szCs w:val="28"/>
    </w:rPr>
  </w:style>
  <w:style w:type="character" w:customStyle="1" w:styleId="CharChar4">
    <w:name w:val="Char Char4"/>
    <w:locked/>
    <w:rsid w:val="00F11EE5"/>
    <w:rPr>
      <w:b/>
      <w:bCs/>
      <w:sz w:val="28"/>
      <w:szCs w:val="28"/>
      <w:lang w:bidi="ar-SA"/>
    </w:rPr>
  </w:style>
  <w:style w:type="character" w:customStyle="1" w:styleId="bodytext10">
    <w:name w:val="body text 1 字元"/>
    <w:link w:val="bodytext11"/>
    <w:rsid w:val="00F11EE5"/>
    <w:rPr>
      <w:szCs w:val="28"/>
    </w:rPr>
  </w:style>
  <w:style w:type="paragraph" w:customStyle="1" w:styleId="bodytext11">
    <w:name w:val="body text 1"/>
    <w:basedOn w:val="Normal"/>
    <w:link w:val="bodytext10"/>
    <w:rsid w:val="00F11EE5"/>
    <w:pPr>
      <w:spacing w:before="0" w:after="0" w:line="240" w:lineRule="auto"/>
      <w:ind w:firstLine="0"/>
    </w:pPr>
    <w:rPr>
      <w:rFonts w:asciiTheme="minorHAnsi" w:eastAsiaTheme="minorEastAsia" w:hAnsiTheme="minorHAnsi" w:cstheme="minorBidi"/>
      <w:sz w:val="22"/>
      <w:szCs w:val="28"/>
      <w:lang w:eastAsia="zh-CN"/>
    </w:rPr>
  </w:style>
  <w:style w:type="character" w:customStyle="1" w:styleId="apple-style-span">
    <w:name w:val="apple-style-span"/>
    <w:rsid w:val="00F11EE5"/>
  </w:style>
  <w:style w:type="character" w:customStyle="1" w:styleId="PT1Char">
    <w:name w:val="PT1 Char"/>
    <w:link w:val="PT1"/>
    <w:rsid w:val="00F11EE5"/>
    <w:rPr>
      <w:rFonts w:ascii="Times New Roman" w:eastAsia="Times New Roman" w:hAnsi="Times New Roman" w:cs="Times New Roman"/>
      <w:b/>
      <w:sz w:val="20"/>
      <w:szCs w:val="28"/>
      <w:lang w:val="nl-NL" w:eastAsia="vi-VN"/>
    </w:rPr>
  </w:style>
  <w:style w:type="character" w:customStyle="1" w:styleId="CharChar6">
    <w:name w:val="Char Char6"/>
    <w:semiHidden/>
    <w:rsid w:val="00F11EE5"/>
    <w:rPr>
      <w:b/>
      <w:bCs/>
      <w:sz w:val="28"/>
      <w:szCs w:val="26"/>
      <w:lang w:val="vi-VN" w:eastAsia="en-US" w:bidi="ar-SA"/>
    </w:rPr>
  </w:style>
  <w:style w:type="paragraph" w:customStyle="1" w:styleId="Tenvb">
    <w:name w:val="Tenvb"/>
    <w:basedOn w:val="Normal"/>
    <w:autoRedefine/>
    <w:rsid w:val="00F11EE5"/>
    <w:pPr>
      <w:spacing w:before="120" w:after="0"/>
      <w:ind w:firstLine="540"/>
    </w:pPr>
    <w:rPr>
      <w:lang w:val="de-DE"/>
    </w:rPr>
  </w:style>
  <w:style w:type="paragraph" w:customStyle="1" w:styleId="xl24">
    <w:name w:val="xl24"/>
    <w:basedOn w:val="Normal"/>
    <w:rsid w:val="00F11EE5"/>
    <w:pPr>
      <w:spacing w:before="100" w:beforeAutospacing="1" w:after="100" w:afterAutospacing="1" w:line="240" w:lineRule="auto"/>
      <w:ind w:firstLine="0"/>
      <w:jc w:val="left"/>
    </w:pPr>
    <w:rPr>
      <w:rFonts w:ascii="Arial" w:hAnsi="Arial" w:cs="Arial"/>
      <w:b/>
      <w:bCs/>
      <w:sz w:val="24"/>
      <w:lang w:val="fr-FR" w:eastAsia="fr-FR"/>
    </w:rPr>
  </w:style>
  <w:style w:type="paragraph" w:customStyle="1" w:styleId="CharCharCharCharCharCharCharCharChar">
    <w:name w:val="Char Char Char Char Char Char Char Char Char"/>
    <w:basedOn w:val="Normal"/>
    <w:autoRedefine/>
    <w:rsid w:val="00F11EE5"/>
    <w:pPr>
      <w:spacing w:before="0" w:after="160" w:line="240" w:lineRule="exact"/>
      <w:ind w:firstLine="0"/>
      <w:jc w:val="left"/>
    </w:pPr>
    <w:rPr>
      <w:rFonts w:ascii="Verdana" w:hAnsi="Verdana" w:cs="Verdana"/>
      <w:sz w:val="20"/>
      <w:szCs w:val="20"/>
    </w:rPr>
  </w:style>
  <w:style w:type="paragraph" w:customStyle="1" w:styleId="cach0">
    <w:name w:val="cach"/>
    <w:basedOn w:val="Normal"/>
    <w:rsid w:val="00F11EE5"/>
    <w:pPr>
      <w:spacing w:after="240" w:line="264" w:lineRule="auto"/>
      <w:ind w:firstLine="567"/>
    </w:pPr>
    <w:rPr>
      <w:szCs w:val="20"/>
      <w:lang w:val="fr-FR"/>
    </w:rPr>
  </w:style>
  <w:style w:type="paragraph" w:styleId="List2">
    <w:name w:val="List 2"/>
    <w:basedOn w:val="Normal"/>
    <w:rsid w:val="00F11EE5"/>
    <w:pPr>
      <w:tabs>
        <w:tab w:val="left" w:pos="709"/>
      </w:tabs>
      <w:ind w:left="566" w:hanging="283"/>
    </w:pPr>
    <w:rPr>
      <w:rFonts w:ascii=".VnTime" w:hAnsi=".VnTime"/>
      <w:szCs w:val="20"/>
    </w:rPr>
  </w:style>
  <w:style w:type="paragraph" w:customStyle="1" w:styleId="3">
    <w:name w:val="3"/>
    <w:basedOn w:val="Normal"/>
    <w:rsid w:val="00F11EE5"/>
    <w:pPr>
      <w:spacing w:before="0" w:after="0" w:line="360" w:lineRule="auto"/>
    </w:pPr>
    <w:rPr>
      <w:b/>
      <w:sz w:val="28"/>
      <w:szCs w:val="28"/>
    </w:rPr>
  </w:style>
  <w:style w:type="paragraph" w:customStyle="1" w:styleId="button">
    <w:name w:val="button"/>
    <w:basedOn w:val="Normal"/>
    <w:rsid w:val="00F11EE5"/>
    <w:pPr>
      <w:pBdr>
        <w:top w:val="double" w:sz="6" w:space="1" w:color="CC0000"/>
        <w:left w:val="double" w:sz="6" w:space="2" w:color="CC0000"/>
        <w:bottom w:val="double" w:sz="6" w:space="1" w:color="CC0000"/>
        <w:right w:val="double" w:sz="6" w:space="2" w:color="CC0000"/>
      </w:pBdr>
      <w:shd w:val="clear" w:color="auto" w:fill="FD7D00"/>
      <w:spacing w:before="100" w:beforeAutospacing="1" w:after="100" w:afterAutospacing="1" w:line="240" w:lineRule="auto"/>
      <w:ind w:firstLine="0"/>
      <w:jc w:val="left"/>
    </w:pPr>
    <w:rPr>
      <w:rFonts w:eastAsia="MS Mincho"/>
      <w:sz w:val="24"/>
      <w:lang w:eastAsia="ja-JP" w:bidi="ml-IN"/>
    </w:rPr>
  </w:style>
  <w:style w:type="paragraph" w:customStyle="1" w:styleId="journalnormal">
    <w:name w:val="journal_normal"/>
    <w:basedOn w:val="Normal"/>
    <w:rsid w:val="00F11EE5"/>
    <w:pPr>
      <w:spacing w:before="100" w:beforeAutospacing="1" w:after="240" w:line="240" w:lineRule="auto"/>
      <w:ind w:firstLine="0"/>
      <w:jc w:val="left"/>
    </w:pPr>
    <w:rPr>
      <w:rFonts w:ascii="Arial" w:eastAsia="MS Mincho" w:hAnsi="Arial"/>
      <w:color w:val="000000"/>
      <w:sz w:val="24"/>
      <w:lang w:eastAsia="ja-JP" w:bidi="ml-IN"/>
    </w:rPr>
  </w:style>
  <w:style w:type="character" w:customStyle="1" w:styleId="journallead1">
    <w:name w:val="journal_lead1"/>
    <w:rsid w:val="00F11EE5"/>
    <w:rPr>
      <w:rFonts w:ascii="Arial" w:hAnsi="Arial" w:hint="default"/>
      <w:b/>
      <w:bCs/>
      <w:color w:val="5F5F5F"/>
      <w:sz w:val="20"/>
      <w:szCs w:val="20"/>
    </w:rPr>
  </w:style>
  <w:style w:type="paragraph" w:customStyle="1" w:styleId="para">
    <w:name w:val="para"/>
    <w:basedOn w:val="Normal"/>
    <w:rsid w:val="00F11EE5"/>
    <w:pPr>
      <w:spacing w:before="100" w:beforeAutospacing="1" w:after="100" w:afterAutospacing="1" w:line="240" w:lineRule="auto"/>
      <w:ind w:firstLine="0"/>
      <w:jc w:val="left"/>
    </w:pPr>
    <w:rPr>
      <w:sz w:val="24"/>
    </w:rPr>
  </w:style>
  <w:style w:type="character" w:customStyle="1" w:styleId="titleblack12">
    <w:name w:val="title_black12"/>
    <w:rsid w:val="00F11EE5"/>
  </w:style>
  <w:style w:type="character" w:customStyle="1" w:styleId="CharChar8">
    <w:name w:val="Char Char8"/>
    <w:locked/>
    <w:rsid w:val="00F11EE5"/>
    <w:rPr>
      <w:b/>
      <w:bCs/>
      <w:sz w:val="28"/>
      <w:szCs w:val="28"/>
    </w:rPr>
  </w:style>
  <w:style w:type="character" w:customStyle="1" w:styleId="editsection">
    <w:name w:val="editsection"/>
    <w:rsid w:val="00F11EE5"/>
  </w:style>
  <w:style w:type="paragraph" w:customStyle="1" w:styleId="txtb">
    <w:name w:val="txtb"/>
    <w:basedOn w:val="Normal"/>
    <w:rsid w:val="00F11EE5"/>
    <w:pPr>
      <w:spacing w:before="100" w:beforeAutospacing="1" w:after="100" w:afterAutospacing="1" w:line="240" w:lineRule="auto"/>
      <w:ind w:firstLine="0"/>
      <w:jc w:val="left"/>
    </w:pPr>
    <w:rPr>
      <w:sz w:val="24"/>
      <w:lang w:val="vi-VN" w:eastAsia="vi-VN"/>
    </w:rPr>
  </w:style>
  <w:style w:type="paragraph" w:customStyle="1" w:styleId="whs2">
    <w:name w:val="whs2"/>
    <w:basedOn w:val="Normal"/>
    <w:rsid w:val="00F11EE5"/>
    <w:pPr>
      <w:spacing w:before="100" w:beforeAutospacing="1" w:after="100" w:afterAutospacing="1" w:line="240" w:lineRule="auto"/>
      <w:ind w:firstLine="0"/>
      <w:jc w:val="left"/>
    </w:pPr>
    <w:rPr>
      <w:sz w:val="24"/>
      <w:lang w:val="vi-VN" w:eastAsia="vi-VN"/>
    </w:rPr>
  </w:style>
  <w:style w:type="paragraph" w:customStyle="1" w:styleId="whs3">
    <w:name w:val="whs3"/>
    <w:basedOn w:val="Normal"/>
    <w:rsid w:val="00F11EE5"/>
    <w:pPr>
      <w:spacing w:before="100" w:beforeAutospacing="1" w:after="100" w:afterAutospacing="1" w:line="240" w:lineRule="auto"/>
      <w:ind w:firstLine="0"/>
      <w:jc w:val="left"/>
    </w:pPr>
    <w:rPr>
      <w:sz w:val="24"/>
      <w:lang w:val="vi-VN" w:eastAsia="vi-VN"/>
    </w:rPr>
  </w:style>
  <w:style w:type="paragraph" w:customStyle="1" w:styleId="whs4">
    <w:name w:val="whs4"/>
    <w:basedOn w:val="Normal"/>
    <w:rsid w:val="00F11EE5"/>
    <w:pPr>
      <w:spacing w:before="100" w:beforeAutospacing="1" w:after="100" w:afterAutospacing="1" w:line="240" w:lineRule="auto"/>
      <w:ind w:firstLine="0"/>
      <w:jc w:val="left"/>
    </w:pPr>
    <w:rPr>
      <w:sz w:val="24"/>
      <w:lang w:val="vi-VN" w:eastAsia="vi-VN"/>
    </w:rPr>
  </w:style>
  <w:style w:type="paragraph" w:customStyle="1" w:styleId="pbody">
    <w:name w:val="pbody"/>
    <w:basedOn w:val="Normal"/>
    <w:rsid w:val="00F11EE5"/>
    <w:pPr>
      <w:spacing w:before="100" w:beforeAutospacing="1" w:after="100" w:afterAutospacing="1" w:line="240" w:lineRule="auto"/>
      <w:ind w:firstLine="0"/>
      <w:jc w:val="left"/>
    </w:pPr>
    <w:rPr>
      <w:sz w:val="24"/>
      <w:lang w:val="vi-VN" w:eastAsia="vi-VN"/>
    </w:rPr>
  </w:style>
  <w:style w:type="character" w:customStyle="1" w:styleId="innertitle">
    <w:name w:val="innertitle"/>
    <w:rsid w:val="00F11EE5"/>
  </w:style>
  <w:style w:type="paragraph" w:customStyle="1" w:styleId="Normal5">
    <w:name w:val="Normal+5"/>
    <w:basedOn w:val="Default"/>
    <w:next w:val="Default"/>
    <w:rsid w:val="00F11EE5"/>
    <w:pPr>
      <w:widowControl/>
      <w:spacing w:after="200" w:line="276" w:lineRule="auto"/>
    </w:pPr>
    <w:rPr>
      <w:rFonts w:ascii="Arial" w:hAnsi="Arial" w:cs="Times New Roman"/>
      <w:color w:val="auto"/>
    </w:rPr>
  </w:style>
  <w:style w:type="character" w:styleId="HTMLCode">
    <w:name w:val="HTML Code"/>
    <w:rsid w:val="00F11EE5"/>
    <w:rPr>
      <w:rFonts w:ascii="Courier New" w:eastAsia="Times New Roman" w:hAnsi="Courier New" w:cs="Courier New"/>
      <w:sz w:val="20"/>
      <w:szCs w:val="20"/>
    </w:rPr>
  </w:style>
  <w:style w:type="paragraph" w:customStyle="1" w:styleId="Ch1">
    <w:name w:val="Ch1"/>
    <w:basedOn w:val="Heading1"/>
    <w:next w:val="Normal"/>
    <w:rsid w:val="00F11EE5"/>
    <w:pPr>
      <w:tabs>
        <w:tab w:val="left" w:pos="0"/>
      </w:tabs>
      <w:spacing w:before="40" w:after="40" w:line="288" w:lineRule="auto"/>
      <w:ind w:firstLine="403"/>
      <w:jc w:val="left"/>
    </w:pPr>
    <w:rPr>
      <w:b/>
      <w:bCs/>
      <w:kern w:val="32"/>
      <w:sz w:val="26"/>
      <w:szCs w:val="26"/>
    </w:rPr>
  </w:style>
  <w:style w:type="paragraph" w:customStyle="1" w:styleId="Ch2">
    <w:name w:val="Ch2"/>
    <w:basedOn w:val="Heading2"/>
    <w:next w:val="Normal"/>
    <w:rsid w:val="00F11EE5"/>
    <w:pPr>
      <w:tabs>
        <w:tab w:val="left" w:pos="432"/>
      </w:tabs>
      <w:spacing w:before="60" w:after="60" w:line="288" w:lineRule="auto"/>
      <w:contextualSpacing/>
      <w:jc w:val="left"/>
    </w:pPr>
    <w:rPr>
      <w:bCs/>
      <w:iCs/>
      <w:sz w:val="26"/>
      <w:szCs w:val="28"/>
    </w:rPr>
  </w:style>
  <w:style w:type="paragraph" w:customStyle="1" w:styleId="Ch3">
    <w:name w:val="Ch3"/>
    <w:basedOn w:val="Normal"/>
    <w:link w:val="Ch3Char"/>
    <w:rsid w:val="00F11EE5"/>
    <w:pPr>
      <w:spacing w:line="288" w:lineRule="auto"/>
      <w:ind w:firstLine="0"/>
    </w:pPr>
    <w:rPr>
      <w:i/>
      <w:sz w:val="20"/>
      <w:szCs w:val="28"/>
    </w:rPr>
  </w:style>
  <w:style w:type="character" w:customStyle="1" w:styleId="Ch3Char">
    <w:name w:val="Ch3 Char"/>
    <w:link w:val="Ch3"/>
    <w:rsid w:val="00F11EE5"/>
    <w:rPr>
      <w:rFonts w:ascii="Times New Roman" w:eastAsia="Times New Roman" w:hAnsi="Times New Roman" w:cs="Times New Roman"/>
      <w:i/>
      <w:sz w:val="20"/>
      <w:szCs w:val="28"/>
    </w:rPr>
  </w:style>
  <w:style w:type="paragraph" w:customStyle="1" w:styleId="Chuong">
    <w:name w:val="Chuong"/>
    <w:basedOn w:val="Normal"/>
    <w:link w:val="ChuongChar"/>
    <w:autoRedefine/>
    <w:rsid w:val="00F11EE5"/>
    <w:pPr>
      <w:spacing w:before="600" w:after="480" w:line="288" w:lineRule="auto"/>
      <w:ind w:firstLine="0"/>
      <w:jc w:val="center"/>
    </w:pPr>
    <w:rPr>
      <w:b/>
      <w:sz w:val="20"/>
      <w:szCs w:val="28"/>
    </w:rPr>
  </w:style>
  <w:style w:type="character" w:customStyle="1" w:styleId="ChuongChar">
    <w:name w:val="Chuong Char"/>
    <w:link w:val="Chuong"/>
    <w:rsid w:val="00F11EE5"/>
    <w:rPr>
      <w:rFonts w:ascii="Times New Roman" w:eastAsia="Times New Roman" w:hAnsi="Times New Roman" w:cs="Times New Roman"/>
      <w:b/>
      <w:sz w:val="20"/>
      <w:szCs w:val="28"/>
    </w:rPr>
  </w:style>
  <w:style w:type="character" w:customStyle="1" w:styleId="newsdetailtext">
    <w:name w:val="newsdetailtext"/>
    <w:rsid w:val="00F11EE5"/>
  </w:style>
  <w:style w:type="paragraph" w:customStyle="1" w:styleId="Muc2">
    <w:name w:val="Muc 2"/>
    <w:basedOn w:val="Normal"/>
    <w:link w:val="Muc2Char"/>
    <w:qFormat/>
    <w:rsid w:val="00F11EE5"/>
    <w:pPr>
      <w:spacing w:before="0" w:after="0"/>
      <w:ind w:left="360" w:firstLine="0"/>
      <w:jc w:val="left"/>
    </w:pPr>
    <w:rPr>
      <w:b/>
      <w:color w:val="0000FF"/>
      <w:sz w:val="20"/>
      <w:szCs w:val="28"/>
      <w:lang w:val="vi-VN"/>
    </w:rPr>
  </w:style>
  <w:style w:type="character" w:customStyle="1" w:styleId="NoSpacingChar1">
    <w:name w:val="No Spacing Char1"/>
    <w:aliases w:val="Muc 1 Char"/>
    <w:link w:val="NoSpacing"/>
    <w:rsid w:val="00F11EE5"/>
    <w:rPr>
      <w:rFonts w:ascii="Times New Roman" w:eastAsia="Times New Roman" w:hAnsi="Times New Roman" w:cs="Times New Roman"/>
      <w:b/>
      <w:sz w:val="26"/>
      <w:szCs w:val="24"/>
      <w:lang w:eastAsia="en-US"/>
    </w:rPr>
  </w:style>
  <w:style w:type="paragraph" w:customStyle="1" w:styleId="Muc3">
    <w:name w:val="Muc 3"/>
    <w:basedOn w:val="Normal"/>
    <w:link w:val="Muc3Char"/>
    <w:qFormat/>
    <w:rsid w:val="00F11EE5"/>
    <w:pPr>
      <w:spacing w:before="0" w:after="0"/>
      <w:ind w:left="397" w:firstLine="0"/>
      <w:jc w:val="left"/>
    </w:pPr>
    <w:rPr>
      <w:b/>
      <w:i/>
      <w:color w:val="0000FF"/>
      <w:sz w:val="20"/>
      <w:szCs w:val="28"/>
      <w:lang w:val="vi-VN"/>
    </w:rPr>
  </w:style>
  <w:style w:type="character" w:customStyle="1" w:styleId="Muc2Char">
    <w:name w:val="Muc 2 Char"/>
    <w:link w:val="Muc2"/>
    <w:rsid w:val="00F11EE5"/>
    <w:rPr>
      <w:rFonts w:ascii="Times New Roman" w:eastAsia="Times New Roman" w:hAnsi="Times New Roman" w:cs="Times New Roman"/>
      <w:b/>
      <w:color w:val="0000FF"/>
      <w:sz w:val="20"/>
      <w:szCs w:val="28"/>
      <w:lang w:val="vi-VN"/>
    </w:rPr>
  </w:style>
  <w:style w:type="character" w:customStyle="1" w:styleId="Muc3Char">
    <w:name w:val="Muc 3 Char"/>
    <w:link w:val="Muc3"/>
    <w:rsid w:val="00F11EE5"/>
    <w:rPr>
      <w:rFonts w:ascii="Times New Roman" w:eastAsia="Times New Roman" w:hAnsi="Times New Roman" w:cs="Times New Roman"/>
      <w:b/>
      <w:i/>
      <w:color w:val="0000FF"/>
      <w:sz w:val="20"/>
      <w:szCs w:val="28"/>
      <w:lang w:val="vi-VN"/>
    </w:rPr>
  </w:style>
  <w:style w:type="paragraph" w:customStyle="1" w:styleId="L1">
    <w:name w:val="L1"/>
    <w:basedOn w:val="Normal"/>
    <w:rsid w:val="00F11EE5"/>
    <w:pPr>
      <w:numPr>
        <w:numId w:val="2"/>
      </w:numPr>
      <w:tabs>
        <w:tab w:val="clear" w:pos="720"/>
        <w:tab w:val="num" w:pos="303"/>
      </w:tabs>
      <w:spacing w:before="200" w:after="200" w:line="276" w:lineRule="auto"/>
      <w:ind w:left="403" w:hanging="403"/>
    </w:pPr>
    <w:rPr>
      <w:rFonts w:ascii=".VnArial" w:hAnsi=".VnArial"/>
      <w:b/>
      <w:bCs/>
      <w:sz w:val="28"/>
      <w:szCs w:val="22"/>
      <w:lang w:bidi="en-US"/>
    </w:rPr>
  </w:style>
  <w:style w:type="character" w:customStyle="1" w:styleId="hcp3">
    <w:name w:val="hcp3"/>
    <w:rsid w:val="00F11EE5"/>
    <w:rPr>
      <w:sz w:val="28"/>
      <w:szCs w:val="28"/>
    </w:rPr>
  </w:style>
  <w:style w:type="paragraph" w:customStyle="1" w:styleId="TL1">
    <w:name w:val="TL1"/>
    <w:basedOn w:val="PT1"/>
    <w:rsid w:val="00F11EE5"/>
    <w:pPr>
      <w:jc w:val="both"/>
    </w:pPr>
    <w:rPr>
      <w:lang w:val="en-US" w:eastAsia="en-US"/>
    </w:rPr>
  </w:style>
  <w:style w:type="numbering" w:customStyle="1" w:styleId="Style1">
    <w:name w:val="Style1"/>
    <w:rsid w:val="00F11EE5"/>
    <w:pPr>
      <w:numPr>
        <w:numId w:val="3"/>
      </w:numPr>
    </w:pPr>
  </w:style>
  <w:style w:type="paragraph" w:customStyle="1" w:styleId="CharCharCharCharCharCharChar">
    <w:name w:val="Char Char Char Char Char Char Char"/>
    <w:autoRedefine/>
    <w:rsid w:val="00F11EE5"/>
    <w:pPr>
      <w:tabs>
        <w:tab w:val="left" w:pos="1152"/>
      </w:tabs>
      <w:spacing w:before="120" w:after="120" w:line="312" w:lineRule="auto"/>
    </w:pPr>
    <w:rPr>
      <w:rFonts w:ascii="Arial" w:eastAsia="Times New Roman" w:hAnsi="Arial" w:cs="Arial"/>
      <w:sz w:val="26"/>
      <w:szCs w:val="26"/>
      <w:lang w:eastAsia="en-US"/>
    </w:rPr>
  </w:style>
  <w:style w:type="paragraph" w:customStyle="1" w:styleId="msonormalc2">
    <w:name w:val="msonormal c2"/>
    <w:basedOn w:val="Normal"/>
    <w:rsid w:val="00F11EE5"/>
    <w:pPr>
      <w:spacing w:before="100" w:beforeAutospacing="1" w:after="100" w:afterAutospacing="1" w:line="240" w:lineRule="auto"/>
      <w:ind w:firstLine="0"/>
      <w:jc w:val="left"/>
    </w:pPr>
    <w:rPr>
      <w:rFonts w:eastAsia="Batang"/>
      <w:sz w:val="24"/>
      <w:lang w:val="vi-VN" w:eastAsia="ko-KR" w:bidi="th-TH"/>
    </w:rPr>
  </w:style>
  <w:style w:type="character" w:customStyle="1" w:styleId="c1">
    <w:name w:val="c1"/>
    <w:rsid w:val="00F11EE5"/>
  </w:style>
  <w:style w:type="paragraph" w:customStyle="1" w:styleId="listparagraphc4">
    <w:name w:val="listparagraph c4"/>
    <w:basedOn w:val="Normal"/>
    <w:rsid w:val="00F11EE5"/>
    <w:pPr>
      <w:spacing w:before="100" w:beforeAutospacing="1" w:after="100" w:afterAutospacing="1" w:line="240" w:lineRule="auto"/>
      <w:ind w:firstLine="0"/>
      <w:jc w:val="left"/>
    </w:pPr>
    <w:rPr>
      <w:rFonts w:eastAsia="Batang"/>
      <w:sz w:val="24"/>
      <w:lang w:val="vi-VN" w:eastAsia="ko-KR" w:bidi="th-TH"/>
    </w:rPr>
  </w:style>
  <w:style w:type="character" w:customStyle="1" w:styleId="c3">
    <w:name w:val="c3"/>
    <w:rsid w:val="00F11EE5"/>
  </w:style>
  <w:style w:type="character" w:customStyle="1" w:styleId="vbnoidung">
    <w:name w:val="vb_noi_dung"/>
    <w:rsid w:val="00F11EE5"/>
  </w:style>
  <w:style w:type="paragraph" w:customStyle="1" w:styleId="clsdetailshort">
    <w:name w:val="clsdetailshort"/>
    <w:basedOn w:val="Normal"/>
    <w:rsid w:val="00F11EE5"/>
    <w:pPr>
      <w:spacing w:before="100" w:beforeAutospacing="1" w:after="100" w:afterAutospacing="1" w:line="240" w:lineRule="auto"/>
      <w:ind w:firstLine="0"/>
      <w:jc w:val="left"/>
    </w:pPr>
    <w:rPr>
      <w:rFonts w:ascii="Tahoma" w:hAnsi="Tahoma" w:cs="Tahoma"/>
      <w:sz w:val="28"/>
      <w:szCs w:val="28"/>
    </w:rPr>
  </w:style>
  <w:style w:type="paragraph" w:customStyle="1" w:styleId="n">
    <w:name w:val="n"/>
    <w:basedOn w:val="Normal"/>
    <w:rsid w:val="00F11EE5"/>
    <w:pPr>
      <w:spacing w:before="100" w:beforeAutospacing="1" w:after="100" w:afterAutospacing="1" w:line="240" w:lineRule="auto"/>
      <w:ind w:firstLine="0"/>
      <w:jc w:val="left"/>
    </w:pPr>
    <w:rPr>
      <w:sz w:val="24"/>
    </w:rPr>
  </w:style>
  <w:style w:type="paragraph" w:customStyle="1" w:styleId="a0">
    <w:name w:val="a"/>
    <w:basedOn w:val="Normal"/>
    <w:rsid w:val="00F11EE5"/>
    <w:pPr>
      <w:spacing w:before="100" w:beforeAutospacing="1" w:after="100" w:afterAutospacing="1" w:line="240" w:lineRule="auto"/>
      <w:ind w:firstLine="0"/>
      <w:jc w:val="left"/>
    </w:pPr>
    <w:rPr>
      <w:sz w:val="24"/>
    </w:rPr>
  </w:style>
  <w:style w:type="paragraph" w:customStyle="1" w:styleId="tenchuong">
    <w:name w:val="ten chuong"/>
    <w:basedOn w:val="Normal"/>
    <w:rsid w:val="00F11EE5"/>
    <w:pPr>
      <w:keepNext/>
      <w:spacing w:before="120" w:after="0" w:line="440" w:lineRule="exact"/>
      <w:ind w:firstLine="0"/>
      <w:jc w:val="center"/>
      <w:outlineLvl w:val="0"/>
    </w:pPr>
    <w:rPr>
      <w:rFonts w:ascii=".VnTimeH" w:hAnsi=".VnTimeH"/>
      <w:b/>
      <w:sz w:val="28"/>
      <w:szCs w:val="20"/>
      <w:lang w:val="pt-BR"/>
    </w:rPr>
  </w:style>
  <w:style w:type="character" w:customStyle="1" w:styleId="CharChar20">
    <w:name w:val="Char Char20"/>
    <w:locked/>
    <w:rsid w:val="00F11EE5"/>
    <w:rPr>
      <w:rFonts w:ascii="Arial" w:hAnsi="Arial" w:cs="Arial"/>
      <w:b/>
      <w:bCs/>
      <w:kern w:val="32"/>
      <w:sz w:val="32"/>
      <w:szCs w:val="32"/>
      <w:lang w:val="en-US" w:eastAsia="en-US" w:bidi="ar-SA"/>
    </w:rPr>
  </w:style>
  <w:style w:type="character" w:customStyle="1" w:styleId="CharChar12">
    <w:name w:val="Char Char12"/>
    <w:rsid w:val="00F11EE5"/>
    <w:rPr>
      <w:rFonts w:ascii=".VnTimeH" w:hAnsi=".VnTimeH"/>
      <w:b/>
      <w:bCs/>
      <w:sz w:val="28"/>
      <w:szCs w:val="24"/>
      <w:lang w:val="en-US" w:eastAsia="en-US" w:bidi="ar-SA"/>
    </w:rPr>
  </w:style>
  <w:style w:type="character" w:customStyle="1" w:styleId="CharChar15">
    <w:name w:val="Char Char15"/>
    <w:rsid w:val="00F11EE5"/>
    <w:rPr>
      <w:rFonts w:ascii="Arial" w:hAnsi="Arial" w:cs="Arial"/>
      <w:sz w:val="22"/>
      <w:szCs w:val="22"/>
      <w:lang w:val="en-US" w:eastAsia="en-US" w:bidi="ar-SA"/>
    </w:rPr>
  </w:style>
  <w:style w:type="character" w:customStyle="1" w:styleId="CharCharCharCharChar">
    <w:name w:val="Char Char Char Char Char"/>
    <w:link w:val="CharCharCharChar"/>
    <w:rsid w:val="00F11EE5"/>
    <w:rPr>
      <w:rFonts w:ascii="Verdana" w:eastAsia="Times New Roman" w:hAnsi="Verdana" w:cs="Times New Roman"/>
      <w:sz w:val="20"/>
      <w:szCs w:val="20"/>
      <w:lang w:eastAsia="en-US"/>
    </w:rPr>
  </w:style>
  <w:style w:type="paragraph" w:customStyle="1" w:styleId="Mc3">
    <w:name w:val="Mục 3"/>
    <w:basedOn w:val="Normal"/>
    <w:link w:val="Mc3Char"/>
    <w:rsid w:val="00F11EE5"/>
    <w:pPr>
      <w:spacing w:before="0" w:after="0"/>
      <w:outlineLvl w:val="0"/>
    </w:pPr>
    <w:rPr>
      <w:b/>
      <w:i/>
      <w:sz w:val="20"/>
      <w:szCs w:val="28"/>
    </w:rPr>
  </w:style>
  <w:style w:type="character" w:customStyle="1" w:styleId="Mc3Char">
    <w:name w:val="Mục 3 Char"/>
    <w:link w:val="Mc3"/>
    <w:rsid w:val="00F11EE5"/>
    <w:rPr>
      <w:rFonts w:ascii="Times New Roman" w:eastAsia="Times New Roman" w:hAnsi="Times New Roman" w:cs="Times New Roman"/>
      <w:b/>
      <w:i/>
      <w:sz w:val="20"/>
      <w:szCs w:val="28"/>
    </w:rPr>
  </w:style>
  <w:style w:type="paragraph" w:customStyle="1" w:styleId="NoidungDieu">
    <w:name w:val="Noidung_Dieu"/>
    <w:basedOn w:val="Normal"/>
    <w:rsid w:val="00F11EE5"/>
    <w:pPr>
      <w:numPr>
        <w:numId w:val="4"/>
      </w:numPr>
      <w:spacing w:before="120" w:after="0" w:line="240" w:lineRule="auto"/>
    </w:pPr>
    <w:rPr>
      <w:spacing w:val="-2"/>
      <w:sz w:val="28"/>
      <w:szCs w:val="28"/>
    </w:rPr>
  </w:style>
  <w:style w:type="paragraph" w:customStyle="1" w:styleId="StyleDieu-12314ptFirstline106cmAfter6ptLinesp">
    <w:name w:val="Style Dieu-123 + 14 pt First line:  106 cm After:  6 pt Line sp..."/>
    <w:basedOn w:val="Normal"/>
    <w:rsid w:val="00F11EE5"/>
    <w:pPr>
      <w:keepNext/>
      <w:spacing w:before="240" w:after="120" w:line="320" w:lineRule="exact"/>
      <w:ind w:firstLine="601"/>
      <w:outlineLvl w:val="2"/>
    </w:pPr>
    <w:rPr>
      <w:b/>
      <w:bCs/>
      <w:sz w:val="28"/>
      <w:szCs w:val="20"/>
    </w:rPr>
  </w:style>
  <w:style w:type="paragraph" w:customStyle="1" w:styleId="ColorfulShading-Accent11">
    <w:name w:val="Colorful Shading - Accent 11"/>
    <w:hidden/>
    <w:uiPriority w:val="99"/>
    <w:semiHidden/>
    <w:rsid w:val="00F11EE5"/>
    <w:pPr>
      <w:spacing w:after="0" w:line="240" w:lineRule="auto"/>
    </w:pPr>
    <w:rPr>
      <w:rFonts w:ascii="Times New Roman" w:eastAsia="Calibri" w:hAnsi="Times New Roman" w:cs="Times New Roman"/>
      <w:sz w:val="28"/>
      <w:lang w:eastAsia="en-US"/>
    </w:rPr>
  </w:style>
  <w:style w:type="character" w:customStyle="1" w:styleId="longtext">
    <w:name w:val="long_text"/>
    <w:uiPriority w:val="99"/>
    <w:rsid w:val="00F11EE5"/>
  </w:style>
  <w:style w:type="character" w:customStyle="1" w:styleId="normal10">
    <w:name w:val="normal1"/>
    <w:rsid w:val="00F11EE5"/>
  </w:style>
  <w:style w:type="character" w:customStyle="1" w:styleId="Bodytext414pt">
    <w:name w:val="Body text (4) + 14 pt"/>
    <w:aliases w:val="Not Bold"/>
    <w:rsid w:val="00F11EE5"/>
    <w:rPr>
      <w:b/>
      <w:bCs/>
      <w:sz w:val="28"/>
      <w:szCs w:val="28"/>
      <w:shd w:val="clear" w:color="auto" w:fill="FFFFFF"/>
    </w:rPr>
  </w:style>
  <w:style w:type="character" w:customStyle="1" w:styleId="Heading2Char1">
    <w:name w:val="Heading 2 Char1"/>
    <w:aliases w:val="Heading 2 Char Char Char1"/>
    <w:semiHidden/>
    <w:rsid w:val="00F11EE5"/>
    <w:rPr>
      <w:rFonts w:ascii="Times New Roman" w:eastAsia="Times New Roman" w:hAnsi="Times New Roman" w:cs="Times New Roman"/>
      <w:b/>
      <w:bCs/>
      <w:color w:val="4F81BD"/>
      <w:sz w:val="26"/>
      <w:szCs w:val="26"/>
      <w:lang w:val="en-US" w:eastAsia="en-US"/>
    </w:rPr>
  </w:style>
  <w:style w:type="character" w:customStyle="1" w:styleId="NoSpacingChar">
    <w:name w:val="No Spacing Char"/>
    <w:uiPriority w:val="1"/>
    <w:rsid w:val="00F11EE5"/>
    <w:rPr>
      <w:rFonts w:ascii="Calibri" w:eastAsia="Calibri" w:hAnsi="Calibri" w:cs="Times New Roman"/>
      <w:sz w:val="22"/>
      <w:szCs w:val="22"/>
    </w:rPr>
  </w:style>
  <w:style w:type="table" w:customStyle="1" w:styleId="LightGrid1">
    <w:name w:val="Light Grid1"/>
    <w:basedOn w:val="TableNormal"/>
    <w:uiPriority w:val="62"/>
    <w:rsid w:val="00CB700B"/>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3">
    <w:name w:val="Table Grid3"/>
    <w:basedOn w:val="TableNormal"/>
    <w:next w:val="TableGrid"/>
    <w:uiPriority w:val="59"/>
    <w:rsid w:val="00CD5411"/>
    <w:pPr>
      <w:spacing w:after="0" w:line="240" w:lineRule="auto"/>
    </w:pPr>
    <w:rPr>
      <w:rFonts w:ascii="Cambria" w:eastAsia="SimSun"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Char Char1"/>
    <w:basedOn w:val="Normal"/>
    <w:next w:val="Normal"/>
    <w:autoRedefine/>
    <w:semiHidden/>
    <w:rsid w:val="00B367DA"/>
    <w:pPr>
      <w:spacing w:before="120" w:after="120"/>
      <w:ind w:firstLine="0"/>
      <w:jc w:val="left"/>
    </w:pPr>
    <w:rPr>
      <w:sz w:val="28"/>
      <w:szCs w:val="22"/>
    </w:rPr>
  </w:style>
  <w:style w:type="paragraph" w:customStyle="1" w:styleId="01">
    <w:name w:val="01"/>
    <w:basedOn w:val="1"/>
    <w:qFormat/>
    <w:rsid w:val="00546B02"/>
    <w:pPr>
      <w:spacing w:before="40" w:after="20" w:line="288" w:lineRule="auto"/>
      <w:outlineLvl w:val="0"/>
    </w:pPr>
  </w:style>
  <w:style w:type="paragraph" w:customStyle="1" w:styleId="02">
    <w:name w:val="02"/>
    <w:basedOn w:val="2"/>
    <w:qFormat/>
    <w:rsid w:val="00546B02"/>
    <w:pPr>
      <w:spacing w:line="288" w:lineRule="auto"/>
      <w:outlineLvl w:val="0"/>
    </w:pPr>
  </w:style>
  <w:style w:type="paragraph" w:customStyle="1" w:styleId="03">
    <w:name w:val="03"/>
    <w:basedOn w:val="Normal"/>
    <w:qFormat/>
    <w:rsid w:val="00495A54"/>
    <w:pPr>
      <w:snapToGrid w:val="0"/>
      <w:spacing w:before="40" w:after="20" w:line="288" w:lineRule="auto"/>
      <w:ind w:firstLine="0"/>
    </w:pPr>
    <w:rPr>
      <w:b/>
      <w:i/>
      <w:noProof/>
      <w:szCs w:val="26"/>
      <w:lang w:val="vi-VN"/>
    </w:rPr>
  </w:style>
  <w:style w:type="paragraph" w:customStyle="1" w:styleId="xl65">
    <w:name w:val="xl65"/>
    <w:basedOn w:val="Normal"/>
    <w:rsid w:val="00162FFB"/>
    <w:pPr>
      <w:spacing w:before="100" w:beforeAutospacing="1" w:after="100" w:afterAutospacing="1" w:line="240" w:lineRule="auto"/>
      <w:ind w:firstLine="0"/>
      <w:jc w:val="left"/>
    </w:pPr>
    <w:rPr>
      <w:b/>
      <w:bCs/>
      <w:sz w:val="36"/>
      <w:szCs w:val="36"/>
    </w:rPr>
  </w:style>
  <w:style w:type="paragraph" w:customStyle="1" w:styleId="xl66">
    <w:name w:val="xl66"/>
    <w:basedOn w:val="Normal"/>
    <w:rsid w:val="00162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rPr>
  </w:style>
  <w:style w:type="paragraph" w:customStyle="1" w:styleId="xl67">
    <w:name w:val="xl67"/>
    <w:basedOn w:val="Normal"/>
    <w:rsid w:val="00162FFB"/>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rPr>
  </w:style>
  <w:style w:type="paragraph" w:customStyle="1" w:styleId="xl68">
    <w:name w:val="xl68"/>
    <w:basedOn w:val="Normal"/>
    <w:rsid w:val="00162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s="Calibri"/>
      <w:color w:val="000000"/>
      <w:sz w:val="24"/>
    </w:rPr>
  </w:style>
  <w:style w:type="paragraph" w:customStyle="1" w:styleId="xl69">
    <w:name w:val="xl69"/>
    <w:basedOn w:val="Normal"/>
    <w:rsid w:val="00162FFB"/>
    <w:pPr>
      <w:pBdr>
        <w:left w:val="single" w:sz="4" w:space="0" w:color="auto"/>
        <w:right w:val="single" w:sz="4" w:space="0" w:color="auto"/>
      </w:pBdr>
      <w:spacing w:before="100" w:beforeAutospacing="1" w:after="100" w:afterAutospacing="1" w:line="240" w:lineRule="auto"/>
      <w:ind w:firstLine="0"/>
      <w:jc w:val="center"/>
      <w:textAlignment w:val="center"/>
    </w:pPr>
    <w:rPr>
      <w:sz w:val="24"/>
    </w:rPr>
  </w:style>
  <w:style w:type="paragraph" w:customStyle="1" w:styleId="xl70">
    <w:name w:val="xl70"/>
    <w:basedOn w:val="Normal"/>
    <w:rsid w:val="00162FFB"/>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s="Calibri"/>
      <w:color w:val="000000"/>
      <w:sz w:val="24"/>
    </w:rPr>
  </w:style>
  <w:style w:type="paragraph" w:customStyle="1" w:styleId="xl71">
    <w:name w:val="xl71"/>
    <w:basedOn w:val="Normal"/>
    <w:rsid w:val="00162FF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rPr>
  </w:style>
  <w:style w:type="paragraph" w:customStyle="1" w:styleId="xl72">
    <w:name w:val="xl72"/>
    <w:basedOn w:val="Normal"/>
    <w:rsid w:val="00162FFB"/>
    <w:pPr>
      <w:spacing w:before="100" w:beforeAutospacing="1" w:after="100" w:afterAutospacing="1" w:line="240" w:lineRule="auto"/>
      <w:ind w:firstLine="0"/>
      <w:jc w:val="center"/>
      <w:textAlignment w:val="center"/>
    </w:pPr>
    <w:rPr>
      <w:sz w:val="24"/>
    </w:rPr>
  </w:style>
  <w:style w:type="paragraph" w:customStyle="1" w:styleId="xl73">
    <w:name w:val="xl73"/>
    <w:basedOn w:val="Normal"/>
    <w:rsid w:val="00162FFB"/>
    <w:pPr>
      <w:spacing w:before="100" w:beforeAutospacing="1" w:after="100" w:afterAutospacing="1" w:line="240" w:lineRule="auto"/>
      <w:ind w:firstLine="0"/>
      <w:jc w:val="left"/>
    </w:pPr>
    <w:rPr>
      <w:rFonts w:ascii="Calibri" w:hAnsi="Calibri" w:cs="Calibri"/>
      <w:color w:val="000000"/>
      <w:sz w:val="24"/>
    </w:rPr>
  </w:style>
  <w:style w:type="paragraph" w:customStyle="1" w:styleId="xl74">
    <w:name w:val="xl74"/>
    <w:basedOn w:val="Normal"/>
    <w:rsid w:val="00162FFB"/>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4"/>
    </w:rPr>
  </w:style>
  <w:style w:type="paragraph" w:customStyle="1" w:styleId="xl75">
    <w:name w:val="xl75"/>
    <w:basedOn w:val="Normal"/>
    <w:rsid w:val="00162FFB"/>
    <w:pPr>
      <w:spacing w:before="100" w:beforeAutospacing="1" w:after="100" w:afterAutospacing="1" w:line="240" w:lineRule="auto"/>
      <w:ind w:firstLine="0"/>
      <w:jc w:val="center"/>
    </w:pPr>
    <w:rPr>
      <w:b/>
      <w:bCs/>
      <w:sz w:val="36"/>
      <w:szCs w:val="36"/>
    </w:rPr>
  </w:style>
  <w:style w:type="paragraph" w:customStyle="1" w:styleId="xl76">
    <w:name w:val="xl76"/>
    <w:basedOn w:val="Normal"/>
    <w:rsid w:val="00162FF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sz w:val="24"/>
    </w:rPr>
  </w:style>
  <w:style w:type="paragraph" w:customStyle="1" w:styleId="xl77">
    <w:name w:val="xl77"/>
    <w:basedOn w:val="Normal"/>
    <w:rsid w:val="00162FF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Calibri" w:hAnsi="Calibri" w:cs="Calibri"/>
      <w:color w:val="000000"/>
      <w:sz w:val="24"/>
    </w:rPr>
  </w:style>
  <w:style w:type="paragraph" w:customStyle="1" w:styleId="xl78">
    <w:name w:val="xl78"/>
    <w:basedOn w:val="Normal"/>
    <w:rsid w:val="00162FFB"/>
    <w:pPr>
      <w:pBdr>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Calibri" w:hAnsi="Calibri" w:cs="Calibri"/>
      <w:color w:val="000000"/>
      <w:sz w:val="24"/>
    </w:rPr>
  </w:style>
  <w:style w:type="paragraph" w:customStyle="1" w:styleId="xl79">
    <w:name w:val="xl79"/>
    <w:basedOn w:val="Normal"/>
    <w:rsid w:val="00162FFB"/>
    <w:pPr>
      <w:shd w:val="clear" w:color="000000" w:fill="FFFFFF"/>
      <w:spacing w:before="100" w:beforeAutospacing="1" w:after="100" w:afterAutospacing="1" w:line="240" w:lineRule="auto"/>
      <w:ind w:firstLine="0"/>
      <w:jc w:val="left"/>
    </w:pPr>
    <w:rPr>
      <w:sz w:val="24"/>
    </w:rPr>
  </w:style>
  <w:style w:type="paragraph" w:customStyle="1" w:styleId="xl80">
    <w:name w:val="xl80"/>
    <w:basedOn w:val="Normal"/>
    <w:rsid w:val="00162FFB"/>
    <w:pPr>
      <w:pBdr>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sz w:val="24"/>
    </w:rPr>
  </w:style>
  <w:style w:type="paragraph" w:customStyle="1" w:styleId="xl81">
    <w:name w:val="xl81"/>
    <w:basedOn w:val="Normal"/>
    <w:rsid w:val="00162FFB"/>
    <w:pPr>
      <w:shd w:val="clear" w:color="000000" w:fill="4472C4"/>
      <w:spacing w:before="100" w:beforeAutospacing="1" w:after="100" w:afterAutospacing="1" w:line="240" w:lineRule="auto"/>
      <w:ind w:firstLine="0"/>
      <w:jc w:val="left"/>
    </w:pPr>
    <w:rPr>
      <w:sz w:val="24"/>
    </w:rPr>
  </w:style>
  <w:style w:type="paragraph" w:customStyle="1" w:styleId="xl82">
    <w:name w:val="xl82"/>
    <w:basedOn w:val="Normal"/>
    <w:rsid w:val="00162FFB"/>
    <w:pPr>
      <w:pBdr>
        <w:top w:val="single" w:sz="4" w:space="0" w:color="auto"/>
        <w:left w:val="single" w:sz="4" w:space="0" w:color="auto"/>
        <w:bottom w:val="single" w:sz="4" w:space="0" w:color="auto"/>
        <w:right w:val="single" w:sz="4" w:space="0" w:color="auto"/>
      </w:pBdr>
      <w:shd w:val="clear" w:color="000000" w:fill="FFE799"/>
      <w:spacing w:before="100" w:beforeAutospacing="1" w:after="100" w:afterAutospacing="1" w:line="240" w:lineRule="auto"/>
      <w:ind w:firstLine="0"/>
      <w:jc w:val="left"/>
    </w:pPr>
    <w:rPr>
      <w:sz w:val="24"/>
    </w:rPr>
  </w:style>
  <w:style w:type="paragraph" w:customStyle="1" w:styleId="xl83">
    <w:name w:val="xl83"/>
    <w:basedOn w:val="Normal"/>
    <w:rsid w:val="00162FFB"/>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firstLine="0"/>
      <w:jc w:val="left"/>
    </w:pPr>
    <w:rPr>
      <w:sz w:val="24"/>
    </w:rPr>
  </w:style>
  <w:style w:type="paragraph" w:customStyle="1" w:styleId="xl84">
    <w:name w:val="xl84"/>
    <w:basedOn w:val="Normal"/>
    <w:rsid w:val="00162FFB"/>
    <w:pPr>
      <w:pBdr>
        <w:bottom w:val="single" w:sz="4" w:space="0" w:color="auto"/>
      </w:pBdr>
      <w:spacing w:before="100" w:beforeAutospacing="1" w:after="100" w:afterAutospacing="1" w:line="240" w:lineRule="auto"/>
      <w:ind w:firstLine="0"/>
      <w:jc w:val="center"/>
    </w:pPr>
    <w:rPr>
      <w:sz w:val="24"/>
    </w:rPr>
  </w:style>
  <w:style w:type="paragraph" w:customStyle="1" w:styleId="xl85">
    <w:name w:val="xl85"/>
    <w:basedOn w:val="Normal"/>
    <w:rsid w:val="00162FFB"/>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ind w:firstLine="0"/>
      <w:jc w:val="left"/>
    </w:pPr>
    <w:rPr>
      <w:sz w:val="24"/>
    </w:rPr>
  </w:style>
  <w:style w:type="paragraph" w:customStyle="1" w:styleId="xl86">
    <w:name w:val="xl86"/>
    <w:basedOn w:val="Normal"/>
    <w:rsid w:val="00162FFB"/>
    <w:pPr>
      <w:shd w:val="clear" w:color="000000" w:fill="4472C4"/>
      <w:spacing w:before="100" w:beforeAutospacing="1" w:after="100" w:afterAutospacing="1" w:line="240" w:lineRule="auto"/>
      <w:ind w:firstLine="0"/>
      <w:jc w:val="left"/>
    </w:pPr>
    <w:rPr>
      <w:b/>
      <w:bCs/>
      <w:sz w:val="28"/>
      <w:szCs w:val="28"/>
    </w:rPr>
  </w:style>
  <w:style w:type="paragraph" w:customStyle="1" w:styleId="xl87">
    <w:name w:val="xl87"/>
    <w:basedOn w:val="Normal"/>
    <w:rsid w:val="00162FFB"/>
    <w:pPr>
      <w:spacing w:before="100" w:beforeAutospacing="1" w:after="100" w:afterAutospacing="1" w:line="240" w:lineRule="auto"/>
      <w:ind w:firstLine="0"/>
      <w:jc w:val="left"/>
    </w:pPr>
    <w:rPr>
      <w:b/>
      <w:bCs/>
      <w:sz w:val="22"/>
      <w:szCs w:val="22"/>
    </w:rPr>
  </w:style>
  <w:style w:type="paragraph" w:customStyle="1" w:styleId="xl88">
    <w:name w:val="xl88"/>
    <w:basedOn w:val="Normal"/>
    <w:rsid w:val="00162FFB"/>
    <w:pPr>
      <w:spacing w:before="100" w:beforeAutospacing="1" w:after="100" w:afterAutospacing="1" w:line="240" w:lineRule="auto"/>
      <w:ind w:firstLine="0"/>
      <w:jc w:val="left"/>
    </w:pPr>
    <w:rPr>
      <w:sz w:val="22"/>
      <w:szCs w:val="22"/>
    </w:rPr>
  </w:style>
  <w:style w:type="paragraph" w:customStyle="1" w:styleId="xl89">
    <w:name w:val="xl89"/>
    <w:basedOn w:val="Normal"/>
    <w:rsid w:val="00162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16"/>
      <w:szCs w:val="16"/>
    </w:rPr>
  </w:style>
  <w:style w:type="paragraph" w:customStyle="1" w:styleId="xl90">
    <w:name w:val="xl90"/>
    <w:basedOn w:val="Normal"/>
    <w:rsid w:val="00162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12"/>
      <w:szCs w:val="12"/>
    </w:rPr>
  </w:style>
  <w:style w:type="paragraph" w:customStyle="1" w:styleId="xl91">
    <w:name w:val="xl91"/>
    <w:basedOn w:val="Normal"/>
    <w:rsid w:val="00162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92">
    <w:name w:val="xl92"/>
    <w:basedOn w:val="Normal"/>
    <w:rsid w:val="00162FFB"/>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rPr>
  </w:style>
  <w:style w:type="paragraph" w:customStyle="1" w:styleId="xl93">
    <w:name w:val="xl93"/>
    <w:basedOn w:val="Normal"/>
    <w:rsid w:val="00162FFB"/>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rPr>
  </w:style>
  <w:style w:type="paragraph" w:customStyle="1" w:styleId="xl94">
    <w:name w:val="xl94"/>
    <w:basedOn w:val="Normal"/>
    <w:rsid w:val="00162FFB"/>
    <w:pPr>
      <w:pBdr>
        <w:top w:val="single" w:sz="4" w:space="0" w:color="auto"/>
        <w:left w:val="single" w:sz="4" w:space="0" w:color="auto"/>
        <w:right w:val="single" w:sz="4" w:space="0" w:color="auto"/>
      </w:pBdr>
      <w:shd w:val="clear" w:color="000000" w:fill="FF0000"/>
      <w:spacing w:before="100" w:beforeAutospacing="1" w:after="100" w:afterAutospacing="1" w:line="240" w:lineRule="auto"/>
      <w:ind w:firstLine="0"/>
      <w:jc w:val="center"/>
    </w:pPr>
    <w:rPr>
      <w:sz w:val="24"/>
    </w:rPr>
  </w:style>
  <w:style w:type="paragraph" w:customStyle="1" w:styleId="xl95">
    <w:name w:val="xl95"/>
    <w:basedOn w:val="Normal"/>
    <w:rsid w:val="00162FFB"/>
    <w:pPr>
      <w:pBdr>
        <w:left w:val="single" w:sz="4" w:space="0" w:color="auto"/>
        <w:right w:val="single" w:sz="4" w:space="0" w:color="auto"/>
      </w:pBdr>
      <w:shd w:val="clear" w:color="000000" w:fill="FF0000"/>
      <w:spacing w:before="100" w:beforeAutospacing="1" w:after="100" w:afterAutospacing="1" w:line="240" w:lineRule="auto"/>
      <w:ind w:firstLine="0"/>
      <w:jc w:val="center"/>
    </w:pPr>
    <w:rPr>
      <w:sz w:val="24"/>
    </w:rPr>
  </w:style>
  <w:style w:type="paragraph" w:customStyle="1" w:styleId="xl96">
    <w:name w:val="xl96"/>
    <w:basedOn w:val="Normal"/>
    <w:rsid w:val="00162FFB"/>
    <w:pPr>
      <w:pBdr>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pPr>
    <w:rPr>
      <w:sz w:val="24"/>
    </w:rPr>
  </w:style>
  <w:style w:type="paragraph" w:customStyle="1" w:styleId="xl97">
    <w:name w:val="xl97"/>
    <w:basedOn w:val="Normal"/>
    <w:rsid w:val="00162FFB"/>
    <w:pPr>
      <w:pBdr>
        <w:top w:val="single" w:sz="4" w:space="0" w:color="auto"/>
        <w:left w:val="single" w:sz="4" w:space="0" w:color="auto"/>
        <w:right w:val="single" w:sz="4" w:space="0" w:color="auto"/>
      </w:pBdr>
      <w:shd w:val="clear" w:color="000000" w:fill="0070C0"/>
      <w:spacing w:before="100" w:beforeAutospacing="1" w:after="100" w:afterAutospacing="1" w:line="240" w:lineRule="auto"/>
      <w:ind w:firstLine="0"/>
      <w:jc w:val="center"/>
    </w:pPr>
    <w:rPr>
      <w:sz w:val="28"/>
      <w:szCs w:val="28"/>
    </w:rPr>
  </w:style>
  <w:style w:type="paragraph" w:customStyle="1" w:styleId="xl98">
    <w:name w:val="xl98"/>
    <w:basedOn w:val="Normal"/>
    <w:rsid w:val="00162FFB"/>
    <w:pPr>
      <w:pBdr>
        <w:left w:val="single" w:sz="4" w:space="0" w:color="auto"/>
        <w:right w:val="single" w:sz="4" w:space="0" w:color="auto"/>
      </w:pBdr>
      <w:shd w:val="clear" w:color="000000" w:fill="0070C0"/>
      <w:spacing w:before="100" w:beforeAutospacing="1" w:after="100" w:afterAutospacing="1" w:line="240" w:lineRule="auto"/>
      <w:ind w:firstLine="0"/>
      <w:jc w:val="center"/>
    </w:pPr>
    <w:rPr>
      <w:sz w:val="28"/>
      <w:szCs w:val="28"/>
    </w:rPr>
  </w:style>
  <w:style w:type="paragraph" w:customStyle="1" w:styleId="xl99">
    <w:name w:val="xl99"/>
    <w:basedOn w:val="Normal"/>
    <w:rsid w:val="00162FFB"/>
    <w:pPr>
      <w:pBdr>
        <w:left w:val="single" w:sz="4" w:space="0" w:color="auto"/>
        <w:bottom w:val="single" w:sz="4" w:space="0" w:color="auto"/>
        <w:right w:val="single" w:sz="4" w:space="0" w:color="auto"/>
      </w:pBdr>
      <w:shd w:val="clear" w:color="000000" w:fill="0070C0"/>
      <w:spacing w:before="100" w:beforeAutospacing="1" w:after="100" w:afterAutospacing="1" w:line="240" w:lineRule="auto"/>
      <w:ind w:firstLine="0"/>
      <w:jc w:val="center"/>
    </w:pPr>
    <w:rPr>
      <w:sz w:val="28"/>
      <w:szCs w:val="28"/>
    </w:rPr>
  </w:style>
  <w:style w:type="paragraph" w:customStyle="1" w:styleId="001">
    <w:name w:val="001"/>
    <w:basedOn w:val="Normal"/>
    <w:qFormat/>
    <w:rsid w:val="00700BD1"/>
    <w:pPr>
      <w:tabs>
        <w:tab w:val="right" w:leader="dot" w:pos="9072"/>
      </w:tabs>
      <w:spacing w:before="0" w:after="0"/>
      <w:ind w:firstLine="0"/>
      <w:jc w:val="center"/>
    </w:pPr>
    <w:rPr>
      <w:b/>
    </w:rPr>
  </w:style>
  <w:style w:type="paragraph" w:customStyle="1" w:styleId="002">
    <w:name w:val="002"/>
    <w:basedOn w:val="02"/>
    <w:qFormat/>
    <w:rsid w:val="00700BD1"/>
    <w:pPr>
      <w:spacing w:before="0" w:after="0" w:line="312" w:lineRule="auto"/>
    </w:pPr>
  </w:style>
  <w:style w:type="paragraph" w:customStyle="1" w:styleId="003">
    <w:name w:val="003"/>
    <w:basedOn w:val="03"/>
    <w:qFormat/>
    <w:rsid w:val="00700BD1"/>
    <w:pPr>
      <w:spacing w:before="0" w:after="0" w:line="312" w:lineRule="auto"/>
    </w:pPr>
  </w:style>
  <w:style w:type="paragraph" w:customStyle="1" w:styleId="des">
    <w:name w:val="des"/>
    <w:basedOn w:val="Normal"/>
    <w:rsid w:val="00F6301A"/>
    <w:pPr>
      <w:spacing w:before="100" w:beforeAutospacing="1" w:after="100" w:afterAutospacing="1" w:line="240" w:lineRule="auto"/>
      <w:ind w:firstLine="0"/>
      <w:jc w:val="left"/>
    </w:pPr>
    <w:rPr>
      <w:sz w:val="24"/>
    </w:rPr>
  </w:style>
  <w:style w:type="paragraph" w:customStyle="1" w:styleId="colorblack">
    <w:name w:val="colorblack"/>
    <w:basedOn w:val="Normal"/>
    <w:rsid w:val="00F6301A"/>
    <w:pPr>
      <w:spacing w:before="100" w:beforeAutospacing="1" w:after="100" w:afterAutospacing="1" w:line="240" w:lineRule="auto"/>
      <w:ind w:firstLine="0"/>
      <w:jc w:val="left"/>
    </w:pPr>
    <w:rPr>
      <w:sz w:val="24"/>
    </w:rPr>
  </w:style>
  <w:style w:type="paragraph" w:customStyle="1" w:styleId="CharCharCharCharCharCharCharCharCharChar">
    <w:name w:val="Char Char Char Char Char Char Char Char Char Char"/>
    <w:basedOn w:val="Normal"/>
    <w:autoRedefine/>
    <w:rsid w:val="00E95947"/>
    <w:pPr>
      <w:pageBreakBefore/>
      <w:tabs>
        <w:tab w:val="left" w:pos="850"/>
        <w:tab w:val="left" w:pos="1191"/>
        <w:tab w:val="left" w:pos="1531"/>
      </w:tabs>
      <w:spacing w:before="0" w:after="120" w:line="240" w:lineRule="auto"/>
      <w:ind w:firstLine="0"/>
      <w:jc w:val="center"/>
    </w:pPr>
    <w:rPr>
      <w:rFonts w:ascii=".VnArial" w:hAnsi=".VnArial" w:cs=".VnArial"/>
      <w:b/>
      <w:bCs/>
      <w:color w:val="FFFFFF"/>
      <w:spacing w:val="20"/>
      <w:sz w:val="22"/>
      <w:szCs w:val="22"/>
      <w:lang w:val="en-GB" w:eastAsia="zh-CN"/>
    </w:rPr>
  </w:style>
  <w:style w:type="paragraph" w:customStyle="1" w:styleId="Char0">
    <w:name w:val="Char"/>
    <w:basedOn w:val="Normal"/>
    <w:autoRedefine/>
    <w:rsid w:val="00E95947"/>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BodyText30">
    <w:name w:val="Body Text3"/>
    <w:basedOn w:val="Normal"/>
    <w:rsid w:val="00064B85"/>
    <w:pPr>
      <w:widowControl w:val="0"/>
      <w:shd w:val="clear" w:color="auto" w:fill="FFFFFF"/>
      <w:spacing w:before="240" w:after="120" w:line="240" w:lineRule="atLeast"/>
      <w:ind w:firstLine="0"/>
    </w:pPr>
    <w:rPr>
      <w:szCs w:val="26"/>
      <w:shd w:val="clear" w:color="auto" w:fill="FFFFFF"/>
      <w:lang w:val="x-none" w:eastAsia="x-none"/>
    </w:rPr>
  </w:style>
  <w:style w:type="character" w:customStyle="1" w:styleId="fontstyle11">
    <w:name w:val="fontstyle11"/>
    <w:basedOn w:val="DefaultParagraphFont"/>
    <w:rsid w:val="00170E61"/>
    <w:rPr>
      <w:rFonts w:ascii="TimesNewRomanPS-BoldItalicMT" w:hAnsi="TimesNewRomanPS-BoldItalicMT" w:cs="TimesNewRomanPS-BoldItalicMT" w:hint="default"/>
      <w:b/>
      <w:bCs/>
      <w:i/>
      <w:iCs/>
      <w:color w:val="000000"/>
      <w:sz w:val="28"/>
      <w:szCs w:val="28"/>
    </w:rPr>
  </w:style>
  <w:style w:type="paragraph" w:customStyle="1" w:styleId="font5">
    <w:name w:val="font5"/>
    <w:basedOn w:val="Normal"/>
    <w:rsid w:val="00B65208"/>
    <w:pPr>
      <w:spacing w:before="100" w:beforeAutospacing="1" w:after="100" w:afterAutospacing="1" w:line="240" w:lineRule="auto"/>
      <w:ind w:firstLine="0"/>
      <w:jc w:val="left"/>
    </w:pPr>
    <w:rPr>
      <w:b/>
      <w:bCs/>
      <w:color w:val="FF0000"/>
      <w:sz w:val="20"/>
      <w:szCs w:val="20"/>
    </w:rPr>
  </w:style>
  <w:style w:type="paragraph" w:customStyle="1" w:styleId="xl63">
    <w:name w:val="xl63"/>
    <w:basedOn w:val="Normal"/>
    <w:rsid w:val="00B6520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70C0"/>
      <w:sz w:val="24"/>
    </w:rPr>
  </w:style>
  <w:style w:type="paragraph" w:customStyle="1" w:styleId="xl64">
    <w:name w:val="xl64"/>
    <w:basedOn w:val="Normal"/>
    <w:rsid w:val="00B65208"/>
    <w:pPr>
      <w:spacing w:before="100" w:beforeAutospacing="1" w:after="100" w:afterAutospacing="1" w:line="240" w:lineRule="auto"/>
      <w:ind w:firstLine="0"/>
      <w:jc w:val="left"/>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footer" w:uiPriority="0"/>
    <w:lsdException w:name="caption" w:uiPriority="0" w:qFormat="1"/>
    <w:lsdException w:name="table of figures" w:uiPriority="0"/>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Code"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D4"/>
    <w:pPr>
      <w:spacing w:before="60" w:after="60" w:line="312" w:lineRule="auto"/>
      <w:ind w:firstLine="720"/>
      <w:jc w:val="both"/>
    </w:pPr>
    <w:rPr>
      <w:rFonts w:ascii="Times New Roman" w:eastAsia="Times New Roman" w:hAnsi="Times New Roman" w:cs="Times New Roman"/>
      <w:sz w:val="26"/>
      <w:szCs w:val="24"/>
      <w:lang w:eastAsia="en-US"/>
    </w:rPr>
  </w:style>
  <w:style w:type="paragraph" w:styleId="Heading1">
    <w:name w:val="heading 1"/>
    <w:basedOn w:val="Normal"/>
    <w:next w:val="Normal"/>
    <w:link w:val="Heading1Char1"/>
    <w:qFormat/>
    <w:rsid w:val="003553BB"/>
    <w:pPr>
      <w:keepNext/>
      <w:spacing w:before="0" w:after="0" w:line="360" w:lineRule="exact"/>
      <w:ind w:firstLine="0"/>
      <w:jc w:val="center"/>
      <w:outlineLvl w:val="0"/>
    </w:pPr>
    <w:rPr>
      <w:sz w:val="28"/>
      <w:szCs w:val="20"/>
    </w:rPr>
  </w:style>
  <w:style w:type="paragraph" w:styleId="Heading2">
    <w:name w:val="heading 2"/>
    <w:aliases w:val="Heading 2 Char Char"/>
    <w:basedOn w:val="Normal"/>
    <w:next w:val="Normal"/>
    <w:link w:val="Heading2Char"/>
    <w:uiPriority w:val="1"/>
    <w:qFormat/>
    <w:rsid w:val="003553BB"/>
    <w:pPr>
      <w:keepNext/>
      <w:spacing w:before="120" w:after="0"/>
      <w:ind w:firstLine="0"/>
      <w:outlineLvl w:val="1"/>
    </w:pPr>
    <w:rPr>
      <w:b/>
      <w:sz w:val="28"/>
      <w:szCs w:val="20"/>
    </w:rPr>
  </w:style>
  <w:style w:type="paragraph" w:styleId="Heading3">
    <w:name w:val="heading 3"/>
    <w:basedOn w:val="Normal"/>
    <w:next w:val="Normal"/>
    <w:link w:val="Heading3Char"/>
    <w:uiPriority w:val="1"/>
    <w:qFormat/>
    <w:rsid w:val="003553BB"/>
    <w:pPr>
      <w:keepNext/>
      <w:spacing w:before="120" w:after="0" w:line="360" w:lineRule="exact"/>
      <w:ind w:firstLine="0"/>
      <w:outlineLvl w:val="2"/>
    </w:pPr>
    <w:rPr>
      <w:b/>
      <w:i/>
      <w:sz w:val="28"/>
      <w:szCs w:val="20"/>
    </w:rPr>
  </w:style>
  <w:style w:type="paragraph" w:styleId="Heading4">
    <w:name w:val="heading 4"/>
    <w:basedOn w:val="Normal"/>
    <w:next w:val="Normal"/>
    <w:link w:val="Heading4Char"/>
    <w:uiPriority w:val="9"/>
    <w:qFormat/>
    <w:rsid w:val="003553BB"/>
    <w:pPr>
      <w:keepNext/>
      <w:spacing w:before="120" w:after="0"/>
      <w:ind w:firstLine="0"/>
      <w:outlineLvl w:val="3"/>
    </w:pPr>
    <w:rPr>
      <w:i/>
      <w:iCs/>
      <w:sz w:val="28"/>
      <w:szCs w:val="28"/>
    </w:rPr>
  </w:style>
  <w:style w:type="paragraph" w:styleId="Heading5">
    <w:name w:val="heading 5"/>
    <w:basedOn w:val="Heading4"/>
    <w:link w:val="Heading5Char"/>
    <w:qFormat/>
    <w:rsid w:val="00F11EE5"/>
    <w:pPr>
      <w:keepLines/>
      <w:spacing w:before="0" w:line="360" w:lineRule="auto"/>
      <w:jc w:val="center"/>
      <w:outlineLvl w:val="4"/>
    </w:pPr>
    <w:rPr>
      <w:b/>
      <w:bCs/>
      <w:i w:val="0"/>
      <w:iCs w:val="0"/>
      <w:color w:val="00B050"/>
      <w:lang w:val="pt-BR"/>
    </w:rPr>
  </w:style>
  <w:style w:type="paragraph" w:styleId="Heading6">
    <w:name w:val="heading 6"/>
    <w:basedOn w:val="Normal"/>
    <w:next w:val="Normal"/>
    <w:link w:val="Heading6Char"/>
    <w:qFormat/>
    <w:rsid w:val="003553BB"/>
    <w:pPr>
      <w:keepNext/>
      <w:spacing w:before="0" w:after="0" w:line="240" w:lineRule="auto"/>
      <w:ind w:firstLine="0"/>
      <w:jc w:val="left"/>
      <w:outlineLvl w:val="5"/>
    </w:pPr>
    <w:rPr>
      <w:rFonts w:ascii=".VnTime" w:hAnsi=".VnTime"/>
      <w:b/>
      <w:i/>
      <w:sz w:val="28"/>
      <w:szCs w:val="20"/>
    </w:rPr>
  </w:style>
  <w:style w:type="paragraph" w:styleId="Heading7">
    <w:name w:val="heading 7"/>
    <w:basedOn w:val="Normal"/>
    <w:next w:val="Normal"/>
    <w:link w:val="Heading7Char"/>
    <w:qFormat/>
    <w:rsid w:val="00F11EE5"/>
    <w:pPr>
      <w:spacing w:before="240" w:line="240" w:lineRule="auto"/>
      <w:ind w:firstLine="0"/>
      <w:jc w:val="left"/>
      <w:outlineLvl w:val="6"/>
    </w:pPr>
    <w:rPr>
      <w:sz w:val="24"/>
    </w:rPr>
  </w:style>
  <w:style w:type="paragraph" w:styleId="Heading9">
    <w:name w:val="heading 9"/>
    <w:basedOn w:val="Normal"/>
    <w:next w:val="Normal"/>
    <w:link w:val="Heading9Char"/>
    <w:qFormat/>
    <w:rsid w:val="00F11EE5"/>
    <w:pPr>
      <w:spacing w:before="240" w:line="240" w:lineRule="auto"/>
      <w:ind w:firstLine="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3553BB"/>
    <w:rPr>
      <w:rFonts w:ascii="Times New Roman" w:eastAsia="Times New Roman" w:hAnsi="Times New Roman" w:cs="Times New Roman"/>
      <w:sz w:val="28"/>
      <w:szCs w:val="20"/>
      <w:lang w:eastAsia="en-US"/>
    </w:rPr>
  </w:style>
  <w:style w:type="character" w:customStyle="1" w:styleId="Heading2Char">
    <w:name w:val="Heading 2 Char"/>
    <w:aliases w:val="Heading 2 Char Char Char"/>
    <w:basedOn w:val="DefaultParagraphFont"/>
    <w:link w:val="Heading2"/>
    <w:uiPriority w:val="1"/>
    <w:rsid w:val="003553BB"/>
    <w:rPr>
      <w:rFonts w:ascii="Times New Roman" w:eastAsia="Times New Roman" w:hAnsi="Times New Roman" w:cs="Times New Roman"/>
      <w:b/>
      <w:sz w:val="28"/>
      <w:szCs w:val="20"/>
      <w:lang w:eastAsia="en-US"/>
    </w:rPr>
  </w:style>
  <w:style w:type="character" w:customStyle="1" w:styleId="Heading3Char">
    <w:name w:val="Heading 3 Char"/>
    <w:basedOn w:val="DefaultParagraphFont"/>
    <w:link w:val="Heading3"/>
    <w:uiPriority w:val="1"/>
    <w:rsid w:val="003553BB"/>
    <w:rPr>
      <w:rFonts w:ascii="Times New Roman" w:eastAsia="Times New Roman" w:hAnsi="Times New Roman" w:cs="Times New Roman"/>
      <w:b/>
      <w:i/>
      <w:sz w:val="28"/>
      <w:szCs w:val="20"/>
      <w:lang w:eastAsia="en-US"/>
    </w:rPr>
  </w:style>
  <w:style w:type="character" w:customStyle="1" w:styleId="Heading4Char">
    <w:name w:val="Heading 4 Char"/>
    <w:basedOn w:val="DefaultParagraphFont"/>
    <w:link w:val="Heading4"/>
    <w:uiPriority w:val="9"/>
    <w:rsid w:val="003553BB"/>
    <w:rPr>
      <w:rFonts w:ascii="Times New Roman" w:eastAsia="Times New Roman" w:hAnsi="Times New Roman" w:cs="Times New Roman"/>
      <w:i/>
      <w:iCs/>
      <w:sz w:val="28"/>
      <w:szCs w:val="28"/>
      <w:lang w:eastAsia="en-US"/>
    </w:rPr>
  </w:style>
  <w:style w:type="character" w:customStyle="1" w:styleId="Heading6Char">
    <w:name w:val="Heading 6 Char"/>
    <w:basedOn w:val="DefaultParagraphFont"/>
    <w:link w:val="Heading6"/>
    <w:rsid w:val="003553BB"/>
    <w:rPr>
      <w:rFonts w:ascii=".VnTime" w:eastAsia="Times New Roman" w:hAnsi=".VnTime" w:cs="Times New Roman"/>
      <w:b/>
      <w:i/>
      <w:sz w:val="28"/>
      <w:szCs w:val="20"/>
      <w:lang w:eastAsia="en-US"/>
    </w:rPr>
  </w:style>
  <w:style w:type="paragraph" w:customStyle="1" w:styleId="Cap1">
    <w:name w:val="Cap 1"/>
    <w:basedOn w:val="Normal"/>
    <w:link w:val="Cap1Char"/>
    <w:qFormat/>
    <w:rsid w:val="00F316D4"/>
    <w:pPr>
      <w:spacing w:before="240" w:after="120"/>
    </w:pPr>
    <w:rPr>
      <w:color w:val="000000"/>
    </w:rPr>
  </w:style>
  <w:style w:type="character" w:customStyle="1" w:styleId="Cap1Char">
    <w:name w:val="Cap 1 Char"/>
    <w:link w:val="Cap1"/>
    <w:rsid w:val="00F316D4"/>
    <w:rPr>
      <w:rFonts w:ascii="Times New Roman" w:eastAsia="Times New Roman" w:hAnsi="Times New Roman" w:cs="Times New Roman"/>
      <w:color w:val="000000"/>
      <w:sz w:val="26"/>
      <w:szCs w:val="24"/>
    </w:rPr>
  </w:style>
  <w:style w:type="paragraph" w:customStyle="1" w:styleId="0noidung">
    <w:name w:val="0 noi dung"/>
    <w:basedOn w:val="Normal"/>
    <w:link w:val="0noidungChar"/>
    <w:qFormat/>
    <w:rsid w:val="00F316D4"/>
    <w:pPr>
      <w:suppressAutoHyphens/>
      <w:spacing w:before="40" w:after="40" w:line="276" w:lineRule="auto"/>
      <w:ind w:firstLine="425"/>
    </w:pPr>
    <w:rPr>
      <w:rFonts w:eastAsia="SimSun"/>
      <w:sz w:val="28"/>
      <w:szCs w:val="28"/>
      <w:lang w:val="es-ES"/>
    </w:rPr>
  </w:style>
  <w:style w:type="character" w:customStyle="1" w:styleId="0noidungChar">
    <w:name w:val="0 noi dung Char"/>
    <w:link w:val="0noidung"/>
    <w:rsid w:val="00F316D4"/>
    <w:rPr>
      <w:rFonts w:ascii="Times New Roman" w:eastAsia="SimSun" w:hAnsi="Times New Roman" w:cs="Times New Roman"/>
      <w:sz w:val="28"/>
      <w:szCs w:val="28"/>
      <w:lang w:val="es-ES"/>
    </w:rPr>
  </w:style>
  <w:style w:type="paragraph" w:customStyle="1" w:styleId="A1">
    <w:name w:val="A1"/>
    <w:basedOn w:val="Normal"/>
    <w:rsid w:val="00F316D4"/>
    <w:pPr>
      <w:spacing w:before="0" w:after="0"/>
      <w:ind w:firstLine="0"/>
      <w:jc w:val="center"/>
    </w:pPr>
    <w:rPr>
      <w:rFonts w:eastAsia="Calibri"/>
      <w:b/>
      <w:sz w:val="30"/>
      <w:szCs w:val="26"/>
    </w:rPr>
  </w:style>
  <w:style w:type="paragraph" w:styleId="ListParagraph">
    <w:name w:val="List Paragraph"/>
    <w:aliases w:val="Numbered List,bullet,List Paragraph1,Cita extensa,HPL01,Colorful List - Accent 13"/>
    <w:basedOn w:val="Normal"/>
    <w:link w:val="ListParagraphChar"/>
    <w:uiPriority w:val="34"/>
    <w:qFormat/>
    <w:rsid w:val="00C635DC"/>
    <w:pPr>
      <w:spacing w:line="288" w:lineRule="auto"/>
      <w:ind w:left="720" w:firstLine="624"/>
      <w:contextualSpacing/>
      <w:jc w:val="left"/>
    </w:pPr>
    <w:rPr>
      <w:rFonts w:eastAsiaTheme="minorHAnsi"/>
      <w:sz w:val="28"/>
      <w:szCs w:val="28"/>
    </w:rPr>
  </w:style>
  <w:style w:type="character" w:customStyle="1" w:styleId="ListParagraphChar">
    <w:name w:val="List Paragraph Char"/>
    <w:aliases w:val="Numbered List Char,bullet Char,List Paragraph1 Char,Cita extensa Char,HPL01 Char,Colorful List - Accent 13 Char"/>
    <w:link w:val="ListParagraph"/>
    <w:qFormat/>
    <w:rsid w:val="00E92FC8"/>
    <w:rPr>
      <w:rFonts w:ascii="Times New Roman" w:eastAsiaTheme="minorHAnsi" w:hAnsi="Times New Roman" w:cs="Times New Roman"/>
      <w:sz w:val="28"/>
      <w:szCs w:val="28"/>
      <w:lang w:eastAsia="en-US"/>
    </w:rPr>
  </w:style>
  <w:style w:type="paragraph" w:styleId="BalloonText">
    <w:name w:val="Balloon Text"/>
    <w:basedOn w:val="Normal"/>
    <w:link w:val="BalloonTextChar"/>
    <w:unhideWhenUsed/>
    <w:rsid w:val="00E92FC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92FC8"/>
    <w:rPr>
      <w:rFonts w:ascii="Tahoma" w:eastAsia="Times New Roman" w:hAnsi="Tahoma" w:cs="Tahoma"/>
      <w:sz w:val="16"/>
      <w:szCs w:val="16"/>
      <w:lang w:eastAsia="en-US"/>
    </w:rPr>
  </w:style>
  <w:style w:type="paragraph" w:styleId="NoSpacing">
    <w:name w:val="No Spacing"/>
    <w:aliases w:val="Muc 1"/>
    <w:link w:val="NoSpacingChar1"/>
    <w:uiPriority w:val="1"/>
    <w:qFormat/>
    <w:rsid w:val="00E92FC8"/>
    <w:pPr>
      <w:spacing w:before="60" w:after="60" w:line="360" w:lineRule="auto"/>
      <w:jc w:val="both"/>
    </w:pPr>
    <w:rPr>
      <w:rFonts w:ascii="Times New Roman" w:eastAsia="Times New Roman" w:hAnsi="Times New Roman" w:cs="Times New Roman"/>
      <w:b/>
      <w:sz w:val="26"/>
      <w:szCs w:val="24"/>
      <w:lang w:eastAsia="en-US"/>
    </w:rPr>
  </w:style>
  <w:style w:type="paragraph" w:styleId="Subtitle">
    <w:name w:val="Subtitle"/>
    <w:aliases w:val="Muc 1.1."/>
    <w:basedOn w:val="Normal"/>
    <w:next w:val="Normal"/>
    <w:link w:val="SubtitleChar"/>
    <w:qFormat/>
    <w:rsid w:val="00E92FC8"/>
    <w:pPr>
      <w:ind w:firstLine="0"/>
      <w:outlineLvl w:val="1"/>
    </w:pPr>
    <w:rPr>
      <w:b/>
      <w:i/>
    </w:rPr>
  </w:style>
  <w:style w:type="character" w:customStyle="1" w:styleId="SubtitleChar">
    <w:name w:val="Subtitle Char"/>
    <w:aliases w:val="Muc 1.1. Char"/>
    <w:basedOn w:val="DefaultParagraphFont"/>
    <w:link w:val="Subtitle"/>
    <w:rsid w:val="00E92FC8"/>
    <w:rPr>
      <w:rFonts w:ascii="Times New Roman" w:eastAsia="Times New Roman" w:hAnsi="Times New Roman" w:cs="Times New Roman"/>
      <w:b/>
      <w:i/>
      <w:sz w:val="26"/>
      <w:szCs w:val="24"/>
      <w:lang w:eastAsia="en-US"/>
    </w:rPr>
  </w:style>
  <w:style w:type="paragraph" w:styleId="BodyText">
    <w:name w:val="Body Text"/>
    <w:basedOn w:val="Normal"/>
    <w:link w:val="BodyTextChar"/>
    <w:qFormat/>
    <w:rsid w:val="00E92FC8"/>
    <w:pPr>
      <w:widowControl w:val="0"/>
      <w:spacing w:before="1"/>
      <w:ind w:left="1716"/>
    </w:pPr>
    <w:rPr>
      <w:rFonts w:ascii="Arial Unicode MS" w:hAnsi="Arial Unicode MS"/>
      <w:sz w:val="20"/>
      <w:szCs w:val="20"/>
    </w:rPr>
  </w:style>
  <w:style w:type="character" w:customStyle="1" w:styleId="BodyTextChar">
    <w:name w:val="Body Text Char"/>
    <w:basedOn w:val="DefaultParagraphFont"/>
    <w:link w:val="BodyText"/>
    <w:uiPriority w:val="1"/>
    <w:rsid w:val="00E92FC8"/>
    <w:rPr>
      <w:rFonts w:ascii="Arial Unicode MS" w:eastAsia="Times New Roman" w:hAnsi="Arial Unicode MS" w:cs="Times New Roman"/>
      <w:sz w:val="20"/>
      <w:szCs w:val="20"/>
    </w:rPr>
  </w:style>
  <w:style w:type="paragraph" w:styleId="Title">
    <w:name w:val="Title"/>
    <w:aliases w:val="tai lieu tham khao cac phan"/>
    <w:basedOn w:val="Normal"/>
    <w:next w:val="Normal"/>
    <w:link w:val="TitleChar"/>
    <w:qFormat/>
    <w:rsid w:val="00E92FC8"/>
    <w:pPr>
      <w:outlineLvl w:val="0"/>
    </w:pPr>
    <w:rPr>
      <w:b/>
      <w:bCs/>
      <w:color w:val="000000"/>
      <w:kern w:val="28"/>
      <w:szCs w:val="32"/>
    </w:rPr>
  </w:style>
  <w:style w:type="character" w:customStyle="1" w:styleId="TitleChar">
    <w:name w:val="Title Char"/>
    <w:aliases w:val="tai lieu tham khao cac phan Char"/>
    <w:basedOn w:val="DefaultParagraphFont"/>
    <w:link w:val="Title"/>
    <w:rsid w:val="00E92FC8"/>
    <w:rPr>
      <w:rFonts w:ascii="Times New Roman" w:eastAsia="Times New Roman" w:hAnsi="Times New Roman" w:cs="Times New Roman"/>
      <w:b/>
      <w:bCs/>
      <w:color w:val="000000"/>
      <w:kern w:val="28"/>
      <w:sz w:val="26"/>
      <w:szCs w:val="32"/>
      <w:lang w:eastAsia="en-US"/>
    </w:rPr>
  </w:style>
  <w:style w:type="table" w:styleId="TableGrid">
    <w:name w:val="Table Grid"/>
    <w:basedOn w:val="TableNormal"/>
    <w:qFormat/>
    <w:rsid w:val="00C03FF6"/>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C03FF6"/>
    <w:pPr>
      <w:spacing w:before="100" w:beforeAutospacing="1" w:after="100" w:afterAutospacing="1"/>
    </w:pPr>
    <w:rPr>
      <w:sz w:val="24"/>
    </w:rPr>
  </w:style>
  <w:style w:type="character" w:customStyle="1" w:styleId="NormalWebChar">
    <w:name w:val="Normal (Web) Char"/>
    <w:link w:val="NormalWeb"/>
    <w:uiPriority w:val="99"/>
    <w:locked/>
    <w:rsid w:val="00C03FF6"/>
    <w:rPr>
      <w:rFonts w:ascii="Times New Roman" w:eastAsia="Times New Roman" w:hAnsi="Times New Roman" w:cs="Times New Roman"/>
      <w:sz w:val="24"/>
      <w:szCs w:val="24"/>
    </w:rPr>
  </w:style>
  <w:style w:type="character" w:styleId="Strong">
    <w:name w:val="Strong"/>
    <w:basedOn w:val="DefaultParagraphFont"/>
    <w:uiPriority w:val="22"/>
    <w:qFormat/>
    <w:rsid w:val="00C03FF6"/>
    <w:rPr>
      <w:b/>
      <w:bCs/>
    </w:rPr>
  </w:style>
  <w:style w:type="character" w:customStyle="1" w:styleId="Heading1Char">
    <w:name w:val="Heading 1 Char"/>
    <w:basedOn w:val="DefaultParagraphFont"/>
    <w:uiPriority w:val="9"/>
    <w:rsid w:val="003553BB"/>
    <w:rPr>
      <w:rFonts w:asciiTheme="majorHAnsi" w:eastAsiaTheme="majorEastAsia" w:hAnsiTheme="majorHAnsi" w:cstheme="majorBidi"/>
      <w:b/>
      <w:bCs/>
      <w:color w:val="365F91" w:themeColor="accent1" w:themeShade="BF"/>
      <w:sz w:val="28"/>
      <w:szCs w:val="28"/>
      <w:lang w:eastAsia="en-US"/>
    </w:rPr>
  </w:style>
  <w:style w:type="paragraph" w:styleId="Header">
    <w:name w:val="header"/>
    <w:basedOn w:val="Normal"/>
    <w:link w:val="HeaderChar"/>
    <w:uiPriority w:val="99"/>
    <w:unhideWhenUsed/>
    <w:rsid w:val="003553BB"/>
    <w:pPr>
      <w:tabs>
        <w:tab w:val="center" w:pos="4680"/>
        <w:tab w:val="right" w:pos="9360"/>
      </w:tabs>
      <w:spacing w:before="0" w:after="0" w:line="240" w:lineRule="auto"/>
      <w:ind w:firstLine="624"/>
      <w:jc w:val="left"/>
    </w:pPr>
    <w:rPr>
      <w:rFonts w:eastAsia="Calibri"/>
      <w:sz w:val="28"/>
      <w:szCs w:val="28"/>
    </w:rPr>
  </w:style>
  <w:style w:type="character" w:customStyle="1" w:styleId="HeaderChar">
    <w:name w:val="Header Char"/>
    <w:basedOn w:val="DefaultParagraphFont"/>
    <w:link w:val="Header"/>
    <w:uiPriority w:val="99"/>
    <w:rsid w:val="003553BB"/>
    <w:rPr>
      <w:rFonts w:ascii="Times New Roman" w:eastAsia="Calibri" w:hAnsi="Times New Roman" w:cs="Times New Roman"/>
      <w:sz w:val="28"/>
      <w:szCs w:val="28"/>
      <w:lang w:eastAsia="en-US"/>
    </w:rPr>
  </w:style>
  <w:style w:type="paragraph" w:styleId="Footer">
    <w:name w:val="footer"/>
    <w:basedOn w:val="Normal"/>
    <w:link w:val="FooterChar"/>
    <w:unhideWhenUsed/>
    <w:rsid w:val="003553BB"/>
    <w:pPr>
      <w:tabs>
        <w:tab w:val="center" w:pos="4680"/>
        <w:tab w:val="right" w:pos="9360"/>
      </w:tabs>
      <w:spacing w:before="0" w:after="0" w:line="240" w:lineRule="auto"/>
      <w:ind w:firstLine="624"/>
      <w:jc w:val="left"/>
    </w:pPr>
    <w:rPr>
      <w:rFonts w:eastAsia="Calibri"/>
      <w:sz w:val="28"/>
      <w:szCs w:val="28"/>
    </w:rPr>
  </w:style>
  <w:style w:type="character" w:customStyle="1" w:styleId="FooterChar">
    <w:name w:val="Footer Char"/>
    <w:basedOn w:val="DefaultParagraphFont"/>
    <w:link w:val="Footer"/>
    <w:uiPriority w:val="99"/>
    <w:rsid w:val="003553BB"/>
    <w:rPr>
      <w:rFonts w:ascii="Times New Roman" w:eastAsia="Calibri" w:hAnsi="Times New Roman" w:cs="Times New Roman"/>
      <w:sz w:val="28"/>
      <w:szCs w:val="28"/>
      <w:lang w:eastAsia="en-US"/>
    </w:rPr>
  </w:style>
  <w:style w:type="character" w:customStyle="1" w:styleId="pg1">
    <w:name w:val="_ pg_1"/>
    <w:basedOn w:val="DefaultParagraphFont"/>
    <w:rsid w:val="003553BB"/>
  </w:style>
  <w:style w:type="paragraph" w:styleId="BodyTextIndent">
    <w:name w:val="Body Text Indent"/>
    <w:basedOn w:val="Normal"/>
    <w:link w:val="BodyTextIndentChar"/>
    <w:rsid w:val="003553BB"/>
    <w:pPr>
      <w:spacing w:before="0" w:after="0" w:line="240" w:lineRule="auto"/>
      <w:ind w:left="360" w:firstLine="0"/>
    </w:pPr>
    <w:rPr>
      <w:rFonts w:ascii=".VnTime" w:hAnsi=".VnTime"/>
      <w:sz w:val="28"/>
      <w:szCs w:val="20"/>
    </w:rPr>
  </w:style>
  <w:style w:type="character" w:customStyle="1" w:styleId="BodyTextIndentChar">
    <w:name w:val="Body Text Indent Char"/>
    <w:basedOn w:val="DefaultParagraphFont"/>
    <w:link w:val="BodyTextIndent"/>
    <w:rsid w:val="003553BB"/>
    <w:rPr>
      <w:rFonts w:ascii=".VnTime" w:eastAsia="Times New Roman" w:hAnsi=".VnTime" w:cs="Times New Roman"/>
      <w:sz w:val="28"/>
      <w:szCs w:val="20"/>
      <w:lang w:eastAsia="en-US"/>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Car Car Car Car,Car"/>
    <w:basedOn w:val="Normal"/>
    <w:link w:val="FootnoteTextChar"/>
    <w:qFormat/>
    <w:rsid w:val="003553BB"/>
    <w:pPr>
      <w:spacing w:before="0" w:after="0" w:line="240" w:lineRule="auto"/>
      <w:ind w:firstLine="0"/>
      <w:jc w:val="left"/>
    </w:pPr>
    <w:rPr>
      <w:rFonts w:ascii=".VnTime" w:hAnsi=".VnTime"/>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Car Char"/>
    <w:basedOn w:val="DefaultParagraphFont"/>
    <w:link w:val="FootnoteText"/>
    <w:uiPriority w:val="99"/>
    <w:rsid w:val="003553BB"/>
    <w:rPr>
      <w:rFonts w:ascii=".VnTime" w:eastAsia="Times New Roman" w:hAnsi=".VnTime" w:cs="Times New Roman"/>
      <w:sz w:val="20"/>
      <w:szCs w:val="20"/>
      <w:lang w:eastAsia="en-US"/>
    </w:rPr>
  </w:style>
  <w:style w:type="paragraph" w:styleId="BodyText2">
    <w:name w:val="Body Text 2"/>
    <w:basedOn w:val="Normal"/>
    <w:link w:val="BodyText2Char"/>
    <w:rsid w:val="003553BB"/>
    <w:pPr>
      <w:spacing w:before="0" w:after="0" w:line="380" w:lineRule="exact"/>
      <w:ind w:firstLine="0"/>
    </w:pPr>
    <w:rPr>
      <w:rFonts w:ascii=".VnTime" w:hAnsi=".VnTime"/>
      <w:b/>
      <w:sz w:val="28"/>
      <w:szCs w:val="20"/>
    </w:rPr>
  </w:style>
  <w:style w:type="character" w:customStyle="1" w:styleId="BodyText2Char">
    <w:name w:val="Body Text 2 Char"/>
    <w:basedOn w:val="DefaultParagraphFont"/>
    <w:link w:val="BodyText2"/>
    <w:rsid w:val="003553BB"/>
    <w:rPr>
      <w:rFonts w:ascii=".VnTime" w:eastAsia="Times New Roman" w:hAnsi=".VnTime" w:cs="Times New Roman"/>
      <w:b/>
      <w:sz w:val="28"/>
      <w:szCs w:val="20"/>
      <w:lang w:eastAsia="en-US"/>
    </w:rPr>
  </w:style>
  <w:style w:type="character" w:customStyle="1" w:styleId="CharChar7">
    <w:name w:val="Char Char7"/>
    <w:basedOn w:val="DefaultParagraphFont"/>
    <w:rsid w:val="003553BB"/>
    <w:rPr>
      <w:rFonts w:ascii=".VnTime" w:hAnsi=".VnTime"/>
      <w:sz w:val="28"/>
      <w:lang w:val="en-US" w:eastAsia="en-US" w:bidi="ar-SA"/>
    </w:rPr>
  </w:style>
  <w:style w:type="character" w:styleId="PageNumber">
    <w:name w:val="page number"/>
    <w:basedOn w:val="DefaultParagraphFont"/>
    <w:rsid w:val="003553BB"/>
  </w:style>
  <w:style w:type="paragraph" w:styleId="BodyTextIndent2">
    <w:name w:val="Body Text Indent 2"/>
    <w:basedOn w:val="Normal"/>
    <w:link w:val="BodyTextIndent2Char"/>
    <w:rsid w:val="003553BB"/>
    <w:pPr>
      <w:spacing w:before="120" w:after="0" w:line="380" w:lineRule="exact"/>
      <w:ind w:left="720" w:firstLine="0"/>
    </w:pPr>
    <w:rPr>
      <w:rFonts w:ascii=".VnTime" w:hAnsi=".VnTime"/>
      <w:sz w:val="28"/>
      <w:szCs w:val="20"/>
    </w:rPr>
  </w:style>
  <w:style w:type="character" w:customStyle="1" w:styleId="BodyTextIndent2Char">
    <w:name w:val="Body Text Indent 2 Char"/>
    <w:basedOn w:val="DefaultParagraphFont"/>
    <w:link w:val="BodyTextIndent2"/>
    <w:rsid w:val="003553BB"/>
    <w:rPr>
      <w:rFonts w:ascii=".VnTime" w:eastAsia="Times New Roman" w:hAnsi=".VnTime" w:cs="Times New Roman"/>
      <w:sz w:val="28"/>
      <w:szCs w:val="20"/>
      <w:lang w:eastAsia="en-US"/>
    </w:rPr>
  </w:style>
  <w:style w:type="character" w:customStyle="1" w:styleId="CharChar5">
    <w:name w:val="Char Char5"/>
    <w:basedOn w:val="DefaultParagraphFont"/>
    <w:rsid w:val="003553BB"/>
    <w:rPr>
      <w:rFonts w:ascii=".VnTime" w:hAnsi=".VnTime"/>
      <w:sz w:val="28"/>
      <w:lang w:val="en-US" w:eastAsia="en-US" w:bidi="ar-SA"/>
    </w:rPr>
  </w:style>
  <w:style w:type="paragraph" w:styleId="DocumentMap">
    <w:name w:val="Document Map"/>
    <w:basedOn w:val="Normal"/>
    <w:link w:val="DocumentMapChar"/>
    <w:semiHidden/>
    <w:rsid w:val="003553BB"/>
    <w:pPr>
      <w:shd w:val="clear" w:color="auto" w:fill="000080"/>
      <w:spacing w:before="0" w:after="0" w:line="240" w:lineRule="auto"/>
      <w:ind w:firstLine="0"/>
      <w:jc w:val="left"/>
    </w:pPr>
    <w:rPr>
      <w:rFonts w:ascii="Tahoma" w:hAnsi="Tahoma" w:cs="Tahoma"/>
      <w:sz w:val="20"/>
      <w:szCs w:val="20"/>
    </w:rPr>
  </w:style>
  <w:style w:type="character" w:customStyle="1" w:styleId="DocumentMapChar">
    <w:name w:val="Document Map Char"/>
    <w:basedOn w:val="DefaultParagraphFont"/>
    <w:link w:val="DocumentMap"/>
    <w:semiHidden/>
    <w:rsid w:val="003553BB"/>
    <w:rPr>
      <w:rFonts w:ascii="Tahoma" w:eastAsia="Times New Roman" w:hAnsi="Tahoma" w:cs="Tahoma"/>
      <w:sz w:val="20"/>
      <w:szCs w:val="20"/>
      <w:shd w:val="clear" w:color="auto" w:fill="000080"/>
      <w:lang w:eastAsia="en-US"/>
    </w:rPr>
  </w:style>
  <w:style w:type="paragraph" w:styleId="BodyText3">
    <w:name w:val="Body Text 3"/>
    <w:basedOn w:val="Normal"/>
    <w:link w:val="BodyText3Char"/>
    <w:rsid w:val="003553BB"/>
    <w:pPr>
      <w:spacing w:before="0" w:after="120" w:line="240" w:lineRule="auto"/>
      <w:ind w:firstLine="0"/>
      <w:jc w:val="left"/>
    </w:pPr>
    <w:rPr>
      <w:rFonts w:ascii=".VnTime" w:hAnsi=".VnTime"/>
      <w:sz w:val="16"/>
      <w:szCs w:val="16"/>
    </w:rPr>
  </w:style>
  <w:style w:type="character" w:customStyle="1" w:styleId="BodyText3Char">
    <w:name w:val="Body Text 3 Char"/>
    <w:basedOn w:val="DefaultParagraphFont"/>
    <w:link w:val="BodyText3"/>
    <w:rsid w:val="003553BB"/>
    <w:rPr>
      <w:rFonts w:ascii=".VnTime" w:eastAsia="Times New Roman" w:hAnsi=".VnTime" w:cs="Times New Roman"/>
      <w:sz w:val="16"/>
      <w:szCs w:val="16"/>
      <w:lang w:eastAsia="en-US"/>
    </w:rPr>
  </w:style>
  <w:style w:type="paragraph" w:styleId="CommentText">
    <w:name w:val="annotation text"/>
    <w:basedOn w:val="Normal"/>
    <w:link w:val="CommentTextChar"/>
    <w:uiPriority w:val="99"/>
    <w:rsid w:val="003553BB"/>
    <w:pPr>
      <w:spacing w:before="0" w:after="0" w:line="240" w:lineRule="auto"/>
      <w:ind w:firstLine="0"/>
      <w:jc w:val="left"/>
    </w:pPr>
    <w:rPr>
      <w:sz w:val="20"/>
      <w:szCs w:val="20"/>
    </w:rPr>
  </w:style>
  <w:style w:type="character" w:customStyle="1" w:styleId="CommentTextChar">
    <w:name w:val="Comment Text Char"/>
    <w:basedOn w:val="DefaultParagraphFont"/>
    <w:link w:val="CommentText"/>
    <w:uiPriority w:val="99"/>
    <w:rsid w:val="003553BB"/>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3553BB"/>
    <w:rPr>
      <w:b/>
      <w:bCs/>
    </w:rPr>
  </w:style>
  <w:style w:type="character" w:customStyle="1" w:styleId="CommentSubjectChar">
    <w:name w:val="Comment Subject Char"/>
    <w:basedOn w:val="CommentTextChar"/>
    <w:link w:val="CommentSubject"/>
    <w:uiPriority w:val="99"/>
    <w:semiHidden/>
    <w:rsid w:val="003553BB"/>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rsid w:val="003553BB"/>
    <w:rPr>
      <w:color w:val="0000FF"/>
      <w:u w:val="single"/>
    </w:rPr>
  </w:style>
  <w:style w:type="paragraph" w:customStyle="1" w:styleId="CM1">
    <w:name w:val="CM1"/>
    <w:basedOn w:val="Normal"/>
    <w:next w:val="Normal"/>
    <w:rsid w:val="003553BB"/>
    <w:pPr>
      <w:widowControl w:val="0"/>
      <w:autoSpaceDE w:val="0"/>
      <w:autoSpaceDN w:val="0"/>
      <w:adjustRightInd w:val="0"/>
      <w:spacing w:before="0" w:after="0" w:line="240" w:lineRule="auto"/>
      <w:ind w:firstLine="0"/>
      <w:jc w:val="left"/>
    </w:pPr>
    <w:rPr>
      <w:rFonts w:ascii="Times NRMT" w:hAnsi="Times NRMT" w:cs="Times NRMT"/>
      <w:sz w:val="24"/>
    </w:rPr>
  </w:style>
  <w:style w:type="paragraph" w:customStyle="1" w:styleId="Default">
    <w:name w:val="Default"/>
    <w:rsid w:val="003553BB"/>
    <w:pPr>
      <w:widowControl w:val="0"/>
      <w:autoSpaceDE w:val="0"/>
      <w:autoSpaceDN w:val="0"/>
      <w:adjustRightInd w:val="0"/>
      <w:spacing w:after="0" w:line="240" w:lineRule="auto"/>
    </w:pPr>
    <w:rPr>
      <w:rFonts w:ascii="Times NRMT" w:eastAsia="Times New Roman" w:hAnsi="Times NRMT" w:cs="Times NRMT"/>
      <w:color w:val="000000"/>
      <w:sz w:val="24"/>
      <w:szCs w:val="24"/>
      <w:lang w:eastAsia="en-US"/>
    </w:rPr>
  </w:style>
  <w:style w:type="paragraph" w:styleId="Caption">
    <w:name w:val="caption"/>
    <w:basedOn w:val="Normal"/>
    <w:next w:val="Normal"/>
    <w:qFormat/>
    <w:rsid w:val="003553BB"/>
    <w:pPr>
      <w:spacing w:before="120" w:after="120" w:line="240" w:lineRule="auto"/>
      <w:ind w:firstLine="0"/>
      <w:jc w:val="left"/>
    </w:pPr>
    <w:rPr>
      <w:rFonts w:eastAsia="Times"/>
      <w:b/>
      <w:szCs w:val="20"/>
      <w:lang w:eastAsia="ja-JP"/>
    </w:rPr>
  </w:style>
  <w:style w:type="paragraph" w:customStyle="1" w:styleId="CM159">
    <w:name w:val="CM159"/>
    <w:basedOn w:val="Default"/>
    <w:next w:val="Default"/>
    <w:rsid w:val="003553BB"/>
    <w:pPr>
      <w:spacing w:after="118"/>
    </w:pPr>
    <w:rPr>
      <w:color w:val="auto"/>
    </w:rPr>
  </w:style>
  <w:style w:type="paragraph" w:customStyle="1" w:styleId="CM2">
    <w:name w:val="CM2"/>
    <w:basedOn w:val="Default"/>
    <w:next w:val="Default"/>
    <w:rsid w:val="003553BB"/>
    <w:pPr>
      <w:spacing w:line="211" w:lineRule="atLeast"/>
    </w:pPr>
    <w:rPr>
      <w:color w:val="auto"/>
    </w:rPr>
  </w:style>
  <w:style w:type="paragraph" w:customStyle="1" w:styleId="CM161">
    <w:name w:val="CM161"/>
    <w:basedOn w:val="Default"/>
    <w:next w:val="Default"/>
    <w:rsid w:val="003553BB"/>
    <w:pPr>
      <w:spacing w:after="400"/>
    </w:pPr>
    <w:rPr>
      <w:color w:val="auto"/>
    </w:rPr>
  </w:style>
  <w:style w:type="paragraph" w:customStyle="1" w:styleId="CM40">
    <w:name w:val="CM40"/>
    <w:basedOn w:val="Default"/>
    <w:next w:val="Default"/>
    <w:rsid w:val="003553BB"/>
    <w:pPr>
      <w:spacing w:line="200" w:lineRule="atLeast"/>
    </w:pPr>
    <w:rPr>
      <w:color w:val="auto"/>
    </w:rPr>
  </w:style>
  <w:style w:type="paragraph" w:customStyle="1" w:styleId="CM41">
    <w:name w:val="CM41"/>
    <w:basedOn w:val="Default"/>
    <w:next w:val="Default"/>
    <w:rsid w:val="003553BB"/>
    <w:pPr>
      <w:spacing w:line="200" w:lineRule="atLeast"/>
    </w:pPr>
    <w:rPr>
      <w:color w:val="auto"/>
    </w:rPr>
  </w:style>
  <w:style w:type="paragraph" w:customStyle="1" w:styleId="CM42">
    <w:name w:val="CM42"/>
    <w:basedOn w:val="Default"/>
    <w:next w:val="Default"/>
    <w:rsid w:val="003553BB"/>
    <w:pPr>
      <w:spacing w:line="200" w:lineRule="atLeast"/>
    </w:pPr>
    <w:rPr>
      <w:color w:val="auto"/>
    </w:rPr>
  </w:style>
  <w:style w:type="paragraph" w:customStyle="1" w:styleId="CM43">
    <w:name w:val="CM43"/>
    <w:basedOn w:val="Default"/>
    <w:next w:val="Default"/>
    <w:rsid w:val="003553BB"/>
    <w:pPr>
      <w:spacing w:line="200" w:lineRule="atLeast"/>
    </w:pPr>
    <w:rPr>
      <w:color w:val="auto"/>
    </w:rPr>
  </w:style>
  <w:style w:type="paragraph" w:customStyle="1" w:styleId="CM44">
    <w:name w:val="CM44"/>
    <w:basedOn w:val="Default"/>
    <w:next w:val="Default"/>
    <w:rsid w:val="003553BB"/>
    <w:pPr>
      <w:spacing w:line="200" w:lineRule="atLeast"/>
    </w:pPr>
    <w:rPr>
      <w:color w:val="auto"/>
    </w:rPr>
  </w:style>
  <w:style w:type="paragraph" w:customStyle="1" w:styleId="CM45">
    <w:name w:val="CM45"/>
    <w:basedOn w:val="Default"/>
    <w:next w:val="Default"/>
    <w:rsid w:val="003553BB"/>
    <w:pPr>
      <w:spacing w:line="200" w:lineRule="atLeast"/>
    </w:pPr>
    <w:rPr>
      <w:color w:val="auto"/>
    </w:rPr>
  </w:style>
  <w:style w:type="paragraph" w:customStyle="1" w:styleId="StyleHeading2LinespacingMultiple13li">
    <w:name w:val="Style Heading 2 + Line spacing:  Multiple 1.3 li"/>
    <w:basedOn w:val="Heading2"/>
    <w:rsid w:val="003553BB"/>
    <w:rPr>
      <w:bCs/>
    </w:rPr>
  </w:style>
  <w:style w:type="paragraph" w:styleId="TOC2">
    <w:name w:val="toc 2"/>
    <w:basedOn w:val="Normal"/>
    <w:next w:val="Normal"/>
    <w:autoRedefine/>
    <w:uiPriority w:val="39"/>
    <w:qFormat/>
    <w:rsid w:val="00B101EF"/>
    <w:pPr>
      <w:tabs>
        <w:tab w:val="right" w:leader="dot" w:pos="9072"/>
      </w:tabs>
      <w:spacing w:before="0" w:after="0" w:line="264" w:lineRule="auto"/>
      <w:ind w:firstLine="0"/>
    </w:pPr>
    <w:rPr>
      <w:b/>
      <w:noProof/>
      <w:sz w:val="24"/>
    </w:rPr>
  </w:style>
  <w:style w:type="paragraph" w:styleId="TOC1">
    <w:name w:val="toc 1"/>
    <w:basedOn w:val="Normal"/>
    <w:next w:val="Normal"/>
    <w:autoRedefine/>
    <w:uiPriority w:val="39"/>
    <w:qFormat/>
    <w:rsid w:val="00D15DA9"/>
    <w:pPr>
      <w:tabs>
        <w:tab w:val="right" w:leader="dot" w:pos="9072"/>
      </w:tabs>
      <w:spacing w:before="0" w:after="0" w:line="264" w:lineRule="auto"/>
      <w:ind w:right="567" w:firstLine="0"/>
    </w:pPr>
    <w:rPr>
      <w:b/>
      <w:noProof/>
      <w:szCs w:val="26"/>
      <w:lang w:val="vi-VN"/>
    </w:rPr>
  </w:style>
  <w:style w:type="paragraph" w:styleId="TOC3">
    <w:name w:val="toc 3"/>
    <w:basedOn w:val="Normal"/>
    <w:next w:val="Normal"/>
    <w:autoRedefine/>
    <w:uiPriority w:val="39"/>
    <w:rsid w:val="00D15DA9"/>
    <w:pPr>
      <w:tabs>
        <w:tab w:val="right" w:leader="dot" w:pos="9072"/>
      </w:tabs>
      <w:spacing w:before="0" w:after="0" w:line="264" w:lineRule="auto"/>
      <w:ind w:left="284" w:right="567" w:firstLine="0"/>
    </w:pPr>
    <w:rPr>
      <w:iCs/>
      <w:noProof/>
      <w:szCs w:val="20"/>
    </w:rPr>
  </w:style>
  <w:style w:type="paragraph" w:styleId="TOC4">
    <w:name w:val="toc 4"/>
    <w:basedOn w:val="Normal"/>
    <w:next w:val="Normal"/>
    <w:autoRedefine/>
    <w:rsid w:val="003553BB"/>
    <w:pPr>
      <w:spacing w:before="0" w:after="0" w:line="240" w:lineRule="auto"/>
      <w:ind w:firstLine="0"/>
    </w:pPr>
    <w:rPr>
      <w:szCs w:val="20"/>
    </w:rPr>
  </w:style>
  <w:style w:type="paragraph" w:styleId="TableofFigures">
    <w:name w:val="table of figures"/>
    <w:basedOn w:val="Normal"/>
    <w:next w:val="Normal"/>
    <w:rsid w:val="003553BB"/>
    <w:pPr>
      <w:spacing w:before="0" w:after="0" w:line="360" w:lineRule="exact"/>
      <w:ind w:firstLine="0"/>
      <w:jc w:val="left"/>
    </w:pPr>
    <w:rPr>
      <w:szCs w:val="20"/>
    </w:rPr>
  </w:style>
  <w:style w:type="paragraph" w:styleId="TOC5">
    <w:name w:val="toc 5"/>
    <w:basedOn w:val="Normal"/>
    <w:next w:val="Normal"/>
    <w:autoRedefine/>
    <w:rsid w:val="003553BB"/>
    <w:pPr>
      <w:spacing w:before="0" w:after="0" w:line="240" w:lineRule="auto"/>
      <w:ind w:left="960" w:firstLine="0"/>
      <w:jc w:val="left"/>
    </w:pPr>
    <w:rPr>
      <w:sz w:val="24"/>
    </w:rPr>
  </w:style>
  <w:style w:type="paragraph" w:styleId="TOC6">
    <w:name w:val="toc 6"/>
    <w:basedOn w:val="Normal"/>
    <w:next w:val="Normal"/>
    <w:autoRedefine/>
    <w:rsid w:val="003553BB"/>
    <w:pPr>
      <w:spacing w:before="0" w:after="0" w:line="240" w:lineRule="auto"/>
      <w:ind w:left="1200" w:firstLine="0"/>
      <w:jc w:val="left"/>
    </w:pPr>
    <w:rPr>
      <w:sz w:val="24"/>
    </w:rPr>
  </w:style>
  <w:style w:type="paragraph" w:styleId="TOC7">
    <w:name w:val="toc 7"/>
    <w:basedOn w:val="Normal"/>
    <w:next w:val="Normal"/>
    <w:autoRedefine/>
    <w:rsid w:val="003553BB"/>
    <w:pPr>
      <w:spacing w:before="0" w:after="0" w:line="240" w:lineRule="auto"/>
      <w:ind w:left="1440" w:firstLine="0"/>
      <w:jc w:val="left"/>
    </w:pPr>
    <w:rPr>
      <w:sz w:val="24"/>
    </w:rPr>
  </w:style>
  <w:style w:type="paragraph" w:styleId="TOC8">
    <w:name w:val="toc 8"/>
    <w:basedOn w:val="Normal"/>
    <w:next w:val="Normal"/>
    <w:autoRedefine/>
    <w:rsid w:val="003553BB"/>
    <w:pPr>
      <w:spacing w:before="0" w:after="0" w:line="240" w:lineRule="auto"/>
      <w:ind w:left="1680" w:firstLine="0"/>
      <w:jc w:val="left"/>
    </w:pPr>
    <w:rPr>
      <w:sz w:val="24"/>
    </w:rPr>
  </w:style>
  <w:style w:type="paragraph" w:styleId="TOC9">
    <w:name w:val="toc 9"/>
    <w:basedOn w:val="Normal"/>
    <w:next w:val="Normal"/>
    <w:autoRedefine/>
    <w:rsid w:val="003553BB"/>
    <w:pPr>
      <w:spacing w:before="0" w:after="0" w:line="240" w:lineRule="auto"/>
      <w:ind w:left="1920" w:firstLine="0"/>
      <w:jc w:val="left"/>
    </w:pPr>
    <w:rPr>
      <w:sz w:val="24"/>
    </w:rPr>
  </w:style>
  <w:style w:type="paragraph" w:customStyle="1" w:styleId="CharCharCharChar">
    <w:name w:val="Char Char Char Char"/>
    <w:basedOn w:val="Normal"/>
    <w:link w:val="CharCharCharCharChar"/>
    <w:rsid w:val="003553BB"/>
    <w:pPr>
      <w:spacing w:before="0" w:after="160" w:line="240" w:lineRule="exact"/>
      <w:ind w:firstLine="0"/>
      <w:jc w:val="left"/>
    </w:pPr>
    <w:rPr>
      <w:rFonts w:ascii="Verdana" w:hAnsi="Verdana"/>
      <w:sz w:val="20"/>
      <w:szCs w:val="20"/>
    </w:rPr>
  </w:style>
  <w:style w:type="character" w:styleId="FollowedHyperlink">
    <w:name w:val="FollowedHyperlink"/>
    <w:basedOn w:val="DefaultParagraphFont"/>
    <w:uiPriority w:val="99"/>
    <w:rsid w:val="003553BB"/>
    <w:rPr>
      <w:color w:val="800080"/>
      <w:u w:val="single"/>
    </w:rPr>
  </w:style>
  <w:style w:type="character" w:customStyle="1" w:styleId="CharChar18">
    <w:name w:val="Char Char18"/>
    <w:basedOn w:val="DefaultParagraphFont"/>
    <w:rsid w:val="003553BB"/>
    <w:rPr>
      <w:rFonts w:ascii=".VnTime" w:hAnsi=".VnTime"/>
      <w:sz w:val="28"/>
      <w:lang w:val="en-US" w:eastAsia="en-US" w:bidi="ar-SA"/>
    </w:rPr>
  </w:style>
  <w:style w:type="paragraph" w:customStyle="1" w:styleId="Style2">
    <w:name w:val="Style2"/>
    <w:basedOn w:val="Normal"/>
    <w:rsid w:val="003553BB"/>
    <w:pPr>
      <w:spacing w:before="120" w:after="0" w:line="360" w:lineRule="exact"/>
      <w:ind w:firstLine="0"/>
      <w:jc w:val="center"/>
    </w:pPr>
    <w:rPr>
      <w:rFonts w:ascii="Calibri" w:hAnsi="Calibri"/>
      <w:b/>
      <w:sz w:val="24"/>
      <w:lang w:bidi="en-US"/>
    </w:rPr>
  </w:style>
  <w:style w:type="character" w:customStyle="1" w:styleId="CharChar17">
    <w:name w:val="Char Char17"/>
    <w:basedOn w:val="DefaultParagraphFont"/>
    <w:rsid w:val="003553BB"/>
    <w:rPr>
      <w:rFonts w:ascii=".VnTime" w:eastAsia="Times New Roman" w:hAnsi=".VnTime" w:cs="Times New Roman"/>
      <w:color w:val="000000"/>
      <w:sz w:val="28"/>
      <w:szCs w:val="20"/>
    </w:rPr>
  </w:style>
  <w:style w:type="paragraph" w:customStyle="1" w:styleId="a">
    <w:name w:val="?.?.?"/>
    <w:basedOn w:val="Normal"/>
    <w:rsid w:val="003553BB"/>
    <w:pPr>
      <w:spacing w:before="120" w:after="0" w:line="440" w:lineRule="exact"/>
      <w:ind w:firstLine="0"/>
    </w:pPr>
    <w:rPr>
      <w:rFonts w:ascii="Calibri" w:hAnsi="Calibri"/>
      <w:b/>
      <w:sz w:val="24"/>
      <w:lang w:bidi="en-US"/>
    </w:rPr>
  </w:style>
  <w:style w:type="paragraph" w:customStyle="1" w:styleId="Style4">
    <w:name w:val="Style4"/>
    <w:basedOn w:val="BodyText"/>
    <w:rsid w:val="003553BB"/>
    <w:pPr>
      <w:widowControl/>
      <w:spacing w:before="120" w:after="0" w:line="360" w:lineRule="exact"/>
      <w:ind w:left="0" w:firstLine="0"/>
    </w:pPr>
    <w:rPr>
      <w:rFonts w:ascii="Calibri" w:hAnsi="Calibri"/>
      <w:b/>
      <w:i/>
      <w:sz w:val="24"/>
      <w:szCs w:val="24"/>
      <w:lang w:bidi="en-US"/>
    </w:rPr>
  </w:style>
  <w:style w:type="paragraph" w:customStyle="1" w:styleId="d">
    <w:name w:val="d"/>
    <w:basedOn w:val="Style4"/>
    <w:rsid w:val="003553BB"/>
    <w:pPr>
      <w:spacing w:line="440" w:lineRule="exact"/>
    </w:pPr>
    <w:rPr>
      <w:i w:val="0"/>
    </w:rPr>
  </w:style>
  <w:style w:type="paragraph" w:customStyle="1" w:styleId="a10">
    <w:name w:val="a1"/>
    <w:basedOn w:val="Normal"/>
    <w:autoRedefine/>
    <w:rsid w:val="003553BB"/>
    <w:pPr>
      <w:spacing w:before="100" w:after="0"/>
      <w:ind w:firstLine="0"/>
    </w:pPr>
    <w:rPr>
      <w:bCs/>
      <w:iCs/>
      <w:sz w:val="24"/>
      <w:szCs w:val="28"/>
      <w:lang w:val="nb-NO" w:bidi="en-US"/>
    </w:rPr>
  </w:style>
  <w:style w:type="paragraph" w:customStyle="1" w:styleId="a2">
    <w:name w:val="a2"/>
    <w:basedOn w:val="BodyText"/>
    <w:qFormat/>
    <w:rsid w:val="003553BB"/>
    <w:pPr>
      <w:widowControl/>
      <w:spacing w:before="120" w:after="0" w:line="360" w:lineRule="auto"/>
      <w:ind w:left="0" w:firstLine="0"/>
    </w:pPr>
    <w:rPr>
      <w:rFonts w:ascii="Calibri" w:hAnsi="Calibri"/>
      <w:b/>
      <w:bCs/>
      <w:sz w:val="24"/>
      <w:szCs w:val="28"/>
      <w:lang w:bidi="en-US"/>
    </w:rPr>
  </w:style>
  <w:style w:type="paragraph" w:customStyle="1" w:styleId="a3">
    <w:name w:val="a3"/>
    <w:basedOn w:val="a2"/>
    <w:rsid w:val="003553BB"/>
    <w:pPr>
      <w:tabs>
        <w:tab w:val="left" w:pos="709"/>
      </w:tabs>
    </w:pPr>
    <w:rPr>
      <w:lang w:val="it-IT"/>
    </w:rPr>
  </w:style>
  <w:style w:type="paragraph" w:customStyle="1" w:styleId="Th">
    <w:name w:val="Th"/>
    <w:basedOn w:val="Normal"/>
    <w:link w:val="ThChar"/>
    <w:rsid w:val="003553BB"/>
    <w:pPr>
      <w:shd w:val="clear" w:color="auto" w:fill="F3F3F3"/>
      <w:spacing w:before="0" w:after="0" w:line="360" w:lineRule="auto"/>
      <w:ind w:firstLine="0"/>
    </w:pPr>
    <w:rPr>
      <w:rFonts w:ascii="Arial" w:eastAsia="Batang" w:hAnsi="Arial" w:cs="Arial"/>
      <w:b/>
      <w:szCs w:val="26"/>
      <w:lang w:eastAsia="ko-KR"/>
    </w:rPr>
  </w:style>
  <w:style w:type="character" w:customStyle="1" w:styleId="ThChar">
    <w:name w:val="Th Char"/>
    <w:basedOn w:val="DefaultParagraphFont"/>
    <w:link w:val="Th"/>
    <w:rsid w:val="003553BB"/>
    <w:rPr>
      <w:rFonts w:ascii="Arial" w:eastAsia="Batang" w:hAnsi="Arial" w:cs="Arial"/>
      <w:b/>
      <w:sz w:val="26"/>
      <w:szCs w:val="26"/>
      <w:shd w:val="clear" w:color="auto" w:fill="F3F3F3"/>
      <w:lang w:eastAsia="ko-KR"/>
    </w:rPr>
  </w:style>
  <w:style w:type="character" w:customStyle="1" w:styleId="Bodytext0">
    <w:name w:val="Body text_"/>
    <w:link w:val="BodyText20"/>
    <w:rsid w:val="004B57B8"/>
    <w:rPr>
      <w:rFonts w:eastAsia="Times New Roman"/>
      <w:sz w:val="27"/>
      <w:szCs w:val="27"/>
      <w:shd w:val="clear" w:color="auto" w:fill="FFFFFF"/>
    </w:rPr>
  </w:style>
  <w:style w:type="paragraph" w:customStyle="1" w:styleId="BodyText20">
    <w:name w:val="Body Text2"/>
    <w:basedOn w:val="Normal"/>
    <w:link w:val="Bodytext0"/>
    <w:rsid w:val="004B57B8"/>
    <w:pPr>
      <w:widowControl w:val="0"/>
      <w:shd w:val="clear" w:color="auto" w:fill="FFFFFF"/>
      <w:spacing w:before="180" w:line="370" w:lineRule="exact"/>
      <w:ind w:firstLine="0"/>
    </w:pPr>
    <w:rPr>
      <w:rFonts w:asciiTheme="minorHAnsi" w:hAnsiTheme="minorHAnsi" w:cstheme="minorBidi"/>
      <w:sz w:val="27"/>
      <w:szCs w:val="27"/>
      <w:lang w:eastAsia="zh-CN"/>
    </w:rPr>
  </w:style>
  <w:style w:type="character" w:customStyle="1" w:styleId="BodyText1">
    <w:name w:val="Body Text1"/>
    <w:rsid w:val="004B57B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vi-VN"/>
    </w:rPr>
  </w:style>
  <w:style w:type="character" w:customStyle="1" w:styleId="Heading30">
    <w:name w:val="Heading #3_"/>
    <w:link w:val="Heading31"/>
    <w:rsid w:val="004B57B8"/>
    <w:rPr>
      <w:rFonts w:eastAsia="Times New Roman"/>
      <w:b/>
      <w:bCs/>
      <w:sz w:val="27"/>
      <w:szCs w:val="27"/>
      <w:shd w:val="clear" w:color="auto" w:fill="FFFFFF"/>
    </w:rPr>
  </w:style>
  <w:style w:type="paragraph" w:customStyle="1" w:styleId="Heading31">
    <w:name w:val="Heading #3"/>
    <w:basedOn w:val="Normal"/>
    <w:link w:val="Heading30"/>
    <w:rsid w:val="004B57B8"/>
    <w:pPr>
      <w:widowControl w:val="0"/>
      <w:shd w:val="clear" w:color="auto" w:fill="FFFFFF"/>
      <w:spacing w:before="0" w:after="180" w:line="0" w:lineRule="atLeast"/>
      <w:ind w:firstLine="540"/>
      <w:outlineLvl w:val="2"/>
    </w:pPr>
    <w:rPr>
      <w:rFonts w:asciiTheme="minorHAnsi" w:hAnsiTheme="minorHAnsi" w:cstheme="minorBidi"/>
      <w:b/>
      <w:bCs/>
      <w:sz w:val="27"/>
      <w:szCs w:val="27"/>
      <w:lang w:eastAsia="zh-CN"/>
    </w:rPr>
  </w:style>
  <w:style w:type="character" w:customStyle="1" w:styleId="st">
    <w:name w:val="st"/>
    <w:rsid w:val="00F02923"/>
  </w:style>
  <w:style w:type="character" w:customStyle="1" w:styleId="s71">
    <w:name w:val="s71"/>
    <w:rsid w:val="00F02923"/>
    <w:rPr>
      <w:rFonts w:ascii="Lucida Sans" w:hAnsi="Lucida Sans" w:hint="default"/>
      <w:b w:val="0"/>
      <w:bCs w:val="0"/>
      <w:i w:val="0"/>
      <w:iCs w:val="0"/>
      <w:strike w:val="0"/>
      <w:dstrike w:val="0"/>
      <w:color w:val="B8222E"/>
      <w:sz w:val="22"/>
      <w:szCs w:val="22"/>
      <w:u w:val="none"/>
      <w:effect w:val="none"/>
    </w:rPr>
  </w:style>
  <w:style w:type="paragraph" w:customStyle="1" w:styleId="Heading4Table">
    <w:name w:val="Heading 4 Table"/>
    <w:basedOn w:val="Heading4"/>
    <w:qFormat/>
    <w:rsid w:val="00F02923"/>
    <w:pPr>
      <w:spacing w:before="240" w:line="240" w:lineRule="auto"/>
      <w:ind w:left="-810"/>
      <w:jc w:val="left"/>
    </w:pPr>
    <w:rPr>
      <w:rFonts w:ascii="Lucida Sans" w:eastAsia="MS Mincho" w:hAnsi="Lucida Sans"/>
      <w:i w:val="0"/>
      <w:iCs w:val="0"/>
      <w:color w:val="B1292D"/>
      <w:sz w:val="20"/>
      <w:szCs w:val="20"/>
      <w:lang w:val="en-AU" w:eastAsia="en-CA"/>
    </w:rPr>
  </w:style>
  <w:style w:type="paragraph" w:styleId="HTMLPreformatted">
    <w:name w:val="HTML Preformatted"/>
    <w:basedOn w:val="Normal"/>
    <w:link w:val="HTMLPreformattedChar"/>
    <w:uiPriority w:val="99"/>
    <w:unhideWhenUsed/>
    <w:rsid w:val="00F0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2923"/>
    <w:rPr>
      <w:rFonts w:ascii="Courier New" w:eastAsia="Times New Roman" w:hAnsi="Courier New" w:cs="Courier New"/>
      <w:sz w:val="20"/>
      <w:szCs w:val="20"/>
      <w:lang w:eastAsia="en-US"/>
    </w:rPr>
  </w:style>
  <w:style w:type="paragraph" w:customStyle="1" w:styleId="western">
    <w:name w:val="western"/>
    <w:basedOn w:val="Normal"/>
    <w:rsid w:val="00F02923"/>
    <w:pPr>
      <w:spacing w:before="100" w:beforeAutospacing="1" w:after="100" w:afterAutospacing="1" w:line="240" w:lineRule="auto"/>
      <w:ind w:firstLine="0"/>
      <w:jc w:val="left"/>
    </w:pPr>
    <w:rPr>
      <w:sz w:val="24"/>
    </w:rPr>
  </w:style>
  <w:style w:type="table" w:customStyle="1" w:styleId="TableGrid1">
    <w:name w:val="Table Grid1"/>
    <w:basedOn w:val="TableNormal"/>
    <w:next w:val="TableGrid"/>
    <w:uiPriority w:val="59"/>
    <w:rsid w:val="0018674C"/>
    <w:pPr>
      <w:spacing w:after="0" w:line="240" w:lineRule="auto"/>
      <w:jc w:val="both"/>
    </w:pPr>
    <w:rPr>
      <w:rFonts w:ascii="Cambria" w:eastAsiaTheme="minorHAnsi" w:hAnsi="Cambria"/>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2D2EA6"/>
    <w:rPr>
      <w:i/>
      <w:iCs/>
    </w:rPr>
  </w:style>
  <w:style w:type="character" w:customStyle="1" w:styleId="UnresolvedMention1">
    <w:name w:val="Unresolved Mention1"/>
    <w:basedOn w:val="DefaultParagraphFont"/>
    <w:uiPriority w:val="99"/>
    <w:semiHidden/>
    <w:unhideWhenUsed/>
    <w:rsid w:val="00664BDF"/>
    <w:rPr>
      <w:color w:val="605E5C"/>
      <w:shd w:val="clear" w:color="auto" w:fill="E1DFDD"/>
    </w:rPr>
  </w:style>
  <w:style w:type="table" w:customStyle="1" w:styleId="GridTable4-Accent11">
    <w:name w:val="Grid Table 4 - Accent 11"/>
    <w:basedOn w:val="TableNormal"/>
    <w:uiPriority w:val="49"/>
    <w:rsid w:val="00A55236"/>
    <w:pPr>
      <w:spacing w:after="0" w:line="240" w:lineRule="auto"/>
    </w:pPr>
    <w:rPr>
      <w:rFonts w:eastAsiaTheme="minorHAnsi"/>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nhideWhenUsed/>
    <w:qFormat/>
    <w:rsid w:val="00CC20D3"/>
    <w:rPr>
      <w:vertAlign w:val="superscript"/>
    </w:rPr>
  </w:style>
  <w:style w:type="character" w:customStyle="1" w:styleId="hps">
    <w:name w:val="hps"/>
    <w:basedOn w:val="DefaultParagraphFont"/>
    <w:rsid w:val="00CC20D3"/>
  </w:style>
  <w:style w:type="character" w:customStyle="1" w:styleId="Vnbnnidung">
    <w:name w:val="Văn bản nội dung_"/>
    <w:link w:val="Vnbnnidung0"/>
    <w:rsid w:val="00CC20D3"/>
    <w:rPr>
      <w:rFonts w:ascii="Arial" w:hAnsi="Arial" w:cs="Arial"/>
      <w:shd w:val="clear" w:color="auto" w:fill="FFFFFF"/>
    </w:rPr>
  </w:style>
  <w:style w:type="paragraph" w:customStyle="1" w:styleId="Vnbnnidung0">
    <w:name w:val="Văn bản nội dung"/>
    <w:basedOn w:val="Normal"/>
    <w:link w:val="Vnbnnidung"/>
    <w:rsid w:val="00CC20D3"/>
    <w:pPr>
      <w:widowControl w:val="0"/>
      <w:shd w:val="clear" w:color="auto" w:fill="FFFFFF"/>
      <w:spacing w:before="180" w:after="180" w:line="288" w:lineRule="exact"/>
      <w:ind w:hanging="360"/>
    </w:pPr>
    <w:rPr>
      <w:rFonts w:ascii="Arial" w:eastAsiaTheme="minorEastAsia" w:hAnsi="Arial" w:cs="Arial"/>
      <w:sz w:val="22"/>
      <w:szCs w:val="22"/>
      <w:lang w:eastAsia="zh-CN"/>
    </w:rPr>
  </w:style>
  <w:style w:type="paragraph" w:customStyle="1" w:styleId="Normal1">
    <w:name w:val="Normal1"/>
    <w:rsid w:val="00CC20D3"/>
    <w:pPr>
      <w:spacing w:after="0" w:line="240" w:lineRule="auto"/>
    </w:pPr>
    <w:rPr>
      <w:rFonts w:ascii="Times New Roman" w:eastAsia="Times New Roman" w:hAnsi="Times New Roman" w:cs="Times New Roman"/>
      <w:color w:val="000000"/>
      <w:sz w:val="24"/>
      <w:lang w:eastAsia="en-US"/>
    </w:rPr>
  </w:style>
  <w:style w:type="character" w:styleId="CommentReference">
    <w:name w:val="annotation reference"/>
    <w:uiPriority w:val="99"/>
    <w:semiHidden/>
    <w:unhideWhenUsed/>
    <w:rsid w:val="00CC20D3"/>
    <w:rPr>
      <w:sz w:val="16"/>
      <w:szCs w:val="16"/>
    </w:rPr>
  </w:style>
  <w:style w:type="paragraph" w:customStyle="1" w:styleId="Cap2">
    <w:name w:val="Cap 2"/>
    <w:basedOn w:val="Normal"/>
    <w:link w:val="Cap2Char"/>
    <w:qFormat/>
    <w:rsid w:val="00CC20D3"/>
    <w:pPr>
      <w:spacing w:before="120"/>
      <w:jc w:val="center"/>
    </w:pPr>
    <w:rPr>
      <w:b/>
      <w:color w:val="000000"/>
    </w:rPr>
  </w:style>
  <w:style w:type="character" w:customStyle="1" w:styleId="Cap2Char">
    <w:name w:val="Cap 2 Char"/>
    <w:link w:val="Cap2"/>
    <w:rsid w:val="00CC20D3"/>
    <w:rPr>
      <w:rFonts w:ascii="Times New Roman" w:eastAsia="Times New Roman" w:hAnsi="Times New Roman" w:cs="Times New Roman"/>
      <w:b/>
      <w:color w:val="000000"/>
      <w:sz w:val="26"/>
      <w:szCs w:val="24"/>
    </w:rPr>
  </w:style>
  <w:style w:type="paragraph" w:customStyle="1" w:styleId="3inol">
    <w:name w:val="3 inol"/>
    <w:basedOn w:val="Normal"/>
    <w:qFormat/>
    <w:rsid w:val="00CC20D3"/>
    <w:pPr>
      <w:spacing w:before="180" w:after="40"/>
      <w:ind w:left="397" w:hanging="397"/>
      <w:outlineLvl w:val="2"/>
    </w:pPr>
    <w:rPr>
      <w:rFonts w:ascii="UTM Helve" w:hAnsi="UTM Helve"/>
      <w:b/>
      <w:i/>
      <w:sz w:val="22"/>
    </w:rPr>
  </w:style>
  <w:style w:type="character" w:customStyle="1" w:styleId="4-BangChar">
    <w:name w:val="4-Bang Char"/>
    <w:link w:val="4-Bang"/>
    <w:qFormat/>
    <w:rsid w:val="00CC20D3"/>
    <w:rPr>
      <w:szCs w:val="26"/>
    </w:rPr>
  </w:style>
  <w:style w:type="paragraph" w:customStyle="1" w:styleId="4-Bang">
    <w:name w:val="4-Bang"/>
    <w:basedOn w:val="Normal"/>
    <w:link w:val="4-BangChar"/>
    <w:qFormat/>
    <w:rsid w:val="00CC20D3"/>
    <w:pPr>
      <w:widowControl w:val="0"/>
    </w:pPr>
    <w:rPr>
      <w:rFonts w:asciiTheme="minorHAnsi" w:eastAsiaTheme="minorEastAsia" w:hAnsiTheme="minorHAnsi" w:cstheme="minorBidi"/>
      <w:sz w:val="22"/>
      <w:szCs w:val="26"/>
      <w:lang w:eastAsia="zh-CN"/>
    </w:rPr>
  </w:style>
  <w:style w:type="paragraph" w:customStyle="1" w:styleId="Muc111">
    <w:name w:val="Muc 1.1.1"/>
    <w:basedOn w:val="Normal"/>
    <w:link w:val="Muc111Char"/>
    <w:qFormat/>
    <w:rsid w:val="00CC20D3"/>
    <w:pPr>
      <w:ind w:firstLine="0"/>
    </w:pPr>
    <w:rPr>
      <w:rFonts w:eastAsia="Calibri"/>
      <w:i/>
    </w:rPr>
  </w:style>
  <w:style w:type="character" w:customStyle="1" w:styleId="Muc111Char">
    <w:name w:val="Muc 1.1.1 Char"/>
    <w:link w:val="Muc111"/>
    <w:rsid w:val="00CC20D3"/>
    <w:rPr>
      <w:rFonts w:ascii="Times New Roman" w:eastAsia="Calibri" w:hAnsi="Times New Roman" w:cs="Times New Roman"/>
      <w:i/>
      <w:sz w:val="26"/>
      <w:szCs w:val="24"/>
    </w:rPr>
  </w:style>
  <w:style w:type="paragraph" w:customStyle="1" w:styleId="noidung">
    <w:name w:val="noidung"/>
    <w:basedOn w:val="Normal"/>
    <w:link w:val="noidungChar"/>
    <w:qFormat/>
    <w:rsid w:val="00CC20D3"/>
    <w:pPr>
      <w:spacing w:before="40" w:after="40" w:line="264" w:lineRule="auto"/>
      <w:ind w:firstLine="397"/>
    </w:pPr>
    <w:rPr>
      <w:rFonts w:ascii="Minion Pro" w:eastAsia="MS Mincho" w:hAnsi="Minion Pro"/>
      <w:sz w:val="24"/>
      <w:lang w:eastAsia="ja-JP"/>
    </w:rPr>
  </w:style>
  <w:style w:type="character" w:customStyle="1" w:styleId="noidungChar">
    <w:name w:val="noidung Char"/>
    <w:link w:val="noidung"/>
    <w:rsid w:val="00CC20D3"/>
    <w:rPr>
      <w:rFonts w:ascii="Minion Pro" w:eastAsia="MS Mincho" w:hAnsi="Minion Pro" w:cs="Times New Roman"/>
      <w:sz w:val="24"/>
      <w:szCs w:val="24"/>
      <w:lang w:eastAsia="ja-JP"/>
    </w:rPr>
  </w:style>
  <w:style w:type="table" w:customStyle="1" w:styleId="PlainTable11">
    <w:name w:val="Plain Table 11"/>
    <w:basedOn w:val="TableNormal"/>
    <w:uiPriority w:val="41"/>
    <w:rsid w:val="00CC20D3"/>
    <w:pPr>
      <w:spacing w:after="0" w:line="240" w:lineRule="auto"/>
    </w:pPr>
    <w:rPr>
      <w:rFonts w:ascii="Calibri" w:eastAsia="Calibri" w:hAnsi="Calibri" w:cs="Times New Roman"/>
      <w:sz w:val="24"/>
      <w:szCs w:val="24"/>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2bold">
    <w:name w:val="2 bold"/>
    <w:basedOn w:val="Normal"/>
    <w:qFormat/>
    <w:rsid w:val="00CC20D3"/>
    <w:pPr>
      <w:widowControl w:val="0"/>
      <w:tabs>
        <w:tab w:val="right" w:leader="dot" w:pos="7938"/>
        <w:tab w:val="right" w:leader="dot" w:pos="8505"/>
      </w:tabs>
      <w:spacing w:before="180" w:after="120" w:line="276" w:lineRule="auto"/>
      <w:ind w:firstLine="397"/>
    </w:pPr>
    <w:rPr>
      <w:rFonts w:eastAsia="MS Mincho"/>
      <w:b/>
      <w:sz w:val="28"/>
      <w:szCs w:val="28"/>
      <w:lang w:val="es-ES"/>
    </w:rPr>
  </w:style>
  <w:style w:type="paragraph" w:customStyle="1" w:styleId="2bol">
    <w:name w:val="2 bol"/>
    <w:basedOn w:val="0noidung"/>
    <w:qFormat/>
    <w:rsid w:val="00CC20D3"/>
    <w:pPr>
      <w:widowControl w:val="0"/>
      <w:suppressAutoHyphens w:val="0"/>
      <w:spacing w:before="120" w:after="120"/>
      <w:ind w:firstLine="567"/>
    </w:pPr>
    <w:rPr>
      <w:b/>
      <w:lang w:val="vi-VN"/>
    </w:rPr>
  </w:style>
  <w:style w:type="paragraph" w:customStyle="1" w:styleId="11">
    <w:name w:val="1.1"/>
    <w:basedOn w:val="Normal"/>
    <w:link w:val="11Char"/>
    <w:qFormat/>
    <w:rsid w:val="00CC20D3"/>
    <w:pPr>
      <w:widowControl w:val="0"/>
      <w:spacing w:before="120" w:after="120" w:line="276" w:lineRule="auto"/>
      <w:ind w:firstLine="567"/>
    </w:pPr>
    <w:rPr>
      <w:rFonts w:eastAsia="MS Mincho"/>
      <w:sz w:val="28"/>
      <w:szCs w:val="28"/>
      <w:lang w:val="vi-VN"/>
    </w:rPr>
  </w:style>
  <w:style w:type="character" w:customStyle="1" w:styleId="11Char">
    <w:name w:val="1.1 Char"/>
    <w:link w:val="11"/>
    <w:qFormat/>
    <w:rsid w:val="00CC20D3"/>
    <w:rPr>
      <w:rFonts w:ascii="Times New Roman" w:eastAsia="MS Mincho" w:hAnsi="Times New Roman" w:cs="Times New Roman"/>
      <w:sz w:val="28"/>
      <w:szCs w:val="28"/>
      <w:lang w:val="vi-VN"/>
    </w:rPr>
  </w:style>
  <w:style w:type="paragraph" w:customStyle="1" w:styleId="7lop">
    <w:name w:val="7 lop"/>
    <w:basedOn w:val="Normal"/>
    <w:qFormat/>
    <w:rsid w:val="00CC20D3"/>
    <w:pPr>
      <w:keepNext/>
      <w:keepLines/>
      <w:tabs>
        <w:tab w:val="left" w:pos="4920"/>
      </w:tabs>
      <w:spacing w:before="120" w:after="120" w:line="276" w:lineRule="auto"/>
      <w:ind w:firstLine="0"/>
      <w:jc w:val="center"/>
      <w:outlineLvl w:val="1"/>
    </w:pPr>
    <w:rPr>
      <w:rFonts w:eastAsia="Calibri"/>
      <w:bCs/>
      <w:sz w:val="28"/>
      <w:szCs w:val="26"/>
      <w:shd w:val="clear" w:color="auto" w:fill="FFFFFF"/>
      <w:lang w:val="vi-VN"/>
    </w:rPr>
  </w:style>
  <w:style w:type="paragraph" w:customStyle="1" w:styleId="1">
    <w:name w:val="1"/>
    <w:basedOn w:val="Cap1"/>
    <w:qFormat/>
    <w:rsid w:val="008F02F2"/>
    <w:pPr>
      <w:snapToGrid w:val="0"/>
      <w:spacing w:before="0" w:after="0"/>
      <w:ind w:firstLine="0"/>
      <w:jc w:val="center"/>
    </w:pPr>
    <w:rPr>
      <w:b/>
      <w:color w:val="auto"/>
      <w:szCs w:val="26"/>
    </w:rPr>
  </w:style>
  <w:style w:type="paragraph" w:customStyle="1" w:styleId="2">
    <w:name w:val="2"/>
    <w:basedOn w:val="NoSpacing"/>
    <w:qFormat/>
    <w:rsid w:val="008F02F2"/>
    <w:pPr>
      <w:spacing w:before="40" w:after="20" w:line="300" w:lineRule="auto"/>
    </w:pPr>
    <w:rPr>
      <w:szCs w:val="26"/>
    </w:rPr>
  </w:style>
  <w:style w:type="paragraph" w:customStyle="1" w:styleId="msonormal0">
    <w:name w:val="msonormal"/>
    <w:basedOn w:val="Normal"/>
    <w:rsid w:val="00330D99"/>
    <w:pPr>
      <w:spacing w:before="100" w:beforeAutospacing="1" w:after="100" w:afterAutospacing="1" w:line="240" w:lineRule="auto"/>
      <w:ind w:firstLine="0"/>
      <w:jc w:val="left"/>
    </w:pPr>
    <w:rPr>
      <w:sz w:val="24"/>
    </w:rPr>
  </w:style>
  <w:style w:type="character" w:customStyle="1" w:styleId="TitleChar1">
    <w:name w:val="Title Char1"/>
    <w:aliases w:val="tai lieu tham khao cac phan Char1"/>
    <w:basedOn w:val="DefaultParagraphFont"/>
    <w:uiPriority w:val="10"/>
    <w:rsid w:val="00330D99"/>
    <w:rPr>
      <w:rFonts w:asciiTheme="majorHAnsi" w:eastAsiaTheme="majorEastAsia" w:hAnsiTheme="majorHAnsi" w:cstheme="majorBidi"/>
      <w:spacing w:val="-10"/>
      <w:kern w:val="28"/>
      <w:sz w:val="56"/>
      <w:szCs w:val="56"/>
      <w:lang w:eastAsia="en-US"/>
    </w:rPr>
  </w:style>
  <w:style w:type="character" w:customStyle="1" w:styleId="fontstyle01">
    <w:name w:val="fontstyle01"/>
    <w:basedOn w:val="DefaultParagraphFont"/>
    <w:rsid w:val="00330D99"/>
    <w:rPr>
      <w:rFonts w:ascii="TimesNewRomanPS-BoldItalicMT" w:hAnsi="TimesNewRomanPS-BoldItalicMT" w:cs="TimesNewRomanPS-BoldItalicMT" w:hint="default"/>
      <w:b/>
      <w:bCs/>
      <w:i/>
      <w:iCs/>
      <w:color w:val="231F20"/>
      <w:sz w:val="26"/>
      <w:szCs w:val="26"/>
    </w:rPr>
  </w:style>
  <w:style w:type="character" w:customStyle="1" w:styleId="fontstyle21">
    <w:name w:val="fontstyle21"/>
    <w:basedOn w:val="DefaultParagraphFont"/>
    <w:rsid w:val="00330D99"/>
    <w:rPr>
      <w:rFonts w:ascii="TimesNewRomanPSMT" w:hAnsi="TimesNewRomanPSMT" w:hint="default"/>
      <w:b w:val="0"/>
      <w:bCs w:val="0"/>
      <w:i w:val="0"/>
      <w:iCs w:val="0"/>
      <w:color w:val="231F20"/>
      <w:sz w:val="26"/>
      <w:szCs w:val="26"/>
    </w:rPr>
  </w:style>
  <w:style w:type="character" w:customStyle="1" w:styleId="fontstyle31">
    <w:name w:val="fontstyle31"/>
    <w:basedOn w:val="DefaultParagraphFont"/>
    <w:rsid w:val="00330D99"/>
    <w:rPr>
      <w:rFonts w:ascii="TimesNewRomanPS-BoldMT" w:hAnsi="TimesNewRomanPS-BoldMT" w:hint="default"/>
      <w:b/>
      <w:bCs/>
      <w:i w:val="0"/>
      <w:iCs w:val="0"/>
      <w:color w:val="231F20"/>
      <w:sz w:val="26"/>
      <w:szCs w:val="26"/>
    </w:rPr>
  </w:style>
  <w:style w:type="paragraph" w:styleId="TOCHeading">
    <w:name w:val="TOC Heading"/>
    <w:basedOn w:val="Heading1"/>
    <w:next w:val="Normal"/>
    <w:uiPriority w:val="39"/>
    <w:unhideWhenUsed/>
    <w:qFormat/>
    <w:rsid w:val="0089177D"/>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character" w:customStyle="1" w:styleId="UnresolvedMention2">
    <w:name w:val="Unresolved Mention2"/>
    <w:basedOn w:val="DefaultParagraphFont"/>
    <w:uiPriority w:val="99"/>
    <w:semiHidden/>
    <w:unhideWhenUsed/>
    <w:rsid w:val="000370EA"/>
    <w:rPr>
      <w:color w:val="605E5C"/>
      <w:shd w:val="clear" w:color="auto" w:fill="E1DFDD"/>
    </w:rPr>
  </w:style>
  <w:style w:type="character" w:customStyle="1" w:styleId="Heading5Char">
    <w:name w:val="Heading 5 Char"/>
    <w:basedOn w:val="DefaultParagraphFont"/>
    <w:link w:val="Heading5"/>
    <w:uiPriority w:val="1"/>
    <w:rsid w:val="00F11EE5"/>
    <w:rPr>
      <w:rFonts w:ascii="Times New Roman" w:eastAsia="Times New Roman" w:hAnsi="Times New Roman" w:cs="Times New Roman"/>
      <w:b/>
      <w:bCs/>
      <w:color w:val="00B050"/>
      <w:sz w:val="28"/>
      <w:szCs w:val="28"/>
      <w:lang w:val="pt-BR" w:eastAsia="en-US"/>
    </w:rPr>
  </w:style>
  <w:style w:type="character" w:customStyle="1" w:styleId="Heading7Char">
    <w:name w:val="Heading 7 Char"/>
    <w:basedOn w:val="DefaultParagraphFont"/>
    <w:link w:val="Heading7"/>
    <w:rsid w:val="00F11EE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F11EE5"/>
    <w:rPr>
      <w:rFonts w:ascii="Arial" w:eastAsia="Times New Roman" w:hAnsi="Arial" w:cs="Times New Roman"/>
      <w:szCs w:val="20"/>
    </w:rPr>
  </w:style>
  <w:style w:type="numbering" w:customStyle="1" w:styleId="NoList1">
    <w:name w:val="No List1"/>
    <w:next w:val="NoList"/>
    <w:uiPriority w:val="99"/>
    <w:semiHidden/>
    <w:unhideWhenUsed/>
    <w:rsid w:val="00F11EE5"/>
  </w:style>
  <w:style w:type="paragraph" w:customStyle="1" w:styleId="ColorfulList-Accent11">
    <w:name w:val="Colorful List - Accent 11"/>
    <w:basedOn w:val="Normal"/>
    <w:uiPriority w:val="34"/>
    <w:qFormat/>
    <w:rsid w:val="00F11EE5"/>
    <w:pPr>
      <w:spacing w:before="0" w:after="0" w:line="240" w:lineRule="auto"/>
      <w:ind w:left="720" w:firstLine="0"/>
      <w:contextualSpacing/>
      <w:jc w:val="left"/>
    </w:pPr>
    <w:rPr>
      <w:noProof/>
      <w:sz w:val="24"/>
      <w:lang w:val="vi-VN"/>
    </w:rPr>
  </w:style>
  <w:style w:type="table" w:customStyle="1" w:styleId="TableGrid2">
    <w:name w:val="Table Grid2"/>
    <w:basedOn w:val="TableNormal"/>
    <w:next w:val="TableGrid"/>
    <w:uiPriority w:val="59"/>
    <w:rsid w:val="00F11EE5"/>
    <w:pPr>
      <w:spacing w:after="0" w:line="240" w:lineRule="auto"/>
    </w:pPr>
    <w:rPr>
      <w:rFonts w:ascii="Cambria" w:eastAsia="SimSun"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11EE5"/>
    <w:pPr>
      <w:widowControl w:val="0"/>
      <w:autoSpaceDE w:val="0"/>
      <w:autoSpaceDN w:val="0"/>
      <w:spacing w:before="52" w:after="0" w:line="240" w:lineRule="auto"/>
      <w:ind w:left="107" w:firstLine="0"/>
      <w:jc w:val="left"/>
    </w:pPr>
    <w:rPr>
      <w:sz w:val="22"/>
      <w:szCs w:val="22"/>
    </w:rPr>
  </w:style>
  <w:style w:type="paragraph" w:customStyle="1" w:styleId="CharChar3">
    <w:name w:val="Char Char3"/>
    <w:basedOn w:val="Normal"/>
    <w:link w:val="CharChar3Char"/>
    <w:rsid w:val="00F11EE5"/>
    <w:pPr>
      <w:spacing w:before="0" w:after="0" w:line="240" w:lineRule="auto"/>
      <w:ind w:firstLine="0"/>
      <w:jc w:val="left"/>
    </w:pPr>
    <w:rPr>
      <w:rFonts w:ascii="Arial" w:hAnsi="Arial"/>
      <w:spacing w:val="-4"/>
      <w:sz w:val="22"/>
      <w:szCs w:val="20"/>
      <w:lang w:val="en-AU"/>
    </w:rPr>
  </w:style>
  <w:style w:type="character" w:customStyle="1" w:styleId="CharChar3Char">
    <w:name w:val="Char Char3 Char"/>
    <w:link w:val="CharChar3"/>
    <w:locked/>
    <w:rsid w:val="00F11EE5"/>
    <w:rPr>
      <w:rFonts w:ascii="Arial" w:eastAsia="Times New Roman" w:hAnsi="Arial" w:cs="Times New Roman"/>
      <w:spacing w:val="-4"/>
      <w:szCs w:val="20"/>
      <w:lang w:val="en-AU"/>
    </w:rPr>
  </w:style>
  <w:style w:type="character" w:customStyle="1" w:styleId="mw-headline">
    <w:name w:val="mw-headline"/>
    <w:rsid w:val="00F11EE5"/>
  </w:style>
  <w:style w:type="paragraph" w:customStyle="1" w:styleId="bnhthng">
    <w:name w:val="bình thường"/>
    <w:basedOn w:val="Normal"/>
    <w:link w:val="bnhthngChar"/>
    <w:qFormat/>
    <w:rsid w:val="00F11EE5"/>
    <w:pPr>
      <w:spacing w:before="0"/>
      <w:ind w:firstLine="567"/>
    </w:pPr>
    <w:rPr>
      <w:rFonts w:eastAsia="MS Song"/>
      <w:iCs/>
      <w:snapToGrid w:val="0"/>
      <w:szCs w:val="26"/>
      <w:lang w:val="vi-VN"/>
    </w:rPr>
  </w:style>
  <w:style w:type="character" w:customStyle="1" w:styleId="bnhthngChar">
    <w:name w:val="bình thường Char"/>
    <w:link w:val="bnhthng"/>
    <w:rsid w:val="00F11EE5"/>
    <w:rPr>
      <w:rFonts w:ascii="Times New Roman" w:eastAsia="MS Song" w:hAnsi="Times New Roman" w:cs="Times New Roman"/>
      <w:iCs/>
      <w:snapToGrid w:val="0"/>
      <w:sz w:val="26"/>
      <w:szCs w:val="26"/>
      <w:lang w:val="vi-VN"/>
    </w:rPr>
  </w:style>
  <w:style w:type="paragraph" w:customStyle="1" w:styleId="110">
    <w:name w:val="11"/>
    <w:basedOn w:val="Normal"/>
    <w:qFormat/>
    <w:rsid w:val="00F11EE5"/>
    <w:pPr>
      <w:keepNext/>
      <w:spacing w:before="0" w:after="0"/>
      <w:ind w:firstLine="0"/>
      <w:contextualSpacing/>
      <w:jc w:val="center"/>
      <w:outlineLvl w:val="0"/>
    </w:pPr>
    <w:rPr>
      <w:b/>
      <w:bCs/>
      <w:kern w:val="32"/>
      <w:sz w:val="32"/>
      <w:szCs w:val="26"/>
    </w:rPr>
  </w:style>
  <w:style w:type="paragraph" w:customStyle="1" w:styleId="22">
    <w:name w:val="22"/>
    <w:basedOn w:val="110"/>
    <w:qFormat/>
    <w:rsid w:val="00F11EE5"/>
    <w:rPr>
      <w:sz w:val="28"/>
      <w:szCs w:val="28"/>
    </w:rPr>
  </w:style>
  <w:style w:type="paragraph" w:styleId="EndnoteText">
    <w:name w:val="endnote text"/>
    <w:basedOn w:val="Normal"/>
    <w:link w:val="EndnoteTextChar"/>
    <w:unhideWhenUsed/>
    <w:rsid w:val="00F11EE5"/>
    <w:pPr>
      <w:spacing w:before="0" w:after="0" w:line="240" w:lineRule="auto"/>
      <w:ind w:firstLine="0"/>
    </w:pPr>
    <w:rPr>
      <w:rFonts w:eastAsia="+mn-ea"/>
      <w:color w:val="FF0000"/>
      <w:kern w:val="24"/>
      <w:sz w:val="20"/>
      <w:szCs w:val="20"/>
    </w:rPr>
  </w:style>
  <w:style w:type="character" w:customStyle="1" w:styleId="EndnoteTextChar">
    <w:name w:val="Endnote Text Char"/>
    <w:basedOn w:val="DefaultParagraphFont"/>
    <w:link w:val="EndnoteText"/>
    <w:rsid w:val="00F11EE5"/>
    <w:rPr>
      <w:rFonts w:ascii="Times New Roman" w:eastAsia="+mn-ea" w:hAnsi="Times New Roman" w:cs="Times New Roman"/>
      <w:color w:val="FF0000"/>
      <w:kern w:val="24"/>
      <w:sz w:val="20"/>
      <w:szCs w:val="20"/>
    </w:rPr>
  </w:style>
  <w:style w:type="character" w:styleId="EndnoteReference">
    <w:name w:val="endnote reference"/>
    <w:unhideWhenUsed/>
    <w:rsid w:val="00F11EE5"/>
    <w:rPr>
      <w:vertAlign w:val="superscript"/>
    </w:rPr>
  </w:style>
  <w:style w:type="paragraph" w:styleId="Revision">
    <w:name w:val="Revision"/>
    <w:hidden/>
    <w:uiPriority w:val="99"/>
    <w:semiHidden/>
    <w:rsid w:val="00F11EE5"/>
    <w:pPr>
      <w:spacing w:after="0" w:line="240" w:lineRule="auto"/>
    </w:pPr>
    <w:rPr>
      <w:rFonts w:ascii="Times New Roman" w:eastAsia="+mn-ea" w:hAnsi="Times New Roman" w:cs="Times New Roman"/>
      <w:color w:val="FF0000"/>
      <w:kern w:val="24"/>
      <w:sz w:val="26"/>
      <w:szCs w:val="26"/>
      <w:lang w:eastAsia="en-US"/>
    </w:rPr>
  </w:style>
  <w:style w:type="paragraph" w:customStyle="1" w:styleId="apturecaptiontriangle1">
    <w:name w:val="apturecaptiontriangle1"/>
    <w:basedOn w:val="Normal"/>
    <w:rsid w:val="00F11EE5"/>
    <w:pPr>
      <w:spacing w:before="100" w:beforeAutospacing="1" w:after="100" w:afterAutospacing="1" w:line="240" w:lineRule="auto"/>
      <w:ind w:firstLine="0"/>
      <w:jc w:val="left"/>
    </w:pPr>
    <w:rPr>
      <w:color w:val="000000"/>
      <w:sz w:val="27"/>
      <w:szCs w:val="27"/>
    </w:rPr>
  </w:style>
  <w:style w:type="paragraph" w:styleId="ListBullet">
    <w:name w:val="List Bullet"/>
    <w:basedOn w:val="Normal"/>
    <w:unhideWhenUsed/>
    <w:rsid w:val="00F11EE5"/>
    <w:pPr>
      <w:numPr>
        <w:numId w:val="1"/>
      </w:numPr>
      <w:spacing w:before="0" w:after="0" w:line="240" w:lineRule="auto"/>
      <w:contextualSpacing/>
      <w:jc w:val="left"/>
    </w:pPr>
    <w:rPr>
      <w:rFonts w:eastAsia="Calibri"/>
      <w:sz w:val="28"/>
      <w:szCs w:val="22"/>
    </w:rPr>
  </w:style>
  <w:style w:type="paragraph" w:customStyle="1" w:styleId="PT2">
    <w:name w:val="PT2"/>
    <w:basedOn w:val="Normal"/>
    <w:link w:val="PT2Char"/>
    <w:rsid w:val="00F11EE5"/>
    <w:pPr>
      <w:spacing w:before="0" w:after="0"/>
      <w:ind w:firstLine="0"/>
    </w:pPr>
    <w:rPr>
      <w:b/>
      <w:i/>
      <w:sz w:val="28"/>
      <w:szCs w:val="28"/>
    </w:rPr>
  </w:style>
  <w:style w:type="character" w:customStyle="1" w:styleId="PT2Char">
    <w:name w:val="PT2 Char"/>
    <w:link w:val="PT2"/>
    <w:rsid w:val="00F11EE5"/>
    <w:rPr>
      <w:rFonts w:ascii="Times New Roman" w:eastAsia="Times New Roman" w:hAnsi="Times New Roman" w:cs="Times New Roman"/>
      <w:b/>
      <w:i/>
      <w:sz w:val="28"/>
      <w:szCs w:val="28"/>
    </w:rPr>
  </w:style>
  <w:style w:type="paragraph" w:customStyle="1" w:styleId="PT3">
    <w:name w:val="PT3"/>
    <w:basedOn w:val="Normal"/>
    <w:link w:val="PT3Char"/>
    <w:rsid w:val="00F11EE5"/>
    <w:pPr>
      <w:spacing w:before="0" w:after="0"/>
    </w:pPr>
    <w:rPr>
      <w:i/>
      <w:sz w:val="28"/>
      <w:szCs w:val="28"/>
    </w:rPr>
  </w:style>
  <w:style w:type="character" w:customStyle="1" w:styleId="PT3Char">
    <w:name w:val="PT3 Char"/>
    <w:link w:val="PT3"/>
    <w:rsid w:val="00F11EE5"/>
    <w:rPr>
      <w:rFonts w:ascii="Times New Roman" w:eastAsia="Times New Roman" w:hAnsi="Times New Roman" w:cs="Times New Roman"/>
      <w:i/>
      <w:sz w:val="28"/>
      <w:szCs w:val="28"/>
    </w:rPr>
  </w:style>
  <w:style w:type="paragraph" w:customStyle="1" w:styleId="DefaultParagraphFontParaCharCharCharCharChar">
    <w:name w:val="Default Paragraph Font Para Char Char Char Char Char"/>
    <w:autoRedefine/>
    <w:rsid w:val="00F11EE5"/>
    <w:pPr>
      <w:tabs>
        <w:tab w:val="left" w:pos="1152"/>
      </w:tabs>
      <w:spacing w:before="120" w:after="120" w:line="312" w:lineRule="auto"/>
    </w:pPr>
    <w:rPr>
      <w:rFonts w:ascii="Arial" w:eastAsia="Times New Roman" w:hAnsi="Arial" w:cs="Arial"/>
      <w:sz w:val="26"/>
      <w:szCs w:val="26"/>
      <w:lang w:eastAsia="en-US"/>
    </w:rPr>
  </w:style>
  <w:style w:type="character" w:customStyle="1" w:styleId="docdetailsize">
    <w:name w:val="doc_detail_size"/>
    <w:rsid w:val="00F11EE5"/>
  </w:style>
  <w:style w:type="paragraph" w:styleId="z-TopofForm">
    <w:name w:val="HTML Top of Form"/>
    <w:basedOn w:val="Normal"/>
    <w:next w:val="Normal"/>
    <w:link w:val="z-TopofFormChar"/>
    <w:hidden/>
    <w:rsid w:val="00F11EE5"/>
    <w:pPr>
      <w:pBdr>
        <w:bottom w:val="single" w:sz="6" w:space="1" w:color="auto"/>
      </w:pBdr>
      <w:spacing w:before="0" w:after="0" w:line="240" w:lineRule="auto"/>
      <w:ind w:firstLine="0"/>
      <w:jc w:val="center"/>
    </w:pPr>
    <w:rPr>
      <w:rFonts w:ascii="Arial" w:hAnsi="Arial"/>
      <w:vanish/>
      <w:sz w:val="16"/>
      <w:szCs w:val="16"/>
    </w:rPr>
  </w:style>
  <w:style w:type="character" w:customStyle="1" w:styleId="z-TopofFormChar">
    <w:name w:val="z-Top of Form Char"/>
    <w:basedOn w:val="DefaultParagraphFont"/>
    <w:link w:val="z-TopofForm"/>
    <w:rsid w:val="00F11EE5"/>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F11EE5"/>
    <w:pPr>
      <w:pBdr>
        <w:top w:val="single" w:sz="6" w:space="1" w:color="auto"/>
      </w:pBdr>
      <w:spacing w:before="0" w:after="0" w:line="240" w:lineRule="auto"/>
      <w:ind w:firstLine="0"/>
      <w:jc w:val="center"/>
    </w:pPr>
    <w:rPr>
      <w:rFonts w:ascii="Arial" w:hAnsi="Arial"/>
      <w:vanish/>
      <w:sz w:val="16"/>
      <w:szCs w:val="16"/>
    </w:rPr>
  </w:style>
  <w:style w:type="character" w:customStyle="1" w:styleId="z-BottomofFormChar">
    <w:name w:val="z-Bottom of Form Char"/>
    <w:basedOn w:val="DefaultParagraphFont"/>
    <w:link w:val="z-BottomofForm"/>
    <w:rsid w:val="00F11EE5"/>
    <w:rPr>
      <w:rFonts w:ascii="Arial" w:eastAsia="Times New Roman" w:hAnsi="Arial" w:cs="Times New Roman"/>
      <w:vanish/>
      <w:sz w:val="16"/>
      <w:szCs w:val="16"/>
    </w:rPr>
  </w:style>
  <w:style w:type="character" w:customStyle="1" w:styleId="apple-converted-space">
    <w:name w:val="apple-converted-space"/>
    <w:rsid w:val="00F11EE5"/>
  </w:style>
  <w:style w:type="character" w:customStyle="1" w:styleId="BodyText3CharChar">
    <w:name w:val="Body Text 3 Char Char"/>
    <w:rsid w:val="00F11EE5"/>
    <w:rPr>
      <w:rFonts w:ascii="Times New Roman" w:hAnsi="Times New Roman" w:cs="Times New Roman"/>
      <w:sz w:val="16"/>
      <w:szCs w:val="16"/>
      <w:lang w:val="en-US" w:eastAsia="en-US"/>
    </w:rPr>
  </w:style>
  <w:style w:type="paragraph" w:styleId="BodyTextIndent3">
    <w:name w:val="Body Text Indent 3"/>
    <w:basedOn w:val="Normal"/>
    <w:link w:val="BodyTextIndent3Char"/>
    <w:rsid w:val="00F11EE5"/>
    <w:pPr>
      <w:spacing w:before="0" w:after="0" w:line="240" w:lineRule="auto"/>
      <w:jc w:val="left"/>
    </w:pPr>
    <w:rPr>
      <w:szCs w:val="26"/>
    </w:rPr>
  </w:style>
  <w:style w:type="character" w:customStyle="1" w:styleId="BodyTextIndent3Char">
    <w:name w:val="Body Text Indent 3 Char"/>
    <w:basedOn w:val="DefaultParagraphFont"/>
    <w:link w:val="BodyTextIndent3"/>
    <w:rsid w:val="00F11EE5"/>
    <w:rPr>
      <w:rFonts w:ascii="Times New Roman" w:eastAsia="Times New Roman" w:hAnsi="Times New Roman" w:cs="Times New Roman"/>
      <w:sz w:val="26"/>
      <w:szCs w:val="26"/>
    </w:rPr>
  </w:style>
  <w:style w:type="character" w:customStyle="1" w:styleId="normalchar">
    <w:name w:val="normal__char"/>
    <w:rsid w:val="00F11EE5"/>
  </w:style>
  <w:style w:type="paragraph" w:customStyle="1" w:styleId="Char">
    <w:name w:val="Char"/>
    <w:basedOn w:val="Normal"/>
    <w:rsid w:val="00F11EE5"/>
    <w:pPr>
      <w:spacing w:before="0" w:after="160" w:line="240" w:lineRule="exact"/>
      <w:ind w:firstLine="0"/>
      <w:jc w:val="left"/>
    </w:pPr>
    <w:rPr>
      <w:rFonts w:ascii="Arial" w:hAnsi="Arial" w:cs="Arial"/>
      <w:noProof/>
      <w:sz w:val="22"/>
      <w:szCs w:val="22"/>
    </w:rPr>
  </w:style>
  <w:style w:type="character" w:customStyle="1" w:styleId="CharChar19">
    <w:name w:val="Char Char19"/>
    <w:rsid w:val="00F11EE5"/>
    <w:rPr>
      <w:b/>
      <w:bCs/>
      <w:sz w:val="26"/>
      <w:szCs w:val="26"/>
      <w:lang w:val="en-US" w:eastAsia="en-US" w:bidi="ar-SA"/>
    </w:rPr>
  </w:style>
  <w:style w:type="paragraph" w:customStyle="1" w:styleId="chubang">
    <w:name w:val="chu bang"/>
    <w:basedOn w:val="Normal"/>
    <w:rsid w:val="00F11EE5"/>
    <w:pPr>
      <w:spacing w:before="80" w:line="280" w:lineRule="atLeast"/>
      <w:ind w:firstLine="0"/>
      <w:jc w:val="center"/>
    </w:pPr>
    <w:rPr>
      <w:rFonts w:ascii="Arial" w:hAnsi="Arial" w:cs="Arial"/>
      <w:color w:val="000000"/>
      <w:sz w:val="20"/>
      <w:szCs w:val="20"/>
      <w:lang w:val="nl-NL"/>
    </w:rPr>
  </w:style>
  <w:style w:type="paragraph" w:customStyle="1" w:styleId="TENHINH">
    <w:name w:val="TEN HINH"/>
    <w:basedOn w:val="chubang"/>
    <w:rsid w:val="00F11EE5"/>
    <w:pPr>
      <w:spacing w:before="180" w:after="180"/>
    </w:pPr>
    <w:rPr>
      <w:b/>
    </w:rPr>
  </w:style>
  <w:style w:type="paragraph" w:customStyle="1" w:styleId="Mc2">
    <w:name w:val="Mục 2"/>
    <w:basedOn w:val="Normal"/>
    <w:rsid w:val="00F11EE5"/>
    <w:pPr>
      <w:spacing w:before="0" w:after="0"/>
      <w:ind w:left="720" w:firstLine="0"/>
      <w:outlineLvl w:val="0"/>
    </w:pPr>
    <w:rPr>
      <w:b/>
      <w:szCs w:val="28"/>
    </w:rPr>
  </w:style>
  <w:style w:type="paragraph" w:customStyle="1" w:styleId="Mc1">
    <w:name w:val="Mục 1"/>
    <w:basedOn w:val="Normal"/>
    <w:link w:val="Mc1Char"/>
    <w:autoRedefine/>
    <w:rsid w:val="00F11EE5"/>
    <w:pPr>
      <w:tabs>
        <w:tab w:val="left" w:pos="1134"/>
      </w:tabs>
      <w:spacing w:before="0" w:after="0"/>
      <w:ind w:firstLine="0"/>
      <w:contextualSpacing/>
      <w:jc w:val="center"/>
    </w:pPr>
    <w:rPr>
      <w:b/>
      <w:sz w:val="28"/>
      <w:szCs w:val="26"/>
    </w:rPr>
  </w:style>
  <w:style w:type="paragraph" w:customStyle="1" w:styleId="StyleHeading5Italic">
    <w:name w:val="Style Heading 5 + Italic"/>
    <w:basedOn w:val="Heading5"/>
    <w:link w:val="StyleHeading5ItalicChar"/>
    <w:autoRedefine/>
    <w:rsid w:val="00F11EE5"/>
    <w:pPr>
      <w:keepLines w:val="0"/>
      <w:spacing w:line="288" w:lineRule="auto"/>
      <w:jc w:val="both"/>
    </w:pPr>
    <w:rPr>
      <w:rFonts w:ascii=".VnTime" w:hAnsi=".VnTime"/>
      <w:b w:val="0"/>
      <w:i/>
      <w:iCs/>
      <w:color w:val="auto"/>
      <w:lang w:val="it-IT"/>
    </w:rPr>
  </w:style>
  <w:style w:type="character" w:customStyle="1" w:styleId="StyleHeading5ItalicChar">
    <w:name w:val="Style Heading 5 + Italic Char"/>
    <w:link w:val="StyleHeading5Italic"/>
    <w:rsid w:val="00F11EE5"/>
    <w:rPr>
      <w:rFonts w:ascii=".VnTime" w:eastAsia="Times New Roman" w:hAnsi=".VnTime" w:cs="Times New Roman"/>
      <w:bCs/>
      <w:i/>
      <w:iCs/>
      <w:sz w:val="28"/>
      <w:szCs w:val="28"/>
      <w:lang w:val="it-IT"/>
    </w:rPr>
  </w:style>
  <w:style w:type="paragraph" w:customStyle="1" w:styleId="xoan">
    <w:name w:val="xoan"/>
    <w:basedOn w:val="Normal"/>
    <w:rsid w:val="00F11EE5"/>
    <w:pPr>
      <w:spacing w:before="240" w:after="120" w:line="264" w:lineRule="auto"/>
      <w:ind w:firstLine="0"/>
    </w:pPr>
    <w:rPr>
      <w:rFonts w:ascii=".VnTimeH" w:hAnsi=".VnTimeH"/>
      <w:szCs w:val="25"/>
    </w:rPr>
  </w:style>
  <w:style w:type="character" w:customStyle="1" w:styleId="BON2Char">
    <w:name w:val="BON2 Char"/>
    <w:link w:val="BON2"/>
    <w:locked/>
    <w:rsid w:val="00F11EE5"/>
    <w:rPr>
      <w:b/>
      <w:bCs/>
      <w:sz w:val="32"/>
      <w:szCs w:val="28"/>
    </w:rPr>
  </w:style>
  <w:style w:type="paragraph" w:customStyle="1" w:styleId="BON2">
    <w:name w:val="BON2"/>
    <w:basedOn w:val="Heading1"/>
    <w:link w:val="BON2Char"/>
    <w:rsid w:val="00F11EE5"/>
    <w:pPr>
      <w:spacing w:line="312" w:lineRule="auto"/>
      <w:jc w:val="both"/>
    </w:pPr>
    <w:rPr>
      <w:rFonts w:asciiTheme="minorHAnsi" w:eastAsiaTheme="minorEastAsia" w:hAnsiTheme="minorHAnsi" w:cstheme="minorBidi"/>
      <w:b/>
      <w:bCs/>
      <w:sz w:val="32"/>
      <w:szCs w:val="28"/>
    </w:rPr>
  </w:style>
  <w:style w:type="paragraph" w:customStyle="1" w:styleId="CACH">
    <w:name w:val="CACH"/>
    <w:basedOn w:val="Normal"/>
    <w:rsid w:val="00F11EE5"/>
    <w:pPr>
      <w:spacing w:before="0" w:after="0" w:line="140" w:lineRule="exact"/>
      <w:ind w:firstLine="567"/>
    </w:pPr>
    <w:rPr>
      <w:w w:val="105"/>
      <w:szCs w:val="20"/>
      <w:lang w:val="fr-FR"/>
    </w:rPr>
  </w:style>
  <w:style w:type="paragraph" w:customStyle="1" w:styleId="CHUBANG0">
    <w:name w:val="CHU BANG"/>
    <w:basedOn w:val="Normal"/>
    <w:link w:val="CHUBANGChar"/>
    <w:rsid w:val="00F11EE5"/>
    <w:pPr>
      <w:spacing w:before="80" w:after="80" w:line="260" w:lineRule="atLeast"/>
      <w:ind w:firstLine="0"/>
    </w:pPr>
    <w:rPr>
      <w:rFonts w:ascii="Arial" w:hAnsi="Arial"/>
      <w:sz w:val="20"/>
      <w:szCs w:val="20"/>
      <w:lang w:val="nb-NO"/>
    </w:rPr>
  </w:style>
  <w:style w:type="character" w:customStyle="1" w:styleId="CHUBANGChar">
    <w:name w:val="CHU BANG Char"/>
    <w:link w:val="CHUBANG0"/>
    <w:rsid w:val="00F11EE5"/>
    <w:rPr>
      <w:rFonts w:ascii="Arial" w:eastAsia="Times New Roman" w:hAnsi="Arial" w:cs="Times New Roman"/>
      <w:sz w:val="20"/>
      <w:szCs w:val="20"/>
      <w:lang w:val="nb-NO"/>
    </w:rPr>
  </w:style>
  <w:style w:type="paragraph" w:customStyle="1" w:styleId="TENBANG">
    <w:name w:val="TEN BANG"/>
    <w:basedOn w:val="CHUBANG0"/>
    <w:rsid w:val="00F11EE5"/>
    <w:pPr>
      <w:spacing w:before="180" w:after="180"/>
      <w:jc w:val="center"/>
    </w:pPr>
    <w:rPr>
      <w:b/>
    </w:rPr>
  </w:style>
  <w:style w:type="character" w:customStyle="1" w:styleId="Mc1Char">
    <w:name w:val="Mục 1 Char"/>
    <w:link w:val="Mc1"/>
    <w:rsid w:val="00F11EE5"/>
    <w:rPr>
      <w:rFonts w:ascii="Times New Roman" w:eastAsia="Times New Roman" w:hAnsi="Times New Roman" w:cs="Times New Roman"/>
      <w:b/>
      <w:sz w:val="28"/>
      <w:szCs w:val="26"/>
    </w:rPr>
  </w:style>
  <w:style w:type="paragraph" w:customStyle="1" w:styleId="StyleMc313pt">
    <w:name w:val="Style Mục 3 + 13 pt"/>
    <w:basedOn w:val="Normal"/>
    <w:autoRedefine/>
    <w:rsid w:val="00F11EE5"/>
    <w:pPr>
      <w:spacing w:before="0" w:after="0"/>
      <w:ind w:firstLine="0"/>
      <w:contextualSpacing/>
      <w:outlineLvl w:val="0"/>
    </w:pPr>
    <w:rPr>
      <w:b/>
      <w:bCs/>
      <w:iCs/>
      <w:szCs w:val="26"/>
      <w:lang w:val="vi-VN"/>
    </w:rPr>
  </w:style>
  <w:style w:type="character" w:customStyle="1" w:styleId="CharChar2">
    <w:name w:val="Char Char2"/>
    <w:locked/>
    <w:rsid w:val="00F11EE5"/>
    <w:rPr>
      <w:b/>
      <w:bCs/>
      <w:sz w:val="28"/>
      <w:szCs w:val="28"/>
      <w:lang w:bidi="ar-SA"/>
    </w:rPr>
  </w:style>
  <w:style w:type="character" w:customStyle="1" w:styleId="CharChar1">
    <w:name w:val="Char Char1"/>
    <w:rsid w:val="00F11EE5"/>
    <w:rPr>
      <w:sz w:val="24"/>
      <w:szCs w:val="24"/>
      <w:u w:val="single"/>
      <w:lang w:val="en-GB" w:eastAsia="fr-FR" w:bidi="ar-SA"/>
    </w:rPr>
  </w:style>
  <w:style w:type="paragraph" w:customStyle="1" w:styleId="TableContent">
    <w:name w:val="TableContent"/>
    <w:basedOn w:val="Normal"/>
    <w:rsid w:val="00F11EE5"/>
    <w:pPr>
      <w:spacing w:before="80" w:after="40" w:line="240" w:lineRule="auto"/>
      <w:ind w:left="144" w:right="144" w:firstLine="0"/>
      <w:jc w:val="left"/>
    </w:pPr>
    <w:rPr>
      <w:rFonts w:ascii="Arial" w:hAnsi="Arial"/>
      <w:sz w:val="20"/>
      <w:lang w:val="en-GB" w:eastAsia="en-GB"/>
    </w:rPr>
  </w:style>
  <w:style w:type="paragraph" w:customStyle="1" w:styleId="PT1">
    <w:name w:val="PT1"/>
    <w:basedOn w:val="Normal"/>
    <w:link w:val="PT1Char"/>
    <w:rsid w:val="00F11EE5"/>
    <w:pPr>
      <w:spacing w:before="0" w:after="0"/>
      <w:ind w:firstLine="0"/>
      <w:jc w:val="left"/>
    </w:pPr>
    <w:rPr>
      <w:b/>
      <w:sz w:val="20"/>
      <w:szCs w:val="28"/>
      <w:lang w:val="nl-NL" w:eastAsia="vi-VN"/>
    </w:rPr>
  </w:style>
  <w:style w:type="character" w:customStyle="1" w:styleId="WW8Num2z0">
    <w:name w:val="WW8Num2z0"/>
    <w:rsid w:val="00F11EE5"/>
    <w:rPr>
      <w:rFonts w:ascii="Times New Roman" w:eastAsia="Times New Roman" w:hAnsi="Times New Roman" w:cs="Times New Roman"/>
    </w:rPr>
  </w:style>
  <w:style w:type="character" w:customStyle="1" w:styleId="WW8Num2z1">
    <w:name w:val="WW8Num2z1"/>
    <w:rsid w:val="00F11EE5"/>
    <w:rPr>
      <w:rFonts w:ascii="Courier New" w:hAnsi="Courier New"/>
    </w:rPr>
  </w:style>
  <w:style w:type="character" w:customStyle="1" w:styleId="WW8Num2z2">
    <w:name w:val="WW8Num2z2"/>
    <w:rsid w:val="00F11EE5"/>
    <w:rPr>
      <w:rFonts w:ascii="Wingdings" w:hAnsi="Wingdings"/>
    </w:rPr>
  </w:style>
  <w:style w:type="character" w:customStyle="1" w:styleId="WW8Num3z0">
    <w:name w:val="WW8Num3z0"/>
    <w:rsid w:val="00F11EE5"/>
    <w:rPr>
      <w:rFonts w:ascii="Symbol" w:hAnsi="Symbol" w:cs="OpenSymbol"/>
    </w:rPr>
  </w:style>
  <w:style w:type="character" w:customStyle="1" w:styleId="WW8Num4z0">
    <w:name w:val="WW8Num4z0"/>
    <w:rsid w:val="00F11EE5"/>
    <w:rPr>
      <w:rFonts w:ascii="Wingdings" w:hAnsi="Wingdings" w:cs="OpenSymbol"/>
    </w:rPr>
  </w:style>
  <w:style w:type="character" w:customStyle="1" w:styleId="WW8Num5z0">
    <w:name w:val="WW8Num5z0"/>
    <w:rsid w:val="00F11EE5"/>
    <w:rPr>
      <w:rFonts w:ascii="Wingdings" w:hAnsi="Wingdings"/>
    </w:rPr>
  </w:style>
  <w:style w:type="character" w:customStyle="1" w:styleId="WW8Num5z1">
    <w:name w:val="WW8Num5z1"/>
    <w:rsid w:val="00F11EE5"/>
    <w:rPr>
      <w:rFonts w:ascii="OpenSymbol" w:hAnsi="OpenSymbol" w:cs="OpenSymbol"/>
    </w:rPr>
  </w:style>
  <w:style w:type="character" w:customStyle="1" w:styleId="WW8Num5z3">
    <w:name w:val="WW8Num5z3"/>
    <w:rsid w:val="00F11EE5"/>
    <w:rPr>
      <w:rFonts w:ascii="Symbol" w:hAnsi="Symbol" w:cs="OpenSymbol"/>
    </w:rPr>
  </w:style>
  <w:style w:type="character" w:customStyle="1" w:styleId="WW8Num6z0">
    <w:name w:val="WW8Num6z0"/>
    <w:rsid w:val="00F11EE5"/>
    <w:rPr>
      <w:rFonts w:ascii="Wingdings" w:hAnsi="Wingdings" w:cs="OpenSymbol"/>
    </w:rPr>
  </w:style>
  <w:style w:type="character" w:customStyle="1" w:styleId="WW8Num6z1">
    <w:name w:val="WW8Num6z1"/>
    <w:rsid w:val="00F11EE5"/>
    <w:rPr>
      <w:rFonts w:ascii="OpenSymbol" w:hAnsi="OpenSymbol" w:cs="OpenSymbol"/>
    </w:rPr>
  </w:style>
  <w:style w:type="character" w:customStyle="1" w:styleId="WW8Num6z2">
    <w:name w:val="WW8Num6z2"/>
    <w:rsid w:val="00F11EE5"/>
    <w:rPr>
      <w:rFonts w:ascii="Wingdings" w:hAnsi="Wingdings" w:cs="OpenSymbol"/>
    </w:rPr>
  </w:style>
  <w:style w:type="character" w:customStyle="1" w:styleId="WW8Num7z0">
    <w:name w:val="WW8Num7z0"/>
    <w:rsid w:val="00F11EE5"/>
    <w:rPr>
      <w:rFonts w:ascii="Symbol" w:hAnsi="Symbol"/>
    </w:rPr>
  </w:style>
  <w:style w:type="character" w:customStyle="1" w:styleId="WW8Num7z1">
    <w:name w:val="WW8Num7z1"/>
    <w:rsid w:val="00F11EE5"/>
    <w:rPr>
      <w:rFonts w:ascii="OpenSymbol" w:hAnsi="OpenSymbol" w:cs="OpenSymbol"/>
    </w:rPr>
  </w:style>
  <w:style w:type="character" w:customStyle="1" w:styleId="WW8Num7z3">
    <w:name w:val="WW8Num7z3"/>
    <w:rsid w:val="00F11EE5"/>
    <w:rPr>
      <w:rFonts w:ascii="Symbol" w:hAnsi="Symbol" w:cs="OpenSymbol"/>
    </w:rPr>
  </w:style>
  <w:style w:type="character" w:customStyle="1" w:styleId="WW8Num8z2">
    <w:name w:val="WW8Num8z2"/>
    <w:rsid w:val="00F11EE5"/>
    <w:rPr>
      <w:rFonts w:ascii="Wingdings" w:hAnsi="Wingdings" w:cs="OpenSymbol"/>
    </w:rPr>
  </w:style>
  <w:style w:type="character" w:customStyle="1" w:styleId="WW8Num9z2">
    <w:name w:val="WW8Num9z2"/>
    <w:rsid w:val="00F11EE5"/>
    <w:rPr>
      <w:rFonts w:ascii="Wingdings" w:hAnsi="Wingdings" w:cs="OpenSymbol"/>
    </w:rPr>
  </w:style>
  <w:style w:type="character" w:customStyle="1" w:styleId="WW8Num10z0">
    <w:name w:val="WW8Num10z0"/>
    <w:rsid w:val="00F11EE5"/>
    <w:rPr>
      <w:rFonts w:ascii="Symbol" w:hAnsi="Symbol" w:cs="OpenSymbol"/>
    </w:rPr>
  </w:style>
  <w:style w:type="character" w:customStyle="1" w:styleId="WW8Num10z1">
    <w:name w:val="WW8Num10z1"/>
    <w:rsid w:val="00F11EE5"/>
    <w:rPr>
      <w:rFonts w:ascii="OpenSymbol" w:hAnsi="OpenSymbol" w:cs="OpenSymbol"/>
    </w:rPr>
  </w:style>
  <w:style w:type="character" w:customStyle="1" w:styleId="WW8Num10z3">
    <w:name w:val="WW8Num10z3"/>
    <w:rsid w:val="00F11EE5"/>
    <w:rPr>
      <w:rFonts w:ascii="Symbol" w:hAnsi="Symbol" w:cs="OpenSymbol"/>
    </w:rPr>
  </w:style>
  <w:style w:type="character" w:customStyle="1" w:styleId="WW8Num11z0">
    <w:name w:val="WW8Num11z0"/>
    <w:rsid w:val="00F11EE5"/>
    <w:rPr>
      <w:rFonts w:ascii="Wingdings" w:hAnsi="Wingdings" w:cs="OpenSymbol"/>
    </w:rPr>
  </w:style>
  <w:style w:type="character" w:customStyle="1" w:styleId="WW8Num11z1">
    <w:name w:val="WW8Num11z1"/>
    <w:rsid w:val="00F11EE5"/>
    <w:rPr>
      <w:rFonts w:ascii="OpenSymbol" w:hAnsi="OpenSymbol" w:cs="OpenSymbol"/>
    </w:rPr>
  </w:style>
  <w:style w:type="character" w:customStyle="1" w:styleId="WW8Num11z3">
    <w:name w:val="WW8Num11z3"/>
    <w:rsid w:val="00F11EE5"/>
    <w:rPr>
      <w:rFonts w:ascii="Symbol" w:hAnsi="Symbol" w:cs="OpenSymbol"/>
    </w:rPr>
  </w:style>
  <w:style w:type="character" w:customStyle="1" w:styleId="WW8Num12z2">
    <w:name w:val="WW8Num12z2"/>
    <w:rsid w:val="00F11EE5"/>
    <w:rPr>
      <w:rFonts w:ascii="Wingdings" w:hAnsi="Wingdings" w:cs="OpenSymbol"/>
    </w:rPr>
  </w:style>
  <w:style w:type="character" w:customStyle="1" w:styleId="WW8Num13z0">
    <w:name w:val="WW8Num13z0"/>
    <w:rsid w:val="00F11EE5"/>
    <w:rPr>
      <w:rFonts w:ascii="Wingdings" w:hAnsi="Wingdings" w:cs="OpenSymbol"/>
    </w:rPr>
  </w:style>
  <w:style w:type="character" w:customStyle="1" w:styleId="WW8Num13z1">
    <w:name w:val="WW8Num13z1"/>
    <w:rsid w:val="00F11EE5"/>
    <w:rPr>
      <w:rFonts w:ascii="OpenSymbol" w:hAnsi="OpenSymbol" w:cs="OpenSymbol"/>
    </w:rPr>
  </w:style>
  <w:style w:type="character" w:customStyle="1" w:styleId="WW8Num13z3">
    <w:name w:val="WW8Num13z3"/>
    <w:rsid w:val="00F11EE5"/>
    <w:rPr>
      <w:rFonts w:ascii="Symbol" w:hAnsi="Symbol" w:cs="OpenSymbol"/>
    </w:rPr>
  </w:style>
  <w:style w:type="character" w:customStyle="1" w:styleId="WW8Num14z0">
    <w:name w:val="WW8Num14z0"/>
    <w:rsid w:val="00F11EE5"/>
    <w:rPr>
      <w:rFonts w:ascii="Symbol" w:hAnsi="Symbol" w:cs="OpenSymbol"/>
    </w:rPr>
  </w:style>
  <w:style w:type="character" w:customStyle="1" w:styleId="WW8Num14z1">
    <w:name w:val="WW8Num14z1"/>
    <w:rsid w:val="00F11EE5"/>
    <w:rPr>
      <w:rFonts w:ascii="Wingdings" w:hAnsi="Wingdings" w:cs="OpenSymbol"/>
    </w:rPr>
  </w:style>
  <w:style w:type="character" w:customStyle="1" w:styleId="WW8Num14z2">
    <w:name w:val="WW8Num14z2"/>
    <w:rsid w:val="00F11EE5"/>
    <w:rPr>
      <w:rFonts w:ascii="Wingdings" w:hAnsi="Wingdings" w:cs="OpenSymbol"/>
    </w:rPr>
  </w:style>
  <w:style w:type="character" w:customStyle="1" w:styleId="WW8Num15z0">
    <w:name w:val="WW8Num15z0"/>
    <w:rsid w:val="00F11EE5"/>
    <w:rPr>
      <w:rFonts w:ascii="Wingdings" w:hAnsi="Wingdings" w:cs="OpenSymbol"/>
    </w:rPr>
  </w:style>
  <w:style w:type="character" w:customStyle="1" w:styleId="WW8Num15z1">
    <w:name w:val="WW8Num15z1"/>
    <w:rsid w:val="00F11EE5"/>
    <w:rPr>
      <w:rFonts w:ascii="OpenSymbol" w:hAnsi="OpenSymbol" w:cs="OpenSymbol"/>
    </w:rPr>
  </w:style>
  <w:style w:type="character" w:customStyle="1" w:styleId="WW8Num15z3">
    <w:name w:val="WW8Num15z3"/>
    <w:rsid w:val="00F11EE5"/>
    <w:rPr>
      <w:rFonts w:ascii="Symbol" w:hAnsi="Symbol" w:cs="OpenSymbol"/>
    </w:rPr>
  </w:style>
  <w:style w:type="character" w:customStyle="1" w:styleId="WW8Num16z0">
    <w:name w:val="WW8Num16z0"/>
    <w:rsid w:val="00F11EE5"/>
    <w:rPr>
      <w:rFonts w:ascii="Times New Roman" w:hAnsi="Times New Roman"/>
    </w:rPr>
  </w:style>
  <w:style w:type="character" w:customStyle="1" w:styleId="WW8Num16z1">
    <w:name w:val="WW8Num16z1"/>
    <w:rsid w:val="00F11EE5"/>
    <w:rPr>
      <w:rFonts w:ascii="OpenSymbol" w:hAnsi="OpenSymbol" w:cs="OpenSymbol"/>
    </w:rPr>
  </w:style>
  <w:style w:type="character" w:customStyle="1" w:styleId="WW8Num16z3">
    <w:name w:val="WW8Num16z3"/>
    <w:rsid w:val="00F11EE5"/>
    <w:rPr>
      <w:rFonts w:ascii="Symbol" w:hAnsi="Symbol" w:cs="OpenSymbol"/>
    </w:rPr>
  </w:style>
  <w:style w:type="character" w:customStyle="1" w:styleId="WW8Num17z0">
    <w:name w:val="WW8Num17z0"/>
    <w:rsid w:val="00F11EE5"/>
    <w:rPr>
      <w:rFonts w:ascii="Wingdings" w:hAnsi="Wingdings" w:cs="OpenSymbol"/>
    </w:rPr>
  </w:style>
  <w:style w:type="character" w:customStyle="1" w:styleId="WW8Num17z1">
    <w:name w:val="WW8Num17z1"/>
    <w:rsid w:val="00F11EE5"/>
    <w:rPr>
      <w:rFonts w:ascii="OpenSymbol" w:hAnsi="OpenSymbol" w:cs="OpenSymbol"/>
    </w:rPr>
  </w:style>
  <w:style w:type="character" w:customStyle="1" w:styleId="WW8Num17z3">
    <w:name w:val="WW8Num17z3"/>
    <w:rsid w:val="00F11EE5"/>
    <w:rPr>
      <w:rFonts w:ascii="Symbol" w:hAnsi="Symbol" w:cs="OpenSymbol"/>
    </w:rPr>
  </w:style>
  <w:style w:type="character" w:customStyle="1" w:styleId="WW8Num18z0">
    <w:name w:val="WW8Num18z0"/>
    <w:rsid w:val="00F11EE5"/>
    <w:rPr>
      <w:rFonts w:ascii="Wingdings" w:hAnsi="Wingdings" w:cs="OpenSymbol"/>
    </w:rPr>
  </w:style>
  <w:style w:type="character" w:customStyle="1" w:styleId="WW8Num18z1">
    <w:name w:val="WW8Num18z1"/>
    <w:rsid w:val="00F11EE5"/>
    <w:rPr>
      <w:rFonts w:ascii=".VnTime" w:eastAsia="Times New Roman" w:hAnsi=".VnTime" w:cs="Times New Roman"/>
    </w:rPr>
  </w:style>
  <w:style w:type="character" w:customStyle="1" w:styleId="WW8Num18z3">
    <w:name w:val="WW8Num18z3"/>
    <w:rsid w:val="00F11EE5"/>
    <w:rPr>
      <w:rFonts w:ascii="Symbol" w:hAnsi="Symbol" w:cs="OpenSymbol"/>
    </w:rPr>
  </w:style>
  <w:style w:type="character" w:customStyle="1" w:styleId="WW8Num19z0">
    <w:name w:val="WW8Num19z0"/>
    <w:rsid w:val="00F11EE5"/>
    <w:rPr>
      <w:rFonts w:ascii="Wingdings" w:hAnsi="Wingdings" w:cs="OpenSymbol"/>
    </w:rPr>
  </w:style>
  <w:style w:type="character" w:customStyle="1" w:styleId="WW8Num19z1">
    <w:name w:val="WW8Num19z1"/>
    <w:rsid w:val="00F11EE5"/>
    <w:rPr>
      <w:rFonts w:ascii="OpenSymbol" w:hAnsi="OpenSymbol" w:cs="OpenSymbol"/>
    </w:rPr>
  </w:style>
  <w:style w:type="character" w:customStyle="1" w:styleId="WW8Num19z3">
    <w:name w:val="WW8Num19z3"/>
    <w:rsid w:val="00F11EE5"/>
    <w:rPr>
      <w:rFonts w:ascii="Symbol" w:hAnsi="Symbol" w:cs="OpenSymbol"/>
    </w:rPr>
  </w:style>
  <w:style w:type="character" w:customStyle="1" w:styleId="WW8Num20z0">
    <w:name w:val="WW8Num20z0"/>
    <w:rsid w:val="00F11EE5"/>
    <w:rPr>
      <w:rFonts w:ascii="Symbol" w:hAnsi="Symbol" w:cs="OpenSymbol"/>
    </w:rPr>
  </w:style>
  <w:style w:type="character" w:customStyle="1" w:styleId="WW8Num20z1">
    <w:name w:val="WW8Num20z1"/>
    <w:rsid w:val="00F11EE5"/>
    <w:rPr>
      <w:rFonts w:ascii="OpenSymbol" w:hAnsi="OpenSymbol" w:cs="OpenSymbol"/>
    </w:rPr>
  </w:style>
  <w:style w:type="character" w:customStyle="1" w:styleId="WW8Num20z3">
    <w:name w:val="WW8Num20z3"/>
    <w:rsid w:val="00F11EE5"/>
    <w:rPr>
      <w:rFonts w:ascii="Symbol" w:hAnsi="Symbol" w:cs="OpenSymbol"/>
    </w:rPr>
  </w:style>
  <w:style w:type="character" w:customStyle="1" w:styleId="WW8Num21z0">
    <w:name w:val="WW8Num21z0"/>
    <w:rsid w:val="00F11EE5"/>
    <w:rPr>
      <w:rFonts w:ascii="Wingdings" w:hAnsi="Wingdings"/>
    </w:rPr>
  </w:style>
  <w:style w:type="character" w:customStyle="1" w:styleId="WW8Num21z1">
    <w:name w:val="WW8Num21z1"/>
    <w:rsid w:val="00F11EE5"/>
    <w:rPr>
      <w:rFonts w:ascii="OpenSymbol" w:hAnsi="OpenSymbol" w:cs="OpenSymbol"/>
    </w:rPr>
  </w:style>
  <w:style w:type="character" w:customStyle="1" w:styleId="WW8Num21z3">
    <w:name w:val="WW8Num21z3"/>
    <w:rsid w:val="00F11EE5"/>
    <w:rPr>
      <w:rFonts w:ascii="Symbol" w:hAnsi="Symbol" w:cs="OpenSymbol"/>
    </w:rPr>
  </w:style>
  <w:style w:type="character" w:customStyle="1" w:styleId="WW8Num22z0">
    <w:name w:val="WW8Num22z0"/>
    <w:rsid w:val="00F11EE5"/>
    <w:rPr>
      <w:rFonts w:ascii="Wingdings" w:hAnsi="Wingdings" w:cs="OpenSymbol"/>
    </w:rPr>
  </w:style>
  <w:style w:type="character" w:customStyle="1" w:styleId="WW8Num22z1">
    <w:name w:val="WW8Num22z1"/>
    <w:rsid w:val="00F11EE5"/>
    <w:rPr>
      <w:rFonts w:ascii="OpenSymbol" w:hAnsi="OpenSymbol" w:cs="OpenSymbol"/>
    </w:rPr>
  </w:style>
  <w:style w:type="character" w:customStyle="1" w:styleId="WW8Num22z3">
    <w:name w:val="WW8Num22z3"/>
    <w:rsid w:val="00F11EE5"/>
    <w:rPr>
      <w:rFonts w:ascii="Symbol" w:hAnsi="Symbol" w:cs="OpenSymbol"/>
    </w:rPr>
  </w:style>
  <w:style w:type="character" w:customStyle="1" w:styleId="WW8Num23z0">
    <w:name w:val="WW8Num23z0"/>
    <w:rsid w:val="00F11EE5"/>
    <w:rPr>
      <w:rFonts w:ascii="Wingdings" w:hAnsi="Wingdings" w:cs="OpenSymbol"/>
    </w:rPr>
  </w:style>
  <w:style w:type="character" w:customStyle="1" w:styleId="WW8Num23z1">
    <w:name w:val="WW8Num23z1"/>
    <w:rsid w:val="00F11EE5"/>
    <w:rPr>
      <w:rFonts w:ascii="OpenSymbol" w:hAnsi="OpenSymbol" w:cs="OpenSymbol"/>
    </w:rPr>
  </w:style>
  <w:style w:type="character" w:customStyle="1" w:styleId="WW8Num23z3">
    <w:name w:val="WW8Num23z3"/>
    <w:rsid w:val="00F11EE5"/>
    <w:rPr>
      <w:rFonts w:ascii="Symbol" w:hAnsi="Symbol" w:cs="OpenSymbol"/>
    </w:rPr>
  </w:style>
  <w:style w:type="character" w:customStyle="1" w:styleId="WW8Num24z0">
    <w:name w:val="WW8Num24z0"/>
    <w:rsid w:val="00F11EE5"/>
    <w:rPr>
      <w:rFonts w:ascii="Symbol" w:hAnsi="Symbol" w:cs="OpenSymbol"/>
    </w:rPr>
  </w:style>
  <w:style w:type="character" w:customStyle="1" w:styleId="WW8Num24z1">
    <w:name w:val="WW8Num24z1"/>
    <w:rsid w:val="00F11EE5"/>
    <w:rPr>
      <w:rFonts w:ascii="Wingdings" w:hAnsi="Wingdings" w:cs="OpenSymbol"/>
    </w:rPr>
  </w:style>
  <w:style w:type="character" w:customStyle="1" w:styleId="WW8Num24z2">
    <w:name w:val="WW8Num24z2"/>
    <w:rsid w:val="00F11EE5"/>
    <w:rPr>
      <w:rFonts w:ascii="OpenSymbol" w:hAnsi="OpenSymbol" w:cs="OpenSymbol"/>
    </w:rPr>
  </w:style>
  <w:style w:type="character" w:customStyle="1" w:styleId="WW8Num25z0">
    <w:name w:val="WW8Num25z0"/>
    <w:rsid w:val="00F11EE5"/>
    <w:rPr>
      <w:rFonts w:ascii="Wingdings" w:hAnsi="Wingdings" w:cs="OpenSymbol"/>
    </w:rPr>
  </w:style>
  <w:style w:type="character" w:customStyle="1" w:styleId="WW8Num25z1">
    <w:name w:val="WW8Num25z1"/>
    <w:rsid w:val="00F11EE5"/>
    <w:rPr>
      <w:rFonts w:ascii="OpenSymbol" w:hAnsi="OpenSymbol" w:cs="OpenSymbol"/>
    </w:rPr>
  </w:style>
  <w:style w:type="character" w:customStyle="1" w:styleId="WW8Num25z3">
    <w:name w:val="WW8Num25z3"/>
    <w:rsid w:val="00F11EE5"/>
    <w:rPr>
      <w:rFonts w:ascii="Symbol" w:hAnsi="Symbol" w:cs="OpenSymbol"/>
    </w:rPr>
  </w:style>
  <w:style w:type="character" w:customStyle="1" w:styleId="WW8Num26z0">
    <w:name w:val="WW8Num26z0"/>
    <w:rsid w:val="00F11EE5"/>
    <w:rPr>
      <w:rFonts w:ascii="Symbol" w:hAnsi="Symbol" w:cs="OpenSymbol"/>
    </w:rPr>
  </w:style>
  <w:style w:type="character" w:customStyle="1" w:styleId="WW8Num26z1">
    <w:name w:val="WW8Num26z1"/>
    <w:rsid w:val="00F11EE5"/>
    <w:rPr>
      <w:rFonts w:ascii="OpenSymbol" w:hAnsi="OpenSymbol" w:cs="OpenSymbol"/>
    </w:rPr>
  </w:style>
  <w:style w:type="character" w:customStyle="1" w:styleId="WW8Num26z3">
    <w:name w:val="WW8Num26z3"/>
    <w:rsid w:val="00F11EE5"/>
    <w:rPr>
      <w:rFonts w:ascii="Symbol" w:hAnsi="Symbol" w:cs="OpenSymbol"/>
    </w:rPr>
  </w:style>
  <w:style w:type="character" w:customStyle="1" w:styleId="WW8Num27z0">
    <w:name w:val="WW8Num27z0"/>
    <w:rsid w:val="00F11EE5"/>
    <w:rPr>
      <w:rFonts w:ascii="Symbol" w:hAnsi="Symbol"/>
    </w:rPr>
  </w:style>
  <w:style w:type="character" w:customStyle="1" w:styleId="WW8Num27z1">
    <w:name w:val="WW8Num27z1"/>
    <w:rsid w:val="00F11EE5"/>
    <w:rPr>
      <w:rFonts w:ascii="OpenSymbol" w:hAnsi="OpenSymbol" w:cs="OpenSymbol"/>
    </w:rPr>
  </w:style>
  <w:style w:type="character" w:customStyle="1" w:styleId="WW8Num27z3">
    <w:name w:val="WW8Num27z3"/>
    <w:rsid w:val="00F11EE5"/>
    <w:rPr>
      <w:rFonts w:ascii="Symbol" w:hAnsi="Symbol" w:cs="OpenSymbol"/>
    </w:rPr>
  </w:style>
  <w:style w:type="character" w:customStyle="1" w:styleId="Absatz-Standardschriftart">
    <w:name w:val="Absatz-Standardschriftart"/>
    <w:rsid w:val="00F11EE5"/>
  </w:style>
  <w:style w:type="character" w:customStyle="1" w:styleId="WW8Num28z0">
    <w:name w:val="WW8Num28z0"/>
    <w:rsid w:val="00F11EE5"/>
    <w:rPr>
      <w:rFonts w:ascii="Wingdings" w:hAnsi="Wingdings" w:cs="OpenSymbol"/>
    </w:rPr>
  </w:style>
  <w:style w:type="character" w:customStyle="1" w:styleId="WW-Absatz-Standardschriftart">
    <w:name w:val="WW-Absatz-Standardschriftart"/>
    <w:rsid w:val="00F11EE5"/>
  </w:style>
  <w:style w:type="character" w:customStyle="1" w:styleId="WW-Absatz-Standardschriftart1">
    <w:name w:val="WW-Absatz-Standardschriftart1"/>
    <w:rsid w:val="00F11EE5"/>
  </w:style>
  <w:style w:type="character" w:customStyle="1" w:styleId="WW-Absatz-Standardschriftart11">
    <w:name w:val="WW-Absatz-Standardschriftart11"/>
    <w:rsid w:val="00F11EE5"/>
  </w:style>
  <w:style w:type="character" w:customStyle="1" w:styleId="WW-Absatz-Standardschriftart111">
    <w:name w:val="WW-Absatz-Standardschriftart111"/>
    <w:rsid w:val="00F11EE5"/>
  </w:style>
  <w:style w:type="character" w:customStyle="1" w:styleId="WW8Num28z1">
    <w:name w:val="WW8Num28z1"/>
    <w:rsid w:val="00F11EE5"/>
    <w:rPr>
      <w:rFonts w:ascii="OpenSymbol" w:hAnsi="OpenSymbol" w:cs="OpenSymbol"/>
    </w:rPr>
  </w:style>
  <w:style w:type="character" w:customStyle="1" w:styleId="WW8Num28z3">
    <w:name w:val="WW8Num28z3"/>
    <w:rsid w:val="00F11EE5"/>
    <w:rPr>
      <w:rFonts w:ascii="Symbol" w:hAnsi="Symbol" w:cs="OpenSymbol"/>
    </w:rPr>
  </w:style>
  <w:style w:type="character" w:customStyle="1" w:styleId="WW8Num29z0">
    <w:name w:val="WW8Num29z0"/>
    <w:rsid w:val="00F11EE5"/>
    <w:rPr>
      <w:rFonts w:ascii="Symbol" w:hAnsi="Symbol" w:cs="OpenSymbol"/>
    </w:rPr>
  </w:style>
  <w:style w:type="character" w:customStyle="1" w:styleId="WW-Absatz-Standardschriftart1111">
    <w:name w:val="WW-Absatz-Standardschriftart1111"/>
    <w:rsid w:val="00F11EE5"/>
  </w:style>
  <w:style w:type="character" w:customStyle="1" w:styleId="WW8Num24z3">
    <w:name w:val="WW8Num24z3"/>
    <w:rsid w:val="00F11EE5"/>
    <w:rPr>
      <w:rFonts w:ascii="Symbol" w:hAnsi="Symbol" w:cs="OpenSymbol"/>
    </w:rPr>
  </w:style>
  <w:style w:type="character" w:customStyle="1" w:styleId="WW8Num25z2">
    <w:name w:val="WW8Num25z2"/>
    <w:rsid w:val="00F11EE5"/>
    <w:rPr>
      <w:rFonts w:ascii="Wingdings" w:hAnsi="Wingdings" w:cs="OpenSymbol"/>
    </w:rPr>
  </w:style>
  <w:style w:type="character" w:customStyle="1" w:styleId="WW-Absatz-Standardschriftart11111">
    <w:name w:val="WW-Absatz-Standardschriftart11111"/>
    <w:rsid w:val="00F11EE5"/>
  </w:style>
  <w:style w:type="character" w:customStyle="1" w:styleId="WW8Num29z1">
    <w:name w:val="WW8Num29z1"/>
    <w:rsid w:val="00F11EE5"/>
    <w:rPr>
      <w:rFonts w:ascii="OpenSymbol" w:hAnsi="OpenSymbol" w:cs="OpenSymbol"/>
    </w:rPr>
  </w:style>
  <w:style w:type="character" w:customStyle="1" w:styleId="WW8Num30z0">
    <w:name w:val="WW8Num30z0"/>
    <w:rsid w:val="00F11EE5"/>
    <w:rPr>
      <w:rFonts w:ascii="Symbol" w:hAnsi="Symbol" w:cs="OpenSymbol"/>
    </w:rPr>
  </w:style>
  <w:style w:type="character" w:customStyle="1" w:styleId="WW8Num30z1">
    <w:name w:val="WW8Num30z1"/>
    <w:rsid w:val="00F11EE5"/>
    <w:rPr>
      <w:rFonts w:ascii="OpenSymbol" w:hAnsi="OpenSymbol" w:cs="OpenSymbol"/>
    </w:rPr>
  </w:style>
  <w:style w:type="character" w:customStyle="1" w:styleId="WW8Num30z2">
    <w:name w:val="WW8Num30z2"/>
    <w:rsid w:val="00F11EE5"/>
    <w:rPr>
      <w:rFonts w:ascii="Wingdings" w:hAnsi="Wingdings" w:cs="OpenSymbol"/>
    </w:rPr>
  </w:style>
  <w:style w:type="character" w:customStyle="1" w:styleId="WW8Num31z0">
    <w:name w:val="WW8Num31z0"/>
    <w:rsid w:val="00F11EE5"/>
    <w:rPr>
      <w:rFonts w:ascii="Symbol" w:hAnsi="Symbol" w:cs="OpenSymbol"/>
    </w:rPr>
  </w:style>
  <w:style w:type="character" w:customStyle="1" w:styleId="WW8Num31z1">
    <w:name w:val="WW8Num31z1"/>
    <w:rsid w:val="00F11EE5"/>
    <w:rPr>
      <w:rFonts w:ascii="OpenSymbol" w:hAnsi="OpenSymbol" w:cs="OpenSymbol"/>
    </w:rPr>
  </w:style>
  <w:style w:type="character" w:customStyle="1" w:styleId="WW8Num31z3">
    <w:name w:val="WW8Num31z3"/>
    <w:rsid w:val="00F11EE5"/>
    <w:rPr>
      <w:rFonts w:ascii="Symbol" w:hAnsi="Symbol" w:cs="OpenSymbol"/>
    </w:rPr>
  </w:style>
  <w:style w:type="character" w:customStyle="1" w:styleId="WW8Num32z0">
    <w:name w:val="WW8Num32z0"/>
    <w:rsid w:val="00F11EE5"/>
    <w:rPr>
      <w:rFonts w:ascii="Symbol" w:hAnsi="Symbol" w:cs="OpenSymbol"/>
    </w:rPr>
  </w:style>
  <w:style w:type="character" w:customStyle="1" w:styleId="WW8Num32z1">
    <w:name w:val="WW8Num32z1"/>
    <w:rsid w:val="00F11EE5"/>
    <w:rPr>
      <w:rFonts w:ascii="OpenSymbol" w:hAnsi="OpenSymbol" w:cs="OpenSymbol"/>
    </w:rPr>
  </w:style>
  <w:style w:type="character" w:customStyle="1" w:styleId="WW8Num32z2">
    <w:name w:val="WW8Num32z2"/>
    <w:rsid w:val="00F11EE5"/>
    <w:rPr>
      <w:rFonts w:ascii="Wingdings" w:hAnsi="Wingdings" w:cs="OpenSymbol"/>
    </w:rPr>
  </w:style>
  <w:style w:type="character" w:customStyle="1" w:styleId="WW8Num33z0">
    <w:name w:val="WW8Num33z0"/>
    <w:rsid w:val="00F11EE5"/>
    <w:rPr>
      <w:rFonts w:ascii="Wingdings" w:hAnsi="Wingdings" w:cs="OpenSymbol"/>
    </w:rPr>
  </w:style>
  <w:style w:type="character" w:customStyle="1" w:styleId="WW8Num33z1">
    <w:name w:val="WW8Num33z1"/>
    <w:rsid w:val="00F11EE5"/>
    <w:rPr>
      <w:rFonts w:ascii="OpenSymbol" w:hAnsi="OpenSymbol" w:cs="OpenSymbol"/>
    </w:rPr>
  </w:style>
  <w:style w:type="character" w:customStyle="1" w:styleId="WW8Num33z2">
    <w:name w:val="WW8Num33z2"/>
    <w:rsid w:val="00F11EE5"/>
    <w:rPr>
      <w:rFonts w:ascii="Wingdings" w:hAnsi="Wingdings" w:cs="OpenSymbol"/>
    </w:rPr>
  </w:style>
  <w:style w:type="character" w:customStyle="1" w:styleId="WW8Num34z0">
    <w:name w:val="WW8Num34z0"/>
    <w:rsid w:val="00F11EE5"/>
    <w:rPr>
      <w:rFonts w:ascii="Symbol" w:hAnsi="Symbol" w:cs="OpenSymbol"/>
    </w:rPr>
  </w:style>
  <w:style w:type="character" w:customStyle="1" w:styleId="WW8Num34z1">
    <w:name w:val="WW8Num34z1"/>
    <w:rsid w:val="00F11EE5"/>
    <w:rPr>
      <w:rFonts w:ascii="OpenSymbol" w:hAnsi="OpenSymbol" w:cs="OpenSymbol"/>
    </w:rPr>
  </w:style>
  <w:style w:type="character" w:customStyle="1" w:styleId="WW8Num35z0">
    <w:name w:val="WW8Num35z0"/>
    <w:rsid w:val="00F11EE5"/>
    <w:rPr>
      <w:rFonts w:ascii="Wingdings" w:hAnsi="Wingdings" w:cs="OpenSymbol"/>
    </w:rPr>
  </w:style>
  <w:style w:type="character" w:customStyle="1" w:styleId="WW8Num35z1">
    <w:name w:val="WW8Num35z1"/>
    <w:rsid w:val="00F11EE5"/>
    <w:rPr>
      <w:rFonts w:ascii="OpenSymbol" w:hAnsi="OpenSymbol" w:cs="OpenSymbol"/>
    </w:rPr>
  </w:style>
  <w:style w:type="character" w:customStyle="1" w:styleId="WW8Num36z0">
    <w:name w:val="WW8Num36z0"/>
    <w:rsid w:val="00F11EE5"/>
    <w:rPr>
      <w:rFonts w:ascii="Wingdings" w:hAnsi="Wingdings" w:cs="OpenSymbol"/>
    </w:rPr>
  </w:style>
  <w:style w:type="character" w:customStyle="1" w:styleId="WW8Num36z1">
    <w:name w:val="WW8Num36z1"/>
    <w:rsid w:val="00F11EE5"/>
    <w:rPr>
      <w:rFonts w:ascii="OpenSymbol" w:hAnsi="OpenSymbol" w:cs="OpenSymbol"/>
    </w:rPr>
  </w:style>
  <w:style w:type="character" w:customStyle="1" w:styleId="WW8Num37z0">
    <w:name w:val="WW8Num37z0"/>
    <w:rsid w:val="00F11EE5"/>
    <w:rPr>
      <w:rFonts w:ascii="Wingdings" w:hAnsi="Wingdings" w:cs="OpenSymbol"/>
    </w:rPr>
  </w:style>
  <w:style w:type="character" w:customStyle="1" w:styleId="WW8Num37z1">
    <w:name w:val="WW8Num37z1"/>
    <w:rsid w:val="00F11EE5"/>
    <w:rPr>
      <w:rFonts w:ascii="OpenSymbol" w:hAnsi="OpenSymbol" w:cs="OpenSymbol"/>
    </w:rPr>
  </w:style>
  <w:style w:type="character" w:customStyle="1" w:styleId="WW8Num38z0">
    <w:name w:val="WW8Num38z0"/>
    <w:rsid w:val="00F11EE5"/>
    <w:rPr>
      <w:rFonts w:ascii="Wingdings" w:hAnsi="Wingdings" w:cs="OpenSymbol"/>
    </w:rPr>
  </w:style>
  <w:style w:type="character" w:customStyle="1" w:styleId="WW8Num38z1">
    <w:name w:val="WW8Num38z1"/>
    <w:rsid w:val="00F11EE5"/>
    <w:rPr>
      <w:rFonts w:ascii="OpenSymbol" w:hAnsi="OpenSymbol" w:cs="OpenSymbol"/>
    </w:rPr>
  </w:style>
  <w:style w:type="character" w:customStyle="1" w:styleId="WW-Absatz-Standardschriftart111111">
    <w:name w:val="WW-Absatz-Standardschriftart111111"/>
    <w:rsid w:val="00F11EE5"/>
  </w:style>
  <w:style w:type="character" w:customStyle="1" w:styleId="WW-Absatz-Standardschriftart1111111">
    <w:name w:val="WW-Absatz-Standardschriftart1111111"/>
    <w:rsid w:val="00F11EE5"/>
  </w:style>
  <w:style w:type="character" w:customStyle="1" w:styleId="WW8Num29z3">
    <w:name w:val="WW8Num29z3"/>
    <w:rsid w:val="00F11EE5"/>
    <w:rPr>
      <w:rFonts w:ascii="Symbol" w:hAnsi="Symbol" w:cs="OpenSymbol"/>
    </w:rPr>
  </w:style>
  <w:style w:type="character" w:customStyle="1" w:styleId="WW8Num31z2">
    <w:name w:val="WW8Num31z2"/>
    <w:rsid w:val="00F11EE5"/>
    <w:rPr>
      <w:rFonts w:ascii="Wingdings" w:hAnsi="Wingdings" w:cs="OpenSymbol"/>
    </w:rPr>
  </w:style>
  <w:style w:type="character" w:customStyle="1" w:styleId="WW8Num32z3">
    <w:name w:val="WW8Num32z3"/>
    <w:rsid w:val="00F11EE5"/>
    <w:rPr>
      <w:rFonts w:ascii="Symbol" w:hAnsi="Symbol" w:cs="OpenSymbol"/>
    </w:rPr>
  </w:style>
  <w:style w:type="character" w:customStyle="1" w:styleId="WW8Num34z3">
    <w:name w:val="WW8Num34z3"/>
    <w:rsid w:val="00F11EE5"/>
    <w:rPr>
      <w:rFonts w:ascii="Symbol" w:hAnsi="Symbol" w:cs="OpenSymbol"/>
    </w:rPr>
  </w:style>
  <w:style w:type="character" w:customStyle="1" w:styleId="WW8Num35z3">
    <w:name w:val="WW8Num35z3"/>
    <w:rsid w:val="00F11EE5"/>
    <w:rPr>
      <w:rFonts w:ascii="Symbol" w:hAnsi="Symbol" w:cs="OpenSymbol"/>
    </w:rPr>
  </w:style>
  <w:style w:type="character" w:customStyle="1" w:styleId="WW8Num36z3">
    <w:name w:val="WW8Num36z3"/>
    <w:rsid w:val="00F11EE5"/>
    <w:rPr>
      <w:rFonts w:ascii="Symbol" w:hAnsi="Symbol" w:cs="OpenSymbol"/>
    </w:rPr>
  </w:style>
  <w:style w:type="character" w:customStyle="1" w:styleId="WW8Num37z3">
    <w:name w:val="WW8Num37z3"/>
    <w:rsid w:val="00F11EE5"/>
    <w:rPr>
      <w:rFonts w:ascii="Symbol" w:hAnsi="Symbol" w:cs="OpenSymbol"/>
    </w:rPr>
  </w:style>
  <w:style w:type="character" w:customStyle="1" w:styleId="WW8Num38z3">
    <w:name w:val="WW8Num38z3"/>
    <w:rsid w:val="00F11EE5"/>
    <w:rPr>
      <w:rFonts w:ascii="Symbol" w:hAnsi="Symbol" w:cs="OpenSymbol"/>
    </w:rPr>
  </w:style>
  <w:style w:type="character" w:customStyle="1" w:styleId="WW8Num39z0">
    <w:name w:val="WW8Num39z0"/>
    <w:rsid w:val="00F11EE5"/>
    <w:rPr>
      <w:rFonts w:ascii="Wingdings" w:hAnsi="Wingdings" w:cs="OpenSymbol"/>
    </w:rPr>
  </w:style>
  <w:style w:type="character" w:customStyle="1" w:styleId="WW8Num39z1">
    <w:name w:val="WW8Num39z1"/>
    <w:rsid w:val="00F11EE5"/>
    <w:rPr>
      <w:rFonts w:ascii="OpenSymbol" w:hAnsi="OpenSymbol" w:cs="OpenSymbol"/>
    </w:rPr>
  </w:style>
  <w:style w:type="character" w:customStyle="1" w:styleId="WW8Num39z3">
    <w:name w:val="WW8Num39z3"/>
    <w:rsid w:val="00F11EE5"/>
    <w:rPr>
      <w:rFonts w:ascii="Symbol" w:hAnsi="Symbol" w:cs="OpenSymbol"/>
    </w:rPr>
  </w:style>
  <w:style w:type="character" w:customStyle="1" w:styleId="WW-Absatz-Standardschriftart11111111">
    <w:name w:val="WW-Absatz-Standardschriftart11111111"/>
    <w:rsid w:val="00F11EE5"/>
  </w:style>
  <w:style w:type="character" w:customStyle="1" w:styleId="WW8Num30z3">
    <w:name w:val="WW8Num30z3"/>
    <w:rsid w:val="00F11EE5"/>
    <w:rPr>
      <w:rFonts w:ascii="Symbol" w:hAnsi="Symbol" w:cs="OpenSymbol"/>
    </w:rPr>
  </w:style>
  <w:style w:type="character" w:customStyle="1" w:styleId="WW8Num33z3">
    <w:name w:val="WW8Num33z3"/>
    <w:rsid w:val="00F11EE5"/>
    <w:rPr>
      <w:rFonts w:ascii="Symbol" w:hAnsi="Symbol" w:cs="OpenSymbol"/>
    </w:rPr>
  </w:style>
  <w:style w:type="character" w:customStyle="1" w:styleId="WW-Absatz-Standardschriftart111111111">
    <w:name w:val="WW-Absatz-Standardschriftart111111111"/>
    <w:rsid w:val="00F11EE5"/>
  </w:style>
  <w:style w:type="character" w:customStyle="1" w:styleId="WW-Absatz-Standardschriftart1111111111">
    <w:name w:val="WW-Absatz-Standardschriftart1111111111"/>
    <w:rsid w:val="00F11EE5"/>
  </w:style>
  <w:style w:type="character" w:customStyle="1" w:styleId="WW-Absatz-Standardschriftart11111111111">
    <w:name w:val="WW-Absatz-Standardschriftart11111111111"/>
    <w:rsid w:val="00F11EE5"/>
  </w:style>
  <w:style w:type="character" w:customStyle="1" w:styleId="WW-Absatz-Standardschriftart111111111111">
    <w:name w:val="WW-Absatz-Standardschriftart111111111111"/>
    <w:rsid w:val="00F11EE5"/>
  </w:style>
  <w:style w:type="character" w:customStyle="1" w:styleId="WW-Absatz-Standardschriftart1111111111111">
    <w:name w:val="WW-Absatz-Standardschriftart1111111111111"/>
    <w:rsid w:val="00F11EE5"/>
  </w:style>
  <w:style w:type="character" w:customStyle="1" w:styleId="WW8Num3z1">
    <w:name w:val="WW8Num3z1"/>
    <w:rsid w:val="00F11EE5"/>
    <w:rPr>
      <w:rFonts w:ascii="OpenSymbol" w:hAnsi="OpenSymbol" w:cs="OpenSymbol"/>
    </w:rPr>
  </w:style>
  <w:style w:type="character" w:customStyle="1" w:styleId="WW8Num3z2">
    <w:name w:val="WW8Num3z2"/>
    <w:rsid w:val="00F11EE5"/>
    <w:rPr>
      <w:rFonts w:ascii="Wingdings" w:hAnsi="Wingdings" w:cs="OpenSymbol"/>
    </w:rPr>
  </w:style>
  <w:style w:type="character" w:customStyle="1" w:styleId="WW8Num8z0">
    <w:name w:val="WW8Num8z0"/>
    <w:rsid w:val="00F11EE5"/>
    <w:rPr>
      <w:rFonts w:ascii="Symbol" w:hAnsi="Symbol" w:cs="OpenSymbol"/>
    </w:rPr>
  </w:style>
  <w:style w:type="character" w:customStyle="1" w:styleId="WW8Num8z1">
    <w:name w:val="WW8Num8z1"/>
    <w:rsid w:val="00F11EE5"/>
    <w:rPr>
      <w:rFonts w:ascii="OpenSymbol" w:hAnsi="OpenSymbol" w:cs="OpenSymbol"/>
    </w:rPr>
  </w:style>
  <w:style w:type="character" w:customStyle="1" w:styleId="WW8Num9z0">
    <w:name w:val="WW8Num9z0"/>
    <w:rsid w:val="00F11EE5"/>
    <w:rPr>
      <w:rFonts w:ascii="Symbol" w:hAnsi="Symbol" w:cs="OpenSymbol"/>
    </w:rPr>
  </w:style>
  <w:style w:type="character" w:customStyle="1" w:styleId="WW8Num10z2">
    <w:name w:val="WW8Num10z2"/>
    <w:rsid w:val="00F11EE5"/>
    <w:rPr>
      <w:rFonts w:ascii="Wingdings" w:hAnsi="Wingdings" w:cs="OpenSymbol"/>
    </w:rPr>
  </w:style>
  <w:style w:type="character" w:customStyle="1" w:styleId="WW8Num12z0">
    <w:name w:val="WW8Num12z0"/>
    <w:rsid w:val="00F11EE5"/>
    <w:rPr>
      <w:rFonts w:ascii="Symbol" w:hAnsi="Symbol" w:cs="OpenSymbol"/>
    </w:rPr>
  </w:style>
  <w:style w:type="character" w:customStyle="1" w:styleId="WW8Num12z1">
    <w:name w:val="WW8Num12z1"/>
    <w:rsid w:val="00F11EE5"/>
    <w:rPr>
      <w:rFonts w:ascii="OpenSymbol" w:hAnsi="OpenSymbol" w:cs="OpenSymbol"/>
    </w:rPr>
  </w:style>
  <w:style w:type="character" w:customStyle="1" w:styleId="WW8Num13z2">
    <w:name w:val="WW8Num13z2"/>
    <w:rsid w:val="00F11EE5"/>
    <w:rPr>
      <w:rFonts w:ascii="Wingdings" w:hAnsi="Wingdings" w:cs="OpenSymbol"/>
    </w:rPr>
  </w:style>
  <w:style w:type="character" w:customStyle="1" w:styleId="WW8Num15z2">
    <w:name w:val="WW8Num15z2"/>
    <w:rsid w:val="00F11EE5"/>
    <w:rPr>
      <w:rFonts w:ascii="Wingdings" w:hAnsi="Wingdings" w:cs="OpenSymbol"/>
    </w:rPr>
  </w:style>
  <w:style w:type="character" w:customStyle="1" w:styleId="WW8Num16z2">
    <w:name w:val="WW8Num16z2"/>
    <w:rsid w:val="00F11EE5"/>
    <w:rPr>
      <w:rFonts w:ascii="Wingdings" w:hAnsi="Wingdings" w:cs="OpenSymbol"/>
    </w:rPr>
  </w:style>
  <w:style w:type="character" w:customStyle="1" w:styleId="WW8Num19z2">
    <w:name w:val="WW8Num19z2"/>
    <w:rsid w:val="00F11EE5"/>
    <w:rPr>
      <w:rFonts w:ascii="Wingdings" w:hAnsi="Wingdings" w:cs="OpenSymbol"/>
    </w:rPr>
  </w:style>
  <w:style w:type="character" w:customStyle="1" w:styleId="WW8Num26z2">
    <w:name w:val="WW8Num26z2"/>
    <w:rsid w:val="00F11EE5"/>
    <w:rPr>
      <w:rFonts w:ascii="Wingdings" w:hAnsi="Wingdings" w:cs="OpenSymbol"/>
    </w:rPr>
  </w:style>
  <w:style w:type="character" w:customStyle="1" w:styleId="WW-Absatz-Standardschriftart11111111111111">
    <w:name w:val="WW-Absatz-Standardschriftart11111111111111"/>
    <w:rsid w:val="00F11EE5"/>
  </w:style>
  <w:style w:type="character" w:customStyle="1" w:styleId="NumberingSymbols">
    <w:name w:val="Numbering Symbols"/>
    <w:rsid w:val="00F11EE5"/>
  </w:style>
  <w:style w:type="character" w:customStyle="1" w:styleId="Bullets">
    <w:name w:val="Bullets"/>
    <w:rsid w:val="00F11EE5"/>
    <w:rPr>
      <w:rFonts w:ascii="OpenSymbol" w:eastAsia="OpenSymbol" w:hAnsi="OpenSymbol" w:cs="OpenSymbol"/>
    </w:rPr>
  </w:style>
  <w:style w:type="character" w:customStyle="1" w:styleId="WW8Num2z3">
    <w:name w:val="WW8Num2z3"/>
    <w:rsid w:val="00F11EE5"/>
    <w:rPr>
      <w:rFonts w:ascii="Symbol" w:hAnsi="Symbol"/>
    </w:rPr>
  </w:style>
  <w:style w:type="paragraph" w:customStyle="1" w:styleId="Heading">
    <w:name w:val="Heading"/>
    <w:basedOn w:val="Normal"/>
    <w:next w:val="BodyText"/>
    <w:rsid w:val="00F11EE5"/>
    <w:pPr>
      <w:keepNext/>
      <w:widowControl w:val="0"/>
      <w:suppressAutoHyphens/>
      <w:spacing w:before="240" w:after="120" w:line="240" w:lineRule="auto"/>
      <w:ind w:firstLine="0"/>
      <w:jc w:val="left"/>
    </w:pPr>
    <w:rPr>
      <w:rFonts w:ascii="Arial" w:eastAsia="MS Mincho" w:hAnsi="Arial" w:cs="Tahoma"/>
      <w:kern w:val="1"/>
      <w:sz w:val="28"/>
      <w:szCs w:val="28"/>
      <w:lang w:bidi="ml-IN"/>
    </w:rPr>
  </w:style>
  <w:style w:type="paragraph" w:styleId="List">
    <w:name w:val="List"/>
    <w:basedOn w:val="BodyText"/>
    <w:rsid w:val="00F11EE5"/>
    <w:pPr>
      <w:suppressAutoHyphens/>
      <w:spacing w:before="0" w:after="120" w:line="240" w:lineRule="auto"/>
      <w:ind w:left="0" w:firstLine="0"/>
      <w:jc w:val="left"/>
    </w:pPr>
    <w:rPr>
      <w:rFonts w:ascii="Times New Roman" w:eastAsia="Arial Unicode MS" w:hAnsi="Times New Roman" w:cs="Tahoma"/>
      <w:kern w:val="1"/>
      <w:sz w:val="24"/>
      <w:szCs w:val="24"/>
      <w:lang w:bidi="ml-IN"/>
    </w:rPr>
  </w:style>
  <w:style w:type="paragraph" w:customStyle="1" w:styleId="Index">
    <w:name w:val="Index"/>
    <w:basedOn w:val="Normal"/>
    <w:rsid w:val="00F11EE5"/>
    <w:pPr>
      <w:widowControl w:val="0"/>
      <w:suppressLineNumbers/>
      <w:suppressAutoHyphens/>
      <w:spacing w:before="0" w:after="0" w:line="240" w:lineRule="auto"/>
      <w:ind w:firstLine="0"/>
      <w:jc w:val="left"/>
    </w:pPr>
    <w:rPr>
      <w:rFonts w:eastAsia="Arial Unicode MS" w:cs="Tahoma"/>
      <w:kern w:val="1"/>
      <w:sz w:val="24"/>
      <w:lang w:bidi="ml-IN"/>
    </w:rPr>
  </w:style>
  <w:style w:type="paragraph" w:customStyle="1" w:styleId="TableContents">
    <w:name w:val="Table Contents"/>
    <w:basedOn w:val="Normal"/>
    <w:rsid w:val="00F11EE5"/>
    <w:pPr>
      <w:widowControl w:val="0"/>
      <w:suppressLineNumbers/>
      <w:suppressAutoHyphens/>
      <w:spacing w:before="0" w:after="0" w:line="240" w:lineRule="auto"/>
      <w:ind w:firstLine="0"/>
      <w:jc w:val="left"/>
    </w:pPr>
    <w:rPr>
      <w:rFonts w:eastAsia="Arial Unicode MS" w:cs="Arial Unicode MS"/>
      <w:kern w:val="1"/>
      <w:sz w:val="24"/>
      <w:lang w:bidi="ml-IN"/>
    </w:rPr>
  </w:style>
  <w:style w:type="paragraph" w:customStyle="1" w:styleId="TableHeading">
    <w:name w:val="Table Heading"/>
    <w:basedOn w:val="TableContents"/>
    <w:rsid w:val="00F11EE5"/>
    <w:pPr>
      <w:jc w:val="center"/>
    </w:pPr>
    <w:rPr>
      <w:b/>
      <w:bCs/>
    </w:rPr>
  </w:style>
  <w:style w:type="paragraph" w:customStyle="1" w:styleId="Objectwitharrow">
    <w:name w:val="Object with arrow"/>
    <w:basedOn w:val="Normal"/>
    <w:rsid w:val="00F11EE5"/>
    <w:pPr>
      <w:widowControl w:val="0"/>
      <w:suppressAutoHyphens/>
      <w:spacing w:before="0" w:after="0" w:line="240" w:lineRule="auto"/>
      <w:ind w:firstLine="0"/>
      <w:jc w:val="left"/>
    </w:pPr>
    <w:rPr>
      <w:rFonts w:eastAsia="Arial Unicode MS" w:cs="Arial Unicode MS"/>
      <w:kern w:val="1"/>
      <w:sz w:val="24"/>
      <w:lang w:bidi="ml-IN"/>
    </w:rPr>
  </w:style>
  <w:style w:type="paragraph" w:customStyle="1" w:styleId="Objectwithshadow">
    <w:name w:val="Object with shadow"/>
    <w:basedOn w:val="Normal"/>
    <w:rsid w:val="00F11EE5"/>
    <w:pPr>
      <w:widowControl w:val="0"/>
      <w:suppressAutoHyphens/>
      <w:spacing w:before="0" w:after="0" w:line="240" w:lineRule="auto"/>
      <w:ind w:firstLine="0"/>
      <w:jc w:val="left"/>
    </w:pPr>
    <w:rPr>
      <w:rFonts w:eastAsia="Arial Unicode MS" w:cs="Arial Unicode MS"/>
      <w:kern w:val="1"/>
      <w:sz w:val="24"/>
      <w:lang w:bidi="ml-IN"/>
    </w:rPr>
  </w:style>
  <w:style w:type="paragraph" w:customStyle="1" w:styleId="Objectwithoutfill">
    <w:name w:val="Object without fill"/>
    <w:basedOn w:val="Normal"/>
    <w:rsid w:val="00F11EE5"/>
    <w:pPr>
      <w:widowControl w:val="0"/>
      <w:suppressAutoHyphens/>
      <w:spacing w:before="0" w:after="0" w:line="240" w:lineRule="auto"/>
      <w:ind w:firstLine="0"/>
      <w:jc w:val="left"/>
    </w:pPr>
    <w:rPr>
      <w:rFonts w:eastAsia="Arial Unicode MS" w:cs="Arial Unicode MS"/>
      <w:kern w:val="1"/>
      <w:sz w:val="24"/>
      <w:lang w:bidi="ml-IN"/>
    </w:rPr>
  </w:style>
  <w:style w:type="paragraph" w:customStyle="1" w:styleId="Text">
    <w:name w:val="Text"/>
    <w:basedOn w:val="Caption"/>
    <w:rsid w:val="00F11EE5"/>
    <w:pPr>
      <w:widowControl w:val="0"/>
      <w:suppressLineNumbers/>
      <w:suppressAutoHyphens/>
    </w:pPr>
    <w:rPr>
      <w:rFonts w:eastAsia="Arial Unicode MS" w:cs="Tahoma"/>
      <w:b w:val="0"/>
      <w:i/>
      <w:iCs/>
      <w:kern w:val="1"/>
      <w:sz w:val="24"/>
      <w:szCs w:val="24"/>
      <w:lang w:eastAsia="en-US" w:bidi="ml-IN"/>
    </w:rPr>
  </w:style>
  <w:style w:type="paragraph" w:customStyle="1" w:styleId="Textbodyjustified">
    <w:name w:val="Text body justified"/>
    <w:basedOn w:val="Normal"/>
    <w:rsid w:val="00F11EE5"/>
    <w:pPr>
      <w:widowControl w:val="0"/>
      <w:suppressAutoHyphens/>
      <w:spacing w:before="0" w:after="0" w:line="240" w:lineRule="auto"/>
      <w:ind w:firstLine="0"/>
      <w:jc w:val="left"/>
    </w:pPr>
    <w:rPr>
      <w:rFonts w:eastAsia="Arial Unicode MS" w:cs="Arial Unicode MS"/>
      <w:kern w:val="1"/>
      <w:sz w:val="24"/>
      <w:lang w:bidi="ml-IN"/>
    </w:rPr>
  </w:style>
  <w:style w:type="paragraph" w:styleId="BodyTextFirstIndent">
    <w:name w:val="Body Text First Indent"/>
    <w:basedOn w:val="BodyText"/>
    <w:link w:val="BodyTextFirstIndentChar"/>
    <w:rsid w:val="00F11EE5"/>
    <w:pPr>
      <w:suppressAutoHyphens/>
      <w:spacing w:before="0" w:after="120" w:line="240" w:lineRule="auto"/>
      <w:ind w:left="0" w:firstLine="283"/>
      <w:jc w:val="left"/>
    </w:pPr>
    <w:rPr>
      <w:rFonts w:ascii=".VnTime" w:eastAsia="Arial Unicode MS" w:hAnsi=".VnTime" w:cs="Arial Unicode MS"/>
      <w:kern w:val="1"/>
      <w:sz w:val="24"/>
      <w:szCs w:val="24"/>
      <w:lang w:bidi="ml-IN"/>
    </w:rPr>
  </w:style>
  <w:style w:type="character" w:customStyle="1" w:styleId="BodyTextFirstIndentChar">
    <w:name w:val="Body Text First Indent Char"/>
    <w:basedOn w:val="BodyTextChar"/>
    <w:link w:val="BodyTextFirstIndent"/>
    <w:rsid w:val="00F11EE5"/>
    <w:rPr>
      <w:rFonts w:ascii=".VnTime" w:eastAsia="Arial Unicode MS" w:hAnsi=".VnTime" w:cs="Arial Unicode MS"/>
      <w:kern w:val="1"/>
      <w:sz w:val="24"/>
      <w:szCs w:val="24"/>
      <w:lang w:bidi="ml-IN"/>
    </w:rPr>
  </w:style>
  <w:style w:type="paragraph" w:customStyle="1" w:styleId="Title1">
    <w:name w:val="Title1"/>
    <w:basedOn w:val="Normal"/>
    <w:rsid w:val="00F11EE5"/>
    <w:pPr>
      <w:widowControl w:val="0"/>
      <w:suppressAutoHyphens/>
      <w:spacing w:before="0" w:after="0" w:line="240" w:lineRule="auto"/>
      <w:ind w:firstLine="0"/>
      <w:jc w:val="center"/>
    </w:pPr>
    <w:rPr>
      <w:rFonts w:eastAsia="Arial Unicode MS" w:cs="Arial Unicode MS"/>
      <w:kern w:val="1"/>
      <w:sz w:val="24"/>
      <w:lang w:bidi="ml-IN"/>
    </w:rPr>
  </w:style>
  <w:style w:type="paragraph" w:customStyle="1" w:styleId="Title2">
    <w:name w:val="Title2"/>
    <w:basedOn w:val="Normal"/>
    <w:rsid w:val="00F11EE5"/>
    <w:pPr>
      <w:widowControl w:val="0"/>
      <w:suppressAutoHyphens/>
      <w:spacing w:before="57" w:after="57" w:line="240" w:lineRule="auto"/>
      <w:ind w:right="113" w:firstLine="0"/>
      <w:jc w:val="center"/>
    </w:pPr>
    <w:rPr>
      <w:rFonts w:eastAsia="Arial Unicode MS" w:cs="Arial Unicode MS"/>
      <w:kern w:val="1"/>
      <w:sz w:val="24"/>
      <w:lang w:bidi="ml-IN"/>
    </w:rPr>
  </w:style>
  <w:style w:type="paragraph" w:customStyle="1" w:styleId="Heading10">
    <w:name w:val="Heading1"/>
    <w:basedOn w:val="Normal"/>
    <w:rsid w:val="00F11EE5"/>
    <w:pPr>
      <w:widowControl w:val="0"/>
      <w:suppressAutoHyphens/>
      <w:spacing w:before="238" w:after="119" w:line="240" w:lineRule="auto"/>
      <w:ind w:firstLine="0"/>
      <w:jc w:val="left"/>
    </w:pPr>
    <w:rPr>
      <w:rFonts w:eastAsia="Arial Unicode MS" w:cs="Arial Unicode MS"/>
      <w:kern w:val="1"/>
      <w:sz w:val="24"/>
      <w:lang w:bidi="ml-IN"/>
    </w:rPr>
  </w:style>
  <w:style w:type="paragraph" w:customStyle="1" w:styleId="Heading20">
    <w:name w:val="Heading2"/>
    <w:basedOn w:val="Normal"/>
    <w:rsid w:val="00F11EE5"/>
    <w:pPr>
      <w:widowControl w:val="0"/>
      <w:suppressAutoHyphens/>
      <w:spacing w:before="238" w:after="119" w:line="240" w:lineRule="auto"/>
      <w:ind w:firstLine="0"/>
      <w:jc w:val="left"/>
    </w:pPr>
    <w:rPr>
      <w:rFonts w:eastAsia="Arial Unicode MS" w:cs="Arial Unicode MS"/>
      <w:kern w:val="1"/>
      <w:sz w:val="24"/>
      <w:lang w:bidi="ml-IN"/>
    </w:rPr>
  </w:style>
  <w:style w:type="paragraph" w:customStyle="1" w:styleId="DimensionLine">
    <w:name w:val="Dimension Line"/>
    <w:basedOn w:val="Normal"/>
    <w:rsid w:val="00F11EE5"/>
    <w:pPr>
      <w:widowControl w:val="0"/>
      <w:suppressAutoHyphens/>
      <w:spacing w:before="0" w:after="0" w:line="240" w:lineRule="auto"/>
      <w:ind w:firstLine="0"/>
      <w:jc w:val="left"/>
    </w:pPr>
    <w:rPr>
      <w:rFonts w:eastAsia="Arial Unicode MS" w:cs="Arial Unicode MS"/>
      <w:kern w:val="1"/>
      <w:sz w:val="24"/>
      <w:lang w:bidi="ml-IN"/>
    </w:rPr>
  </w:style>
  <w:style w:type="paragraph" w:customStyle="1" w:styleId="DefaultLTGliederung1">
    <w:name w:val="Default~LT~Gliederung 1"/>
    <w:rsid w:val="00F11EE5"/>
    <w:pPr>
      <w:widowControl w:val="0"/>
      <w:tabs>
        <w:tab w:val="left" w:pos="972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before="160" w:after="0" w:line="100" w:lineRule="atLeast"/>
      <w:ind w:left="540" w:hanging="540"/>
    </w:pPr>
    <w:rPr>
      <w:rFonts w:ascii="SimSun" w:eastAsia="SimSun" w:hAnsi="SimSun" w:cs="Arial Unicode MS"/>
      <w:color w:val="FFFFFF"/>
      <w:kern w:val="1"/>
      <w:sz w:val="64"/>
      <w:szCs w:val="64"/>
      <w:lang w:eastAsia="en-US" w:bidi="ml-IN"/>
    </w:rPr>
  </w:style>
  <w:style w:type="paragraph" w:customStyle="1" w:styleId="DefaultLTGliederung2">
    <w:name w:val="Default~LT~Gliederung 2"/>
    <w:basedOn w:val="DefaultLTGliederung1"/>
    <w:rsid w:val="00F11EE5"/>
    <w:rPr>
      <w:sz w:val="56"/>
      <w:szCs w:val="56"/>
    </w:rPr>
  </w:style>
  <w:style w:type="paragraph" w:customStyle="1" w:styleId="DefaultLTGliederung3">
    <w:name w:val="Default~LT~Gliederung 3"/>
    <w:basedOn w:val="DefaultLTGliederung2"/>
    <w:rsid w:val="00F11EE5"/>
    <w:rPr>
      <w:sz w:val="48"/>
      <w:szCs w:val="48"/>
    </w:rPr>
  </w:style>
  <w:style w:type="paragraph" w:customStyle="1" w:styleId="DefaultLTGliederung4">
    <w:name w:val="Default~LT~Gliederung 4"/>
    <w:basedOn w:val="DefaultLTGliederung3"/>
    <w:rsid w:val="00F11EE5"/>
    <w:pPr>
      <w:spacing w:before="100"/>
      <w:ind w:left="2520" w:hanging="360"/>
    </w:pPr>
    <w:rPr>
      <w:sz w:val="40"/>
      <w:szCs w:val="40"/>
    </w:rPr>
  </w:style>
  <w:style w:type="paragraph" w:customStyle="1" w:styleId="DefaultLTGliederung5">
    <w:name w:val="Default~LT~Gliederung 5"/>
    <w:basedOn w:val="DefaultLTGliederung4"/>
    <w:rsid w:val="00F11EE5"/>
  </w:style>
  <w:style w:type="paragraph" w:customStyle="1" w:styleId="DefaultLTGliederung6">
    <w:name w:val="Default~LT~Gliederung 6"/>
    <w:basedOn w:val="DefaultLTGliederung5"/>
    <w:rsid w:val="00F11EE5"/>
  </w:style>
  <w:style w:type="paragraph" w:customStyle="1" w:styleId="DefaultLTGliederung7">
    <w:name w:val="Default~LT~Gliederung 7"/>
    <w:basedOn w:val="DefaultLTGliederung6"/>
    <w:rsid w:val="00F11EE5"/>
  </w:style>
  <w:style w:type="paragraph" w:customStyle="1" w:styleId="DefaultLTGliederung8">
    <w:name w:val="Default~LT~Gliederung 8"/>
    <w:basedOn w:val="DefaultLTGliederung7"/>
    <w:rsid w:val="00F11EE5"/>
  </w:style>
  <w:style w:type="paragraph" w:customStyle="1" w:styleId="DefaultLTGliederung9">
    <w:name w:val="Default~LT~Gliederung 9"/>
    <w:basedOn w:val="DefaultLTGliederung8"/>
    <w:rsid w:val="00F11EE5"/>
  </w:style>
  <w:style w:type="paragraph" w:customStyle="1" w:styleId="DefaultLTTitel">
    <w:name w:val="Default~LT~Titel"/>
    <w:rsid w:val="00F11E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jc w:val="center"/>
    </w:pPr>
    <w:rPr>
      <w:rFonts w:ascii="SimSun" w:eastAsia="SimSun" w:hAnsi="SimSun" w:cs="Arial Unicode MS"/>
      <w:color w:val="E3E3FF"/>
      <w:kern w:val="1"/>
      <w:sz w:val="88"/>
      <w:szCs w:val="88"/>
      <w:lang w:eastAsia="en-US" w:bidi="ml-IN"/>
    </w:rPr>
  </w:style>
  <w:style w:type="paragraph" w:customStyle="1" w:styleId="DefaultLTUntertitel">
    <w:name w:val="Default~LT~Untertitel"/>
    <w:rsid w:val="00F11EE5"/>
    <w:pPr>
      <w:widowControl w:val="0"/>
      <w:tabs>
        <w:tab w:val="left" w:pos="567"/>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after="0" w:line="360" w:lineRule="auto"/>
      <w:jc w:val="both"/>
    </w:pPr>
    <w:rPr>
      <w:rFonts w:ascii="Times New Roman" w:eastAsia="MS Song" w:hAnsi="Times New Roman" w:cs="Times New Roman"/>
      <w:color w:val="000000"/>
      <w:kern w:val="1"/>
      <w:sz w:val="26"/>
      <w:szCs w:val="26"/>
      <w:lang w:val="vi-VN" w:eastAsia="en-US" w:bidi="ml-IN"/>
    </w:rPr>
  </w:style>
  <w:style w:type="paragraph" w:customStyle="1" w:styleId="DefaultLTNotizen">
    <w:name w:val="Default~LT~Notizen"/>
    <w:rsid w:val="00F11E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after="0" w:line="100" w:lineRule="atLeast"/>
    </w:pPr>
    <w:rPr>
      <w:rFonts w:ascii="Tahoma" w:eastAsia="Tahoma" w:hAnsi="Tahoma" w:cs="Arial Unicode MS"/>
      <w:color w:val="000000"/>
      <w:kern w:val="1"/>
      <w:sz w:val="24"/>
      <w:szCs w:val="24"/>
      <w:lang w:eastAsia="en-US" w:bidi="ml-IN"/>
    </w:rPr>
  </w:style>
  <w:style w:type="paragraph" w:customStyle="1" w:styleId="DefaultLTHintergrundobjekte">
    <w:name w:val="Default~LT~Hintergrundobjekte"/>
    <w:rsid w:val="00F11E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pPr>
    <w:rPr>
      <w:rFonts w:ascii="SimSun" w:eastAsia="SimSun" w:hAnsi="SimSun" w:cs="Arial Unicode MS"/>
      <w:color w:val="FFFFFF"/>
      <w:kern w:val="1"/>
      <w:sz w:val="36"/>
      <w:szCs w:val="36"/>
      <w:lang w:eastAsia="en-US" w:bidi="ml-IN"/>
    </w:rPr>
  </w:style>
  <w:style w:type="paragraph" w:customStyle="1" w:styleId="DefaultLTHintergrund">
    <w:name w:val="Default~LT~Hintergrund"/>
    <w:rsid w:val="00F11EE5"/>
    <w:pPr>
      <w:widowControl w:val="0"/>
      <w:suppressAutoHyphens/>
      <w:autoSpaceDE w:val="0"/>
      <w:spacing w:after="0" w:line="240" w:lineRule="auto"/>
      <w:jc w:val="center"/>
    </w:pPr>
    <w:rPr>
      <w:rFonts w:ascii="Times New Roman" w:eastAsia="Arial Unicode MS" w:hAnsi="Times New Roman" w:cs="Arial Unicode MS"/>
      <w:kern w:val="1"/>
      <w:sz w:val="24"/>
      <w:szCs w:val="24"/>
      <w:lang w:eastAsia="en-US" w:bidi="ml-IN"/>
    </w:rPr>
  </w:style>
  <w:style w:type="paragraph" w:customStyle="1" w:styleId="default0">
    <w:name w:val="default"/>
    <w:rsid w:val="00F11EE5"/>
    <w:pPr>
      <w:widowControl w:val="0"/>
      <w:suppressAutoHyphens/>
      <w:autoSpaceDE w:val="0"/>
      <w:spacing w:after="0" w:line="200" w:lineRule="atLeast"/>
    </w:pPr>
    <w:rPr>
      <w:rFonts w:ascii="Tahoma" w:eastAsia="Tahoma" w:hAnsi="Tahoma" w:cs="Arial Unicode MS"/>
      <w:kern w:val="1"/>
      <w:sz w:val="36"/>
      <w:szCs w:val="36"/>
      <w:lang w:eastAsia="en-US" w:bidi="ml-IN"/>
    </w:rPr>
  </w:style>
  <w:style w:type="paragraph" w:customStyle="1" w:styleId="blue1">
    <w:name w:val="blue1"/>
    <w:basedOn w:val="default0"/>
    <w:rsid w:val="00F11EE5"/>
  </w:style>
  <w:style w:type="paragraph" w:customStyle="1" w:styleId="blue2">
    <w:name w:val="blue2"/>
    <w:basedOn w:val="default0"/>
    <w:rsid w:val="00F11EE5"/>
  </w:style>
  <w:style w:type="paragraph" w:customStyle="1" w:styleId="blue3">
    <w:name w:val="blue3"/>
    <w:basedOn w:val="default0"/>
    <w:rsid w:val="00F11EE5"/>
  </w:style>
  <w:style w:type="paragraph" w:customStyle="1" w:styleId="bw1">
    <w:name w:val="bw1"/>
    <w:basedOn w:val="default0"/>
    <w:rsid w:val="00F11EE5"/>
  </w:style>
  <w:style w:type="paragraph" w:customStyle="1" w:styleId="bw2">
    <w:name w:val="bw2"/>
    <w:basedOn w:val="default0"/>
    <w:rsid w:val="00F11EE5"/>
  </w:style>
  <w:style w:type="paragraph" w:customStyle="1" w:styleId="bw3">
    <w:name w:val="bw3"/>
    <w:basedOn w:val="default0"/>
    <w:rsid w:val="00F11EE5"/>
  </w:style>
  <w:style w:type="paragraph" w:customStyle="1" w:styleId="orange1">
    <w:name w:val="orange1"/>
    <w:basedOn w:val="default0"/>
    <w:rsid w:val="00F11EE5"/>
  </w:style>
  <w:style w:type="paragraph" w:customStyle="1" w:styleId="orange2">
    <w:name w:val="orange2"/>
    <w:basedOn w:val="default0"/>
    <w:rsid w:val="00F11EE5"/>
  </w:style>
  <w:style w:type="paragraph" w:customStyle="1" w:styleId="orange3">
    <w:name w:val="orange3"/>
    <w:basedOn w:val="default0"/>
    <w:rsid w:val="00F11EE5"/>
  </w:style>
  <w:style w:type="paragraph" w:customStyle="1" w:styleId="turquise1">
    <w:name w:val="turquise1"/>
    <w:basedOn w:val="default0"/>
    <w:rsid w:val="00F11EE5"/>
  </w:style>
  <w:style w:type="paragraph" w:customStyle="1" w:styleId="turquise2">
    <w:name w:val="turquise2"/>
    <w:basedOn w:val="default0"/>
    <w:rsid w:val="00F11EE5"/>
  </w:style>
  <w:style w:type="paragraph" w:customStyle="1" w:styleId="turquise3">
    <w:name w:val="turquise3"/>
    <w:basedOn w:val="default0"/>
    <w:rsid w:val="00F11EE5"/>
  </w:style>
  <w:style w:type="paragraph" w:customStyle="1" w:styleId="gray1">
    <w:name w:val="gray1"/>
    <w:basedOn w:val="default0"/>
    <w:rsid w:val="00F11EE5"/>
  </w:style>
  <w:style w:type="paragraph" w:customStyle="1" w:styleId="gray2">
    <w:name w:val="gray2"/>
    <w:basedOn w:val="default0"/>
    <w:rsid w:val="00F11EE5"/>
  </w:style>
  <w:style w:type="paragraph" w:customStyle="1" w:styleId="gray3">
    <w:name w:val="gray3"/>
    <w:basedOn w:val="default0"/>
    <w:rsid w:val="00F11EE5"/>
  </w:style>
  <w:style w:type="paragraph" w:customStyle="1" w:styleId="sun1">
    <w:name w:val="sun1"/>
    <w:basedOn w:val="default0"/>
    <w:rsid w:val="00F11EE5"/>
  </w:style>
  <w:style w:type="paragraph" w:customStyle="1" w:styleId="sun2">
    <w:name w:val="sun2"/>
    <w:basedOn w:val="default0"/>
    <w:rsid w:val="00F11EE5"/>
  </w:style>
  <w:style w:type="paragraph" w:customStyle="1" w:styleId="sun3">
    <w:name w:val="sun3"/>
    <w:basedOn w:val="default0"/>
    <w:rsid w:val="00F11EE5"/>
  </w:style>
  <w:style w:type="paragraph" w:customStyle="1" w:styleId="earth1">
    <w:name w:val="earth1"/>
    <w:basedOn w:val="default0"/>
    <w:rsid w:val="00F11EE5"/>
  </w:style>
  <w:style w:type="paragraph" w:customStyle="1" w:styleId="earth2">
    <w:name w:val="earth2"/>
    <w:basedOn w:val="default0"/>
    <w:rsid w:val="00F11EE5"/>
  </w:style>
  <w:style w:type="paragraph" w:customStyle="1" w:styleId="earth3">
    <w:name w:val="earth3"/>
    <w:basedOn w:val="default0"/>
    <w:rsid w:val="00F11EE5"/>
  </w:style>
  <w:style w:type="paragraph" w:customStyle="1" w:styleId="green1">
    <w:name w:val="green1"/>
    <w:basedOn w:val="default0"/>
    <w:rsid w:val="00F11EE5"/>
  </w:style>
  <w:style w:type="paragraph" w:customStyle="1" w:styleId="green2">
    <w:name w:val="green2"/>
    <w:basedOn w:val="default0"/>
    <w:rsid w:val="00F11EE5"/>
  </w:style>
  <w:style w:type="paragraph" w:customStyle="1" w:styleId="green3">
    <w:name w:val="green3"/>
    <w:basedOn w:val="default0"/>
    <w:rsid w:val="00F11EE5"/>
  </w:style>
  <w:style w:type="paragraph" w:customStyle="1" w:styleId="seetang1">
    <w:name w:val="seetang1"/>
    <w:basedOn w:val="default0"/>
    <w:rsid w:val="00F11EE5"/>
  </w:style>
  <w:style w:type="paragraph" w:customStyle="1" w:styleId="seetang2">
    <w:name w:val="seetang2"/>
    <w:basedOn w:val="default0"/>
    <w:rsid w:val="00F11EE5"/>
  </w:style>
  <w:style w:type="paragraph" w:customStyle="1" w:styleId="seetang3">
    <w:name w:val="seetang3"/>
    <w:basedOn w:val="default0"/>
    <w:rsid w:val="00F11EE5"/>
  </w:style>
  <w:style w:type="paragraph" w:customStyle="1" w:styleId="lightblue1">
    <w:name w:val="lightblue1"/>
    <w:basedOn w:val="default0"/>
    <w:rsid w:val="00F11EE5"/>
  </w:style>
  <w:style w:type="paragraph" w:customStyle="1" w:styleId="lightblue2">
    <w:name w:val="lightblue2"/>
    <w:basedOn w:val="default0"/>
    <w:rsid w:val="00F11EE5"/>
  </w:style>
  <w:style w:type="paragraph" w:customStyle="1" w:styleId="lightblue3">
    <w:name w:val="lightblue3"/>
    <w:basedOn w:val="default0"/>
    <w:rsid w:val="00F11EE5"/>
  </w:style>
  <w:style w:type="paragraph" w:customStyle="1" w:styleId="yellow1">
    <w:name w:val="yellow1"/>
    <w:basedOn w:val="default0"/>
    <w:rsid w:val="00F11EE5"/>
  </w:style>
  <w:style w:type="paragraph" w:customStyle="1" w:styleId="yellow2">
    <w:name w:val="yellow2"/>
    <w:basedOn w:val="default0"/>
    <w:rsid w:val="00F11EE5"/>
  </w:style>
  <w:style w:type="paragraph" w:customStyle="1" w:styleId="yellow3">
    <w:name w:val="yellow3"/>
    <w:basedOn w:val="default0"/>
    <w:rsid w:val="00F11EE5"/>
  </w:style>
  <w:style w:type="paragraph" w:customStyle="1" w:styleId="WW-Title">
    <w:name w:val="WW-Title"/>
    <w:rsid w:val="00F11E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jc w:val="center"/>
    </w:pPr>
    <w:rPr>
      <w:rFonts w:ascii="SimSun" w:eastAsia="SimSun" w:hAnsi="SimSun" w:cs="Arial Unicode MS"/>
      <w:color w:val="E3E3FF"/>
      <w:kern w:val="1"/>
      <w:sz w:val="88"/>
      <w:szCs w:val="88"/>
      <w:lang w:eastAsia="en-US" w:bidi="ml-IN"/>
    </w:rPr>
  </w:style>
  <w:style w:type="paragraph" w:customStyle="1" w:styleId="Backgroundobjects">
    <w:name w:val="Background objects"/>
    <w:rsid w:val="00F11E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pPr>
    <w:rPr>
      <w:rFonts w:ascii="SimSun" w:eastAsia="SimSun" w:hAnsi="SimSun" w:cs="Arial Unicode MS"/>
      <w:color w:val="FFFFFF"/>
      <w:kern w:val="1"/>
      <w:sz w:val="36"/>
      <w:szCs w:val="36"/>
      <w:lang w:eastAsia="en-US" w:bidi="ml-IN"/>
    </w:rPr>
  </w:style>
  <w:style w:type="paragraph" w:customStyle="1" w:styleId="Background">
    <w:name w:val="Background"/>
    <w:rsid w:val="00F11EE5"/>
    <w:pPr>
      <w:widowControl w:val="0"/>
      <w:suppressAutoHyphens/>
      <w:autoSpaceDE w:val="0"/>
      <w:spacing w:after="0" w:line="240" w:lineRule="auto"/>
      <w:jc w:val="center"/>
    </w:pPr>
    <w:rPr>
      <w:rFonts w:ascii="Times New Roman" w:eastAsia="Arial Unicode MS" w:hAnsi="Times New Roman" w:cs="Arial Unicode MS"/>
      <w:kern w:val="1"/>
      <w:sz w:val="24"/>
      <w:szCs w:val="24"/>
      <w:lang w:eastAsia="en-US" w:bidi="ml-IN"/>
    </w:rPr>
  </w:style>
  <w:style w:type="paragraph" w:customStyle="1" w:styleId="Notes">
    <w:name w:val="Notes"/>
    <w:rsid w:val="00F11E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after="0" w:line="100" w:lineRule="atLeast"/>
    </w:pPr>
    <w:rPr>
      <w:rFonts w:ascii="Tahoma" w:eastAsia="Tahoma" w:hAnsi="Tahoma" w:cs="Arial Unicode MS"/>
      <w:color w:val="000000"/>
      <w:kern w:val="1"/>
      <w:sz w:val="24"/>
      <w:szCs w:val="24"/>
      <w:lang w:eastAsia="en-US" w:bidi="ml-IN"/>
    </w:rPr>
  </w:style>
  <w:style w:type="paragraph" w:customStyle="1" w:styleId="Outline1">
    <w:name w:val="Outline 1"/>
    <w:rsid w:val="00F11EE5"/>
    <w:pPr>
      <w:widowControl w:val="0"/>
      <w:tabs>
        <w:tab w:val="left" w:pos="972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before="160" w:after="0" w:line="100" w:lineRule="atLeast"/>
      <w:ind w:left="540" w:hanging="540"/>
    </w:pPr>
    <w:rPr>
      <w:rFonts w:ascii="SimSun" w:eastAsia="SimSun" w:hAnsi="SimSun" w:cs="Arial Unicode MS"/>
      <w:color w:val="FFFFFF"/>
      <w:kern w:val="1"/>
      <w:sz w:val="64"/>
      <w:szCs w:val="64"/>
      <w:lang w:eastAsia="en-US" w:bidi="ml-IN"/>
    </w:rPr>
  </w:style>
  <w:style w:type="paragraph" w:customStyle="1" w:styleId="Outline2">
    <w:name w:val="Outline 2"/>
    <w:basedOn w:val="Outline1"/>
    <w:rsid w:val="00F11EE5"/>
    <w:rPr>
      <w:sz w:val="56"/>
      <w:szCs w:val="56"/>
    </w:rPr>
  </w:style>
  <w:style w:type="paragraph" w:customStyle="1" w:styleId="Outline3">
    <w:name w:val="Outline 3"/>
    <w:basedOn w:val="Outline2"/>
    <w:rsid w:val="00F11EE5"/>
    <w:rPr>
      <w:sz w:val="48"/>
      <w:szCs w:val="48"/>
    </w:rPr>
  </w:style>
  <w:style w:type="paragraph" w:customStyle="1" w:styleId="Outline4">
    <w:name w:val="Outline 4"/>
    <w:basedOn w:val="Outline3"/>
    <w:rsid w:val="00F11EE5"/>
    <w:pPr>
      <w:spacing w:before="100"/>
      <w:ind w:left="2520" w:hanging="360"/>
    </w:pPr>
    <w:rPr>
      <w:sz w:val="40"/>
      <w:szCs w:val="40"/>
    </w:rPr>
  </w:style>
  <w:style w:type="paragraph" w:customStyle="1" w:styleId="Outline5">
    <w:name w:val="Outline 5"/>
    <w:basedOn w:val="Outline4"/>
    <w:rsid w:val="00F11EE5"/>
  </w:style>
  <w:style w:type="paragraph" w:customStyle="1" w:styleId="Outline6">
    <w:name w:val="Outline 6"/>
    <w:basedOn w:val="Outline5"/>
    <w:rsid w:val="00F11EE5"/>
  </w:style>
  <w:style w:type="paragraph" w:customStyle="1" w:styleId="Outline7">
    <w:name w:val="Outline 7"/>
    <w:basedOn w:val="Outline6"/>
    <w:rsid w:val="00F11EE5"/>
  </w:style>
  <w:style w:type="paragraph" w:customStyle="1" w:styleId="Outline8">
    <w:name w:val="Outline 8"/>
    <w:basedOn w:val="Outline7"/>
    <w:rsid w:val="00F11EE5"/>
  </w:style>
  <w:style w:type="paragraph" w:customStyle="1" w:styleId="Outline9">
    <w:name w:val="Outline 9"/>
    <w:basedOn w:val="Outline8"/>
    <w:rsid w:val="00F11EE5"/>
  </w:style>
  <w:style w:type="paragraph" w:customStyle="1" w:styleId="Title1LTGliederung1">
    <w:name w:val="Title1~LT~Gliederung 1"/>
    <w:rsid w:val="00F11EE5"/>
    <w:pPr>
      <w:widowControl w:val="0"/>
      <w:tabs>
        <w:tab w:val="left" w:pos="972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before="160" w:after="0" w:line="100" w:lineRule="atLeast"/>
      <w:ind w:left="540" w:hanging="540"/>
    </w:pPr>
    <w:rPr>
      <w:rFonts w:ascii="SimSun" w:eastAsia="SimSun" w:hAnsi="SimSun" w:cs="Arial Unicode MS"/>
      <w:color w:val="FFFFFF"/>
      <w:kern w:val="1"/>
      <w:sz w:val="64"/>
      <w:szCs w:val="64"/>
      <w:lang w:eastAsia="en-US" w:bidi="ml-IN"/>
    </w:rPr>
  </w:style>
  <w:style w:type="paragraph" w:customStyle="1" w:styleId="Title1LTGliederung2">
    <w:name w:val="Title1~LT~Gliederung 2"/>
    <w:basedOn w:val="Title1LTGliederung1"/>
    <w:rsid w:val="00F11EE5"/>
    <w:rPr>
      <w:sz w:val="56"/>
      <w:szCs w:val="56"/>
    </w:rPr>
  </w:style>
  <w:style w:type="paragraph" w:customStyle="1" w:styleId="Title1LTGliederung3">
    <w:name w:val="Title1~LT~Gliederung 3"/>
    <w:basedOn w:val="Title1LTGliederung2"/>
    <w:rsid w:val="00F11EE5"/>
    <w:rPr>
      <w:sz w:val="48"/>
      <w:szCs w:val="48"/>
    </w:rPr>
  </w:style>
  <w:style w:type="paragraph" w:customStyle="1" w:styleId="Title1LTGliederung4">
    <w:name w:val="Title1~LT~Gliederung 4"/>
    <w:basedOn w:val="Title1LTGliederung3"/>
    <w:rsid w:val="00F11EE5"/>
    <w:pPr>
      <w:spacing w:before="100"/>
      <w:ind w:left="2520" w:hanging="360"/>
    </w:pPr>
    <w:rPr>
      <w:sz w:val="40"/>
      <w:szCs w:val="40"/>
    </w:rPr>
  </w:style>
  <w:style w:type="paragraph" w:customStyle="1" w:styleId="Title1LTGliederung5">
    <w:name w:val="Title1~LT~Gliederung 5"/>
    <w:basedOn w:val="Title1LTGliederung4"/>
    <w:rsid w:val="00F11EE5"/>
  </w:style>
  <w:style w:type="paragraph" w:customStyle="1" w:styleId="Title1LTGliederung6">
    <w:name w:val="Title1~LT~Gliederung 6"/>
    <w:basedOn w:val="Title1LTGliederung5"/>
    <w:rsid w:val="00F11EE5"/>
  </w:style>
  <w:style w:type="paragraph" w:customStyle="1" w:styleId="Title1LTGliederung7">
    <w:name w:val="Title1~LT~Gliederung 7"/>
    <w:basedOn w:val="Title1LTGliederung6"/>
    <w:rsid w:val="00F11EE5"/>
  </w:style>
  <w:style w:type="paragraph" w:customStyle="1" w:styleId="Title1LTGliederung8">
    <w:name w:val="Title1~LT~Gliederung 8"/>
    <w:basedOn w:val="Title1LTGliederung7"/>
    <w:rsid w:val="00F11EE5"/>
  </w:style>
  <w:style w:type="paragraph" w:customStyle="1" w:styleId="Title1LTGliederung9">
    <w:name w:val="Title1~LT~Gliederung 9"/>
    <w:basedOn w:val="Title1LTGliederung8"/>
    <w:rsid w:val="00F11EE5"/>
  </w:style>
  <w:style w:type="paragraph" w:customStyle="1" w:styleId="Title1LTTitel">
    <w:name w:val="Title1~LT~Titel"/>
    <w:rsid w:val="00F11E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jc w:val="center"/>
    </w:pPr>
    <w:rPr>
      <w:rFonts w:ascii="SimSun" w:eastAsia="SimSun" w:hAnsi="SimSun" w:cs="Arial Unicode MS"/>
      <w:color w:val="E3E3FF"/>
      <w:kern w:val="1"/>
      <w:sz w:val="88"/>
      <w:szCs w:val="88"/>
      <w:lang w:eastAsia="en-US" w:bidi="ml-IN"/>
    </w:rPr>
  </w:style>
  <w:style w:type="paragraph" w:customStyle="1" w:styleId="Title1LTUntertitel">
    <w:name w:val="Title1~LT~Untertitel"/>
    <w:rsid w:val="00F11EE5"/>
    <w:pPr>
      <w:widowControl w:val="0"/>
      <w:tabs>
        <w:tab w:val="left" w:pos="972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 w:val="left" w:pos="20700"/>
        <w:tab w:val="left" w:pos="21420"/>
        <w:tab w:val="left" w:pos="22140"/>
        <w:tab w:val="left" w:pos="22860"/>
        <w:tab w:val="left" w:pos="23580"/>
      </w:tabs>
      <w:suppressAutoHyphens/>
      <w:autoSpaceDE w:val="0"/>
      <w:spacing w:before="160" w:after="0" w:line="100" w:lineRule="atLeast"/>
      <w:ind w:left="540" w:hanging="540"/>
      <w:jc w:val="center"/>
    </w:pPr>
    <w:rPr>
      <w:rFonts w:ascii="SimSun" w:eastAsia="SimSun" w:hAnsi="SimSun" w:cs="Arial Unicode MS"/>
      <w:kern w:val="1"/>
      <w:sz w:val="64"/>
      <w:szCs w:val="64"/>
      <w:lang w:eastAsia="en-US" w:bidi="ml-IN"/>
    </w:rPr>
  </w:style>
  <w:style w:type="paragraph" w:customStyle="1" w:styleId="Title1LTNotizen">
    <w:name w:val="Title1~LT~Notizen"/>
    <w:rsid w:val="00F11E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after="0" w:line="100" w:lineRule="atLeast"/>
    </w:pPr>
    <w:rPr>
      <w:rFonts w:ascii="Tahoma" w:eastAsia="Tahoma" w:hAnsi="Tahoma" w:cs="Arial Unicode MS"/>
      <w:color w:val="000000"/>
      <w:kern w:val="1"/>
      <w:sz w:val="24"/>
      <w:szCs w:val="24"/>
      <w:lang w:eastAsia="en-US" w:bidi="ml-IN"/>
    </w:rPr>
  </w:style>
  <w:style w:type="paragraph" w:customStyle="1" w:styleId="Title1LTHintergrundobjekte">
    <w:name w:val="Title1~LT~Hintergrundobjekte"/>
    <w:rsid w:val="00F11EE5"/>
    <w:pPr>
      <w:widowControl w:val="0"/>
      <w:suppressAutoHyphens/>
      <w:autoSpaceDE w:val="0"/>
      <w:spacing w:after="0" w:line="240" w:lineRule="auto"/>
    </w:pPr>
    <w:rPr>
      <w:rFonts w:ascii="Times New Roman" w:eastAsia="Arial Unicode MS" w:hAnsi="Times New Roman" w:cs="Arial Unicode MS"/>
      <w:kern w:val="1"/>
      <w:sz w:val="24"/>
      <w:szCs w:val="24"/>
      <w:lang w:eastAsia="en-US" w:bidi="ml-IN"/>
    </w:rPr>
  </w:style>
  <w:style w:type="paragraph" w:customStyle="1" w:styleId="Title1LTHintergrund">
    <w:name w:val="Title1~LT~Hintergrund"/>
    <w:rsid w:val="00F11EE5"/>
    <w:pPr>
      <w:widowControl w:val="0"/>
      <w:suppressAutoHyphens/>
      <w:autoSpaceDE w:val="0"/>
      <w:spacing w:after="0" w:line="240" w:lineRule="auto"/>
      <w:jc w:val="center"/>
    </w:pPr>
    <w:rPr>
      <w:rFonts w:ascii="Times New Roman" w:eastAsia="Arial Unicode MS" w:hAnsi="Times New Roman" w:cs="Arial Unicode MS"/>
      <w:kern w:val="1"/>
      <w:sz w:val="24"/>
      <w:szCs w:val="24"/>
      <w:lang w:eastAsia="en-US" w:bidi="ml-IN"/>
    </w:rPr>
  </w:style>
  <w:style w:type="paragraph" w:customStyle="1" w:styleId="WW-Title1">
    <w:name w:val="WW-Title1"/>
    <w:rsid w:val="00F11E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100" w:lineRule="atLeast"/>
      <w:jc w:val="center"/>
    </w:pPr>
    <w:rPr>
      <w:rFonts w:ascii="SimSun" w:eastAsia="SimSun" w:hAnsi="SimSun" w:cs="Arial Unicode MS"/>
      <w:color w:val="E3E3FF"/>
      <w:kern w:val="1"/>
      <w:sz w:val="88"/>
      <w:szCs w:val="88"/>
      <w:lang w:eastAsia="en-US" w:bidi="ml-IN"/>
    </w:rPr>
  </w:style>
  <w:style w:type="paragraph" w:customStyle="1" w:styleId="lama">
    <w:name w:val="lama"/>
    <w:basedOn w:val="Heading5"/>
    <w:rsid w:val="00F11EE5"/>
    <w:pPr>
      <w:keepLines w:val="0"/>
      <w:widowControl w:val="0"/>
      <w:suppressAutoHyphens/>
      <w:spacing w:before="240" w:after="120" w:line="288" w:lineRule="auto"/>
      <w:jc w:val="left"/>
    </w:pPr>
    <w:rPr>
      <w:rFonts w:ascii=".VnTimeH" w:eastAsia="Arial Unicode MS" w:hAnsi=".VnTimeH" w:cs="Arial Unicode MS"/>
      <w:bCs w:val="0"/>
      <w:color w:val="auto"/>
      <w:kern w:val="1"/>
      <w:sz w:val="26"/>
      <w:szCs w:val="20"/>
      <w:lang w:eastAsia="vi-VN" w:bidi="ml-IN"/>
    </w:rPr>
  </w:style>
  <w:style w:type="paragraph" w:customStyle="1" w:styleId="WW-Title12">
    <w:name w:val="WW-Title12"/>
    <w:rsid w:val="00F11E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240" w:lineRule="auto"/>
      <w:jc w:val="center"/>
    </w:pPr>
    <w:rPr>
      <w:rFonts w:ascii="SimSun" w:eastAsia="SimSun" w:hAnsi="SimSun" w:cs="Arial Unicode MS"/>
      <w:color w:val="E3E3FF"/>
      <w:kern w:val="1"/>
      <w:sz w:val="88"/>
      <w:szCs w:val="88"/>
      <w:lang w:eastAsia="en-US" w:bidi="ml-IN"/>
    </w:rPr>
  </w:style>
  <w:style w:type="paragraph" w:customStyle="1" w:styleId="WW-Title123">
    <w:name w:val="WW-Title123"/>
    <w:rsid w:val="00F11E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240" w:lineRule="auto"/>
      <w:jc w:val="center"/>
    </w:pPr>
    <w:rPr>
      <w:rFonts w:ascii="SimSun" w:eastAsia="SimSun" w:hAnsi="SimSun" w:cs="Arial Unicode MS"/>
      <w:color w:val="E3E3FF"/>
      <w:kern w:val="1"/>
      <w:sz w:val="88"/>
      <w:szCs w:val="88"/>
      <w:lang w:eastAsia="en-US" w:bidi="ml-IN"/>
    </w:rPr>
  </w:style>
  <w:style w:type="paragraph" w:customStyle="1" w:styleId="WW-Title1234">
    <w:name w:val="WW-Title1234"/>
    <w:rsid w:val="00F11E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after="0" w:line="240" w:lineRule="auto"/>
      <w:jc w:val="center"/>
    </w:pPr>
    <w:rPr>
      <w:rFonts w:ascii="SimSun" w:eastAsia="SimSun" w:hAnsi="SimSun" w:cs="Arial Unicode MS"/>
      <w:color w:val="E3E3FF"/>
      <w:kern w:val="1"/>
      <w:sz w:val="88"/>
      <w:szCs w:val="88"/>
      <w:lang w:eastAsia="en-US" w:bidi="ml-IN"/>
    </w:rPr>
  </w:style>
  <w:style w:type="paragraph" w:customStyle="1" w:styleId="Framecontents">
    <w:name w:val="Frame contents"/>
    <w:basedOn w:val="BodyText"/>
    <w:rsid w:val="00F11EE5"/>
    <w:pPr>
      <w:suppressAutoHyphens/>
      <w:spacing w:before="0" w:after="120" w:line="240" w:lineRule="auto"/>
      <w:ind w:left="0" w:firstLine="0"/>
      <w:jc w:val="left"/>
    </w:pPr>
    <w:rPr>
      <w:rFonts w:ascii="Times New Roman" w:eastAsia="Arial Unicode MS" w:hAnsi="Times New Roman" w:cs="Arial Unicode MS"/>
      <w:kern w:val="1"/>
      <w:sz w:val="24"/>
      <w:szCs w:val="24"/>
      <w:lang w:bidi="ml-IN"/>
    </w:rPr>
  </w:style>
  <w:style w:type="character" w:customStyle="1" w:styleId="googqs-tidbit-0">
    <w:name w:val="goog_qs-tidbit-0"/>
    <w:rsid w:val="00F11EE5"/>
  </w:style>
  <w:style w:type="character" w:customStyle="1" w:styleId="googqs-tidbit-1">
    <w:name w:val="goog_qs-tidbit-1"/>
    <w:rsid w:val="00F11EE5"/>
  </w:style>
  <w:style w:type="character" w:customStyle="1" w:styleId="googqs-tidbit-2">
    <w:name w:val="goog_qs-tidbit-2"/>
    <w:rsid w:val="00F11EE5"/>
  </w:style>
  <w:style w:type="character" w:customStyle="1" w:styleId="googqs-tidbitgoogqs-tidbit-0">
    <w:name w:val="goog_qs-tidbit goog_qs-tidbit-0"/>
    <w:rsid w:val="00F11EE5"/>
  </w:style>
  <w:style w:type="paragraph" w:customStyle="1" w:styleId="content">
    <w:name w:val="content"/>
    <w:basedOn w:val="Normal"/>
    <w:rsid w:val="00F11EE5"/>
    <w:pPr>
      <w:spacing w:before="100" w:beforeAutospacing="1" w:after="100" w:afterAutospacing="1" w:line="240" w:lineRule="auto"/>
      <w:ind w:firstLine="0"/>
      <w:jc w:val="left"/>
    </w:pPr>
    <w:rPr>
      <w:sz w:val="24"/>
    </w:rPr>
  </w:style>
  <w:style w:type="character" w:customStyle="1" w:styleId="googqs-tidbit-3">
    <w:name w:val="goog_qs-tidbit-3"/>
    <w:rsid w:val="00F11EE5"/>
  </w:style>
  <w:style w:type="paragraph" w:customStyle="1" w:styleId="Char1">
    <w:name w:val="Char1"/>
    <w:basedOn w:val="Normal"/>
    <w:autoRedefine/>
    <w:rsid w:val="00F11EE5"/>
    <w:pPr>
      <w:pageBreakBefore/>
      <w:tabs>
        <w:tab w:val="left" w:pos="850"/>
        <w:tab w:val="left" w:pos="1191"/>
        <w:tab w:val="left" w:pos="1531"/>
      </w:tabs>
      <w:spacing w:before="0" w:after="120" w:line="240" w:lineRule="auto"/>
      <w:ind w:firstLine="0"/>
      <w:jc w:val="center"/>
    </w:pPr>
    <w:rPr>
      <w:rFonts w:ascii="Tahoma" w:hAnsi="Tahoma" w:cs="Tahoma"/>
      <w:bCs/>
      <w:iCs/>
      <w:color w:val="FFFFFF"/>
      <w:spacing w:val="20"/>
      <w:sz w:val="22"/>
      <w:szCs w:val="22"/>
      <w:lang w:val="en-GB" w:eastAsia="zh-CN"/>
    </w:rPr>
  </w:style>
  <w:style w:type="character" w:customStyle="1" w:styleId="hd6Char">
    <w:name w:val="hd6 Char"/>
    <w:link w:val="hd6"/>
    <w:locked/>
    <w:rsid w:val="00F11EE5"/>
    <w:rPr>
      <w:rFonts w:ascii=".VnTime" w:hAnsi=".VnTime" w:cs=".VnTime"/>
      <w:i/>
      <w:iCs/>
      <w:spacing w:val="-20"/>
      <w:szCs w:val="28"/>
    </w:rPr>
  </w:style>
  <w:style w:type="paragraph" w:customStyle="1" w:styleId="hd6">
    <w:name w:val="hd6"/>
    <w:basedOn w:val="Normal"/>
    <w:link w:val="hd6Char"/>
    <w:rsid w:val="00F11EE5"/>
    <w:pPr>
      <w:widowControl w:val="0"/>
      <w:autoSpaceDE w:val="0"/>
      <w:autoSpaceDN w:val="0"/>
      <w:adjustRightInd w:val="0"/>
      <w:spacing w:before="0" w:after="0" w:line="360" w:lineRule="auto"/>
      <w:ind w:firstLine="0"/>
      <w:jc w:val="center"/>
    </w:pPr>
    <w:rPr>
      <w:rFonts w:ascii=".VnTime" w:eastAsiaTheme="minorEastAsia" w:hAnsi=".VnTime" w:cs=".VnTime"/>
      <w:i/>
      <w:iCs/>
      <w:spacing w:val="-20"/>
      <w:sz w:val="22"/>
      <w:szCs w:val="28"/>
      <w:lang w:eastAsia="zh-CN"/>
    </w:rPr>
  </w:style>
  <w:style w:type="paragraph" w:customStyle="1" w:styleId="hd3">
    <w:name w:val="hd3"/>
    <w:basedOn w:val="Normal"/>
    <w:autoRedefine/>
    <w:rsid w:val="00F11EE5"/>
    <w:pPr>
      <w:widowControl w:val="0"/>
      <w:autoSpaceDE w:val="0"/>
      <w:autoSpaceDN w:val="0"/>
      <w:adjustRightInd w:val="0"/>
      <w:spacing w:before="0" w:after="0" w:line="360" w:lineRule="auto"/>
      <w:ind w:firstLine="12"/>
    </w:pPr>
    <w:rPr>
      <w:bCs/>
      <w:iCs/>
      <w:sz w:val="28"/>
      <w:szCs w:val="28"/>
      <w:lang w:bidi="he-IL"/>
    </w:rPr>
  </w:style>
  <w:style w:type="paragraph" w:customStyle="1" w:styleId="hd4">
    <w:name w:val="hd4"/>
    <w:basedOn w:val="Normal"/>
    <w:rsid w:val="00F11EE5"/>
    <w:pPr>
      <w:widowControl w:val="0"/>
      <w:autoSpaceDE w:val="0"/>
      <w:autoSpaceDN w:val="0"/>
      <w:adjustRightInd w:val="0"/>
      <w:spacing w:before="0" w:after="0" w:line="360" w:lineRule="auto"/>
    </w:pPr>
    <w:rPr>
      <w:rFonts w:ascii=".VnTime" w:hAnsi=".VnTime" w:cs=".VnTime"/>
      <w:b/>
      <w:bCs/>
      <w:sz w:val="28"/>
      <w:szCs w:val="28"/>
    </w:rPr>
  </w:style>
  <w:style w:type="character" w:customStyle="1" w:styleId="CharChar4">
    <w:name w:val="Char Char4"/>
    <w:locked/>
    <w:rsid w:val="00F11EE5"/>
    <w:rPr>
      <w:b/>
      <w:bCs/>
      <w:sz w:val="28"/>
      <w:szCs w:val="28"/>
      <w:lang w:bidi="ar-SA"/>
    </w:rPr>
  </w:style>
  <w:style w:type="character" w:customStyle="1" w:styleId="bodytext10">
    <w:name w:val="body text 1 字元"/>
    <w:link w:val="bodytext11"/>
    <w:rsid w:val="00F11EE5"/>
    <w:rPr>
      <w:szCs w:val="28"/>
    </w:rPr>
  </w:style>
  <w:style w:type="paragraph" w:customStyle="1" w:styleId="bodytext11">
    <w:name w:val="body text 1"/>
    <w:basedOn w:val="Normal"/>
    <w:link w:val="bodytext10"/>
    <w:rsid w:val="00F11EE5"/>
    <w:pPr>
      <w:spacing w:before="0" w:after="0" w:line="240" w:lineRule="auto"/>
      <w:ind w:firstLine="0"/>
    </w:pPr>
    <w:rPr>
      <w:rFonts w:asciiTheme="minorHAnsi" w:eastAsiaTheme="minorEastAsia" w:hAnsiTheme="minorHAnsi" w:cstheme="minorBidi"/>
      <w:sz w:val="22"/>
      <w:szCs w:val="28"/>
      <w:lang w:eastAsia="zh-CN"/>
    </w:rPr>
  </w:style>
  <w:style w:type="character" w:customStyle="1" w:styleId="apple-style-span">
    <w:name w:val="apple-style-span"/>
    <w:rsid w:val="00F11EE5"/>
  </w:style>
  <w:style w:type="character" w:customStyle="1" w:styleId="PT1Char">
    <w:name w:val="PT1 Char"/>
    <w:link w:val="PT1"/>
    <w:rsid w:val="00F11EE5"/>
    <w:rPr>
      <w:rFonts w:ascii="Times New Roman" w:eastAsia="Times New Roman" w:hAnsi="Times New Roman" w:cs="Times New Roman"/>
      <w:b/>
      <w:sz w:val="20"/>
      <w:szCs w:val="28"/>
      <w:lang w:val="nl-NL" w:eastAsia="vi-VN"/>
    </w:rPr>
  </w:style>
  <w:style w:type="character" w:customStyle="1" w:styleId="CharChar6">
    <w:name w:val="Char Char6"/>
    <w:semiHidden/>
    <w:rsid w:val="00F11EE5"/>
    <w:rPr>
      <w:b/>
      <w:bCs/>
      <w:sz w:val="28"/>
      <w:szCs w:val="26"/>
      <w:lang w:val="vi-VN" w:eastAsia="en-US" w:bidi="ar-SA"/>
    </w:rPr>
  </w:style>
  <w:style w:type="paragraph" w:customStyle="1" w:styleId="Tenvb">
    <w:name w:val="Tenvb"/>
    <w:basedOn w:val="Normal"/>
    <w:autoRedefine/>
    <w:rsid w:val="00F11EE5"/>
    <w:pPr>
      <w:spacing w:before="120" w:after="0"/>
      <w:ind w:firstLine="540"/>
    </w:pPr>
    <w:rPr>
      <w:lang w:val="de-DE"/>
    </w:rPr>
  </w:style>
  <w:style w:type="paragraph" w:customStyle="1" w:styleId="xl24">
    <w:name w:val="xl24"/>
    <w:basedOn w:val="Normal"/>
    <w:rsid w:val="00F11EE5"/>
    <w:pPr>
      <w:spacing w:before="100" w:beforeAutospacing="1" w:after="100" w:afterAutospacing="1" w:line="240" w:lineRule="auto"/>
      <w:ind w:firstLine="0"/>
      <w:jc w:val="left"/>
    </w:pPr>
    <w:rPr>
      <w:rFonts w:ascii="Arial" w:hAnsi="Arial" w:cs="Arial"/>
      <w:b/>
      <w:bCs/>
      <w:sz w:val="24"/>
      <w:lang w:val="fr-FR" w:eastAsia="fr-FR"/>
    </w:rPr>
  </w:style>
  <w:style w:type="paragraph" w:customStyle="1" w:styleId="CharCharCharCharCharCharCharCharChar">
    <w:name w:val="Char Char Char Char Char Char Char Char Char"/>
    <w:basedOn w:val="Normal"/>
    <w:autoRedefine/>
    <w:rsid w:val="00F11EE5"/>
    <w:pPr>
      <w:spacing w:before="0" w:after="160" w:line="240" w:lineRule="exact"/>
      <w:ind w:firstLine="0"/>
      <w:jc w:val="left"/>
    </w:pPr>
    <w:rPr>
      <w:rFonts w:ascii="Verdana" w:hAnsi="Verdana" w:cs="Verdana"/>
      <w:sz w:val="20"/>
      <w:szCs w:val="20"/>
    </w:rPr>
  </w:style>
  <w:style w:type="paragraph" w:customStyle="1" w:styleId="cach0">
    <w:name w:val="cach"/>
    <w:basedOn w:val="Normal"/>
    <w:rsid w:val="00F11EE5"/>
    <w:pPr>
      <w:spacing w:after="240" w:line="264" w:lineRule="auto"/>
      <w:ind w:firstLine="567"/>
    </w:pPr>
    <w:rPr>
      <w:szCs w:val="20"/>
      <w:lang w:val="fr-FR"/>
    </w:rPr>
  </w:style>
  <w:style w:type="paragraph" w:styleId="List2">
    <w:name w:val="List 2"/>
    <w:basedOn w:val="Normal"/>
    <w:rsid w:val="00F11EE5"/>
    <w:pPr>
      <w:tabs>
        <w:tab w:val="left" w:pos="709"/>
      </w:tabs>
      <w:ind w:left="566" w:hanging="283"/>
    </w:pPr>
    <w:rPr>
      <w:rFonts w:ascii=".VnTime" w:hAnsi=".VnTime"/>
      <w:szCs w:val="20"/>
    </w:rPr>
  </w:style>
  <w:style w:type="paragraph" w:customStyle="1" w:styleId="3">
    <w:name w:val="3"/>
    <w:basedOn w:val="Normal"/>
    <w:rsid w:val="00F11EE5"/>
    <w:pPr>
      <w:spacing w:before="0" w:after="0" w:line="360" w:lineRule="auto"/>
    </w:pPr>
    <w:rPr>
      <w:b/>
      <w:sz w:val="28"/>
      <w:szCs w:val="28"/>
    </w:rPr>
  </w:style>
  <w:style w:type="paragraph" w:customStyle="1" w:styleId="button">
    <w:name w:val="button"/>
    <w:basedOn w:val="Normal"/>
    <w:rsid w:val="00F11EE5"/>
    <w:pPr>
      <w:pBdr>
        <w:top w:val="double" w:sz="6" w:space="1" w:color="CC0000"/>
        <w:left w:val="double" w:sz="6" w:space="2" w:color="CC0000"/>
        <w:bottom w:val="double" w:sz="6" w:space="1" w:color="CC0000"/>
        <w:right w:val="double" w:sz="6" w:space="2" w:color="CC0000"/>
      </w:pBdr>
      <w:shd w:val="clear" w:color="auto" w:fill="FD7D00"/>
      <w:spacing w:before="100" w:beforeAutospacing="1" w:after="100" w:afterAutospacing="1" w:line="240" w:lineRule="auto"/>
      <w:ind w:firstLine="0"/>
      <w:jc w:val="left"/>
    </w:pPr>
    <w:rPr>
      <w:rFonts w:eastAsia="MS Mincho"/>
      <w:sz w:val="24"/>
      <w:lang w:eastAsia="ja-JP" w:bidi="ml-IN"/>
    </w:rPr>
  </w:style>
  <w:style w:type="paragraph" w:customStyle="1" w:styleId="journalnormal">
    <w:name w:val="journal_normal"/>
    <w:basedOn w:val="Normal"/>
    <w:rsid w:val="00F11EE5"/>
    <w:pPr>
      <w:spacing w:before="100" w:beforeAutospacing="1" w:after="240" w:line="240" w:lineRule="auto"/>
      <w:ind w:firstLine="0"/>
      <w:jc w:val="left"/>
    </w:pPr>
    <w:rPr>
      <w:rFonts w:ascii="Arial" w:eastAsia="MS Mincho" w:hAnsi="Arial"/>
      <w:color w:val="000000"/>
      <w:sz w:val="24"/>
      <w:lang w:eastAsia="ja-JP" w:bidi="ml-IN"/>
    </w:rPr>
  </w:style>
  <w:style w:type="character" w:customStyle="1" w:styleId="journallead1">
    <w:name w:val="journal_lead1"/>
    <w:rsid w:val="00F11EE5"/>
    <w:rPr>
      <w:rFonts w:ascii="Arial" w:hAnsi="Arial" w:hint="default"/>
      <w:b/>
      <w:bCs/>
      <w:color w:val="5F5F5F"/>
      <w:sz w:val="20"/>
      <w:szCs w:val="20"/>
    </w:rPr>
  </w:style>
  <w:style w:type="paragraph" w:customStyle="1" w:styleId="para">
    <w:name w:val="para"/>
    <w:basedOn w:val="Normal"/>
    <w:rsid w:val="00F11EE5"/>
    <w:pPr>
      <w:spacing w:before="100" w:beforeAutospacing="1" w:after="100" w:afterAutospacing="1" w:line="240" w:lineRule="auto"/>
      <w:ind w:firstLine="0"/>
      <w:jc w:val="left"/>
    </w:pPr>
    <w:rPr>
      <w:sz w:val="24"/>
    </w:rPr>
  </w:style>
  <w:style w:type="character" w:customStyle="1" w:styleId="titleblack12">
    <w:name w:val="title_black12"/>
    <w:rsid w:val="00F11EE5"/>
  </w:style>
  <w:style w:type="character" w:customStyle="1" w:styleId="CharChar8">
    <w:name w:val="Char Char8"/>
    <w:locked/>
    <w:rsid w:val="00F11EE5"/>
    <w:rPr>
      <w:b/>
      <w:bCs/>
      <w:sz w:val="28"/>
      <w:szCs w:val="28"/>
    </w:rPr>
  </w:style>
  <w:style w:type="character" w:customStyle="1" w:styleId="editsection">
    <w:name w:val="editsection"/>
    <w:rsid w:val="00F11EE5"/>
  </w:style>
  <w:style w:type="paragraph" w:customStyle="1" w:styleId="txtb">
    <w:name w:val="txtb"/>
    <w:basedOn w:val="Normal"/>
    <w:rsid w:val="00F11EE5"/>
    <w:pPr>
      <w:spacing w:before="100" w:beforeAutospacing="1" w:after="100" w:afterAutospacing="1" w:line="240" w:lineRule="auto"/>
      <w:ind w:firstLine="0"/>
      <w:jc w:val="left"/>
    </w:pPr>
    <w:rPr>
      <w:sz w:val="24"/>
      <w:lang w:val="vi-VN" w:eastAsia="vi-VN"/>
    </w:rPr>
  </w:style>
  <w:style w:type="paragraph" w:customStyle="1" w:styleId="whs2">
    <w:name w:val="whs2"/>
    <w:basedOn w:val="Normal"/>
    <w:rsid w:val="00F11EE5"/>
    <w:pPr>
      <w:spacing w:before="100" w:beforeAutospacing="1" w:after="100" w:afterAutospacing="1" w:line="240" w:lineRule="auto"/>
      <w:ind w:firstLine="0"/>
      <w:jc w:val="left"/>
    </w:pPr>
    <w:rPr>
      <w:sz w:val="24"/>
      <w:lang w:val="vi-VN" w:eastAsia="vi-VN"/>
    </w:rPr>
  </w:style>
  <w:style w:type="paragraph" w:customStyle="1" w:styleId="whs3">
    <w:name w:val="whs3"/>
    <w:basedOn w:val="Normal"/>
    <w:rsid w:val="00F11EE5"/>
    <w:pPr>
      <w:spacing w:before="100" w:beforeAutospacing="1" w:after="100" w:afterAutospacing="1" w:line="240" w:lineRule="auto"/>
      <w:ind w:firstLine="0"/>
      <w:jc w:val="left"/>
    </w:pPr>
    <w:rPr>
      <w:sz w:val="24"/>
      <w:lang w:val="vi-VN" w:eastAsia="vi-VN"/>
    </w:rPr>
  </w:style>
  <w:style w:type="paragraph" w:customStyle="1" w:styleId="whs4">
    <w:name w:val="whs4"/>
    <w:basedOn w:val="Normal"/>
    <w:rsid w:val="00F11EE5"/>
    <w:pPr>
      <w:spacing w:before="100" w:beforeAutospacing="1" w:after="100" w:afterAutospacing="1" w:line="240" w:lineRule="auto"/>
      <w:ind w:firstLine="0"/>
      <w:jc w:val="left"/>
    </w:pPr>
    <w:rPr>
      <w:sz w:val="24"/>
      <w:lang w:val="vi-VN" w:eastAsia="vi-VN"/>
    </w:rPr>
  </w:style>
  <w:style w:type="paragraph" w:customStyle="1" w:styleId="pbody">
    <w:name w:val="pbody"/>
    <w:basedOn w:val="Normal"/>
    <w:rsid w:val="00F11EE5"/>
    <w:pPr>
      <w:spacing w:before="100" w:beforeAutospacing="1" w:after="100" w:afterAutospacing="1" w:line="240" w:lineRule="auto"/>
      <w:ind w:firstLine="0"/>
      <w:jc w:val="left"/>
    </w:pPr>
    <w:rPr>
      <w:sz w:val="24"/>
      <w:lang w:val="vi-VN" w:eastAsia="vi-VN"/>
    </w:rPr>
  </w:style>
  <w:style w:type="character" w:customStyle="1" w:styleId="innertitle">
    <w:name w:val="innertitle"/>
    <w:rsid w:val="00F11EE5"/>
  </w:style>
  <w:style w:type="paragraph" w:customStyle="1" w:styleId="Normal5">
    <w:name w:val="Normal+5"/>
    <w:basedOn w:val="Default"/>
    <w:next w:val="Default"/>
    <w:rsid w:val="00F11EE5"/>
    <w:pPr>
      <w:widowControl/>
      <w:spacing w:after="200" w:line="276" w:lineRule="auto"/>
    </w:pPr>
    <w:rPr>
      <w:rFonts w:ascii="Arial" w:hAnsi="Arial" w:cs="Times New Roman"/>
      <w:color w:val="auto"/>
    </w:rPr>
  </w:style>
  <w:style w:type="character" w:styleId="HTMLCode">
    <w:name w:val="HTML Code"/>
    <w:rsid w:val="00F11EE5"/>
    <w:rPr>
      <w:rFonts w:ascii="Courier New" w:eastAsia="Times New Roman" w:hAnsi="Courier New" w:cs="Courier New"/>
      <w:sz w:val="20"/>
      <w:szCs w:val="20"/>
    </w:rPr>
  </w:style>
  <w:style w:type="paragraph" w:customStyle="1" w:styleId="Ch1">
    <w:name w:val="Ch1"/>
    <w:basedOn w:val="Heading1"/>
    <w:next w:val="Normal"/>
    <w:rsid w:val="00F11EE5"/>
    <w:pPr>
      <w:tabs>
        <w:tab w:val="left" w:pos="0"/>
      </w:tabs>
      <w:spacing w:before="40" w:after="40" w:line="288" w:lineRule="auto"/>
      <w:ind w:firstLine="403"/>
      <w:jc w:val="left"/>
    </w:pPr>
    <w:rPr>
      <w:b/>
      <w:bCs/>
      <w:kern w:val="32"/>
      <w:sz w:val="26"/>
      <w:szCs w:val="26"/>
    </w:rPr>
  </w:style>
  <w:style w:type="paragraph" w:customStyle="1" w:styleId="Ch2">
    <w:name w:val="Ch2"/>
    <w:basedOn w:val="Heading2"/>
    <w:next w:val="Normal"/>
    <w:rsid w:val="00F11EE5"/>
    <w:pPr>
      <w:tabs>
        <w:tab w:val="left" w:pos="432"/>
      </w:tabs>
      <w:spacing w:before="60" w:after="60" w:line="288" w:lineRule="auto"/>
      <w:contextualSpacing/>
      <w:jc w:val="left"/>
    </w:pPr>
    <w:rPr>
      <w:bCs/>
      <w:iCs/>
      <w:sz w:val="26"/>
      <w:szCs w:val="28"/>
    </w:rPr>
  </w:style>
  <w:style w:type="paragraph" w:customStyle="1" w:styleId="Ch3">
    <w:name w:val="Ch3"/>
    <w:basedOn w:val="Normal"/>
    <w:link w:val="Ch3Char"/>
    <w:rsid w:val="00F11EE5"/>
    <w:pPr>
      <w:spacing w:line="288" w:lineRule="auto"/>
      <w:ind w:firstLine="0"/>
    </w:pPr>
    <w:rPr>
      <w:i/>
      <w:sz w:val="20"/>
      <w:szCs w:val="28"/>
    </w:rPr>
  </w:style>
  <w:style w:type="character" w:customStyle="1" w:styleId="Ch3Char">
    <w:name w:val="Ch3 Char"/>
    <w:link w:val="Ch3"/>
    <w:rsid w:val="00F11EE5"/>
    <w:rPr>
      <w:rFonts w:ascii="Times New Roman" w:eastAsia="Times New Roman" w:hAnsi="Times New Roman" w:cs="Times New Roman"/>
      <w:i/>
      <w:sz w:val="20"/>
      <w:szCs w:val="28"/>
    </w:rPr>
  </w:style>
  <w:style w:type="paragraph" w:customStyle="1" w:styleId="Chuong">
    <w:name w:val="Chuong"/>
    <w:basedOn w:val="Normal"/>
    <w:link w:val="ChuongChar"/>
    <w:autoRedefine/>
    <w:rsid w:val="00F11EE5"/>
    <w:pPr>
      <w:spacing w:before="600" w:after="480" w:line="288" w:lineRule="auto"/>
      <w:ind w:firstLine="0"/>
      <w:jc w:val="center"/>
    </w:pPr>
    <w:rPr>
      <w:b/>
      <w:sz w:val="20"/>
      <w:szCs w:val="28"/>
    </w:rPr>
  </w:style>
  <w:style w:type="character" w:customStyle="1" w:styleId="ChuongChar">
    <w:name w:val="Chuong Char"/>
    <w:link w:val="Chuong"/>
    <w:rsid w:val="00F11EE5"/>
    <w:rPr>
      <w:rFonts w:ascii="Times New Roman" w:eastAsia="Times New Roman" w:hAnsi="Times New Roman" w:cs="Times New Roman"/>
      <w:b/>
      <w:sz w:val="20"/>
      <w:szCs w:val="28"/>
    </w:rPr>
  </w:style>
  <w:style w:type="character" w:customStyle="1" w:styleId="newsdetailtext">
    <w:name w:val="newsdetailtext"/>
    <w:rsid w:val="00F11EE5"/>
  </w:style>
  <w:style w:type="paragraph" w:customStyle="1" w:styleId="Muc2">
    <w:name w:val="Muc 2"/>
    <w:basedOn w:val="Normal"/>
    <w:link w:val="Muc2Char"/>
    <w:qFormat/>
    <w:rsid w:val="00F11EE5"/>
    <w:pPr>
      <w:spacing w:before="0" w:after="0"/>
      <w:ind w:left="360" w:firstLine="0"/>
      <w:jc w:val="left"/>
    </w:pPr>
    <w:rPr>
      <w:b/>
      <w:color w:val="0000FF"/>
      <w:sz w:val="20"/>
      <w:szCs w:val="28"/>
      <w:lang w:val="vi-VN"/>
    </w:rPr>
  </w:style>
  <w:style w:type="character" w:customStyle="1" w:styleId="NoSpacingChar1">
    <w:name w:val="No Spacing Char1"/>
    <w:aliases w:val="Muc 1 Char"/>
    <w:link w:val="NoSpacing"/>
    <w:rsid w:val="00F11EE5"/>
    <w:rPr>
      <w:rFonts w:ascii="Times New Roman" w:eastAsia="Times New Roman" w:hAnsi="Times New Roman" w:cs="Times New Roman"/>
      <w:b/>
      <w:sz w:val="26"/>
      <w:szCs w:val="24"/>
      <w:lang w:eastAsia="en-US"/>
    </w:rPr>
  </w:style>
  <w:style w:type="paragraph" w:customStyle="1" w:styleId="Muc3">
    <w:name w:val="Muc 3"/>
    <w:basedOn w:val="Normal"/>
    <w:link w:val="Muc3Char"/>
    <w:qFormat/>
    <w:rsid w:val="00F11EE5"/>
    <w:pPr>
      <w:spacing w:before="0" w:after="0"/>
      <w:ind w:left="397" w:firstLine="0"/>
      <w:jc w:val="left"/>
    </w:pPr>
    <w:rPr>
      <w:b/>
      <w:i/>
      <w:color w:val="0000FF"/>
      <w:sz w:val="20"/>
      <w:szCs w:val="28"/>
      <w:lang w:val="vi-VN"/>
    </w:rPr>
  </w:style>
  <w:style w:type="character" w:customStyle="1" w:styleId="Muc2Char">
    <w:name w:val="Muc 2 Char"/>
    <w:link w:val="Muc2"/>
    <w:rsid w:val="00F11EE5"/>
    <w:rPr>
      <w:rFonts w:ascii="Times New Roman" w:eastAsia="Times New Roman" w:hAnsi="Times New Roman" w:cs="Times New Roman"/>
      <w:b/>
      <w:color w:val="0000FF"/>
      <w:sz w:val="20"/>
      <w:szCs w:val="28"/>
      <w:lang w:val="vi-VN"/>
    </w:rPr>
  </w:style>
  <w:style w:type="character" w:customStyle="1" w:styleId="Muc3Char">
    <w:name w:val="Muc 3 Char"/>
    <w:link w:val="Muc3"/>
    <w:rsid w:val="00F11EE5"/>
    <w:rPr>
      <w:rFonts w:ascii="Times New Roman" w:eastAsia="Times New Roman" w:hAnsi="Times New Roman" w:cs="Times New Roman"/>
      <w:b/>
      <w:i/>
      <w:color w:val="0000FF"/>
      <w:sz w:val="20"/>
      <w:szCs w:val="28"/>
      <w:lang w:val="vi-VN"/>
    </w:rPr>
  </w:style>
  <w:style w:type="paragraph" w:customStyle="1" w:styleId="L1">
    <w:name w:val="L1"/>
    <w:basedOn w:val="Normal"/>
    <w:rsid w:val="00F11EE5"/>
    <w:pPr>
      <w:numPr>
        <w:numId w:val="2"/>
      </w:numPr>
      <w:tabs>
        <w:tab w:val="clear" w:pos="720"/>
        <w:tab w:val="num" w:pos="303"/>
      </w:tabs>
      <w:spacing w:before="200" w:after="200" w:line="276" w:lineRule="auto"/>
      <w:ind w:left="403" w:hanging="403"/>
    </w:pPr>
    <w:rPr>
      <w:rFonts w:ascii=".VnArial" w:hAnsi=".VnArial"/>
      <w:b/>
      <w:bCs/>
      <w:sz w:val="28"/>
      <w:szCs w:val="22"/>
      <w:lang w:bidi="en-US"/>
    </w:rPr>
  </w:style>
  <w:style w:type="character" w:customStyle="1" w:styleId="hcp3">
    <w:name w:val="hcp3"/>
    <w:rsid w:val="00F11EE5"/>
    <w:rPr>
      <w:sz w:val="28"/>
      <w:szCs w:val="28"/>
    </w:rPr>
  </w:style>
  <w:style w:type="paragraph" w:customStyle="1" w:styleId="TL1">
    <w:name w:val="TL1"/>
    <w:basedOn w:val="PT1"/>
    <w:rsid w:val="00F11EE5"/>
    <w:pPr>
      <w:jc w:val="both"/>
    </w:pPr>
    <w:rPr>
      <w:lang w:val="en-US" w:eastAsia="en-US"/>
    </w:rPr>
  </w:style>
  <w:style w:type="numbering" w:customStyle="1" w:styleId="Style1">
    <w:name w:val="Style1"/>
    <w:rsid w:val="00F11EE5"/>
    <w:pPr>
      <w:numPr>
        <w:numId w:val="3"/>
      </w:numPr>
    </w:pPr>
  </w:style>
  <w:style w:type="paragraph" w:customStyle="1" w:styleId="CharCharCharCharCharCharChar">
    <w:name w:val="Char Char Char Char Char Char Char"/>
    <w:autoRedefine/>
    <w:rsid w:val="00F11EE5"/>
    <w:pPr>
      <w:tabs>
        <w:tab w:val="left" w:pos="1152"/>
      </w:tabs>
      <w:spacing w:before="120" w:after="120" w:line="312" w:lineRule="auto"/>
    </w:pPr>
    <w:rPr>
      <w:rFonts w:ascii="Arial" w:eastAsia="Times New Roman" w:hAnsi="Arial" w:cs="Arial"/>
      <w:sz w:val="26"/>
      <w:szCs w:val="26"/>
      <w:lang w:eastAsia="en-US"/>
    </w:rPr>
  </w:style>
  <w:style w:type="paragraph" w:customStyle="1" w:styleId="msonormalc2">
    <w:name w:val="msonormal c2"/>
    <w:basedOn w:val="Normal"/>
    <w:rsid w:val="00F11EE5"/>
    <w:pPr>
      <w:spacing w:before="100" w:beforeAutospacing="1" w:after="100" w:afterAutospacing="1" w:line="240" w:lineRule="auto"/>
      <w:ind w:firstLine="0"/>
      <w:jc w:val="left"/>
    </w:pPr>
    <w:rPr>
      <w:rFonts w:eastAsia="Batang"/>
      <w:sz w:val="24"/>
      <w:lang w:val="vi-VN" w:eastAsia="ko-KR" w:bidi="th-TH"/>
    </w:rPr>
  </w:style>
  <w:style w:type="character" w:customStyle="1" w:styleId="c1">
    <w:name w:val="c1"/>
    <w:rsid w:val="00F11EE5"/>
  </w:style>
  <w:style w:type="paragraph" w:customStyle="1" w:styleId="listparagraphc4">
    <w:name w:val="listparagraph c4"/>
    <w:basedOn w:val="Normal"/>
    <w:rsid w:val="00F11EE5"/>
    <w:pPr>
      <w:spacing w:before="100" w:beforeAutospacing="1" w:after="100" w:afterAutospacing="1" w:line="240" w:lineRule="auto"/>
      <w:ind w:firstLine="0"/>
      <w:jc w:val="left"/>
    </w:pPr>
    <w:rPr>
      <w:rFonts w:eastAsia="Batang"/>
      <w:sz w:val="24"/>
      <w:lang w:val="vi-VN" w:eastAsia="ko-KR" w:bidi="th-TH"/>
    </w:rPr>
  </w:style>
  <w:style w:type="character" w:customStyle="1" w:styleId="c3">
    <w:name w:val="c3"/>
    <w:rsid w:val="00F11EE5"/>
  </w:style>
  <w:style w:type="character" w:customStyle="1" w:styleId="vbnoidung">
    <w:name w:val="vb_noi_dung"/>
    <w:rsid w:val="00F11EE5"/>
  </w:style>
  <w:style w:type="paragraph" w:customStyle="1" w:styleId="clsdetailshort">
    <w:name w:val="clsdetailshort"/>
    <w:basedOn w:val="Normal"/>
    <w:rsid w:val="00F11EE5"/>
    <w:pPr>
      <w:spacing w:before="100" w:beforeAutospacing="1" w:after="100" w:afterAutospacing="1" w:line="240" w:lineRule="auto"/>
      <w:ind w:firstLine="0"/>
      <w:jc w:val="left"/>
    </w:pPr>
    <w:rPr>
      <w:rFonts w:ascii="Tahoma" w:hAnsi="Tahoma" w:cs="Tahoma"/>
      <w:sz w:val="28"/>
      <w:szCs w:val="28"/>
    </w:rPr>
  </w:style>
  <w:style w:type="paragraph" w:customStyle="1" w:styleId="n">
    <w:name w:val="n"/>
    <w:basedOn w:val="Normal"/>
    <w:rsid w:val="00F11EE5"/>
    <w:pPr>
      <w:spacing w:before="100" w:beforeAutospacing="1" w:after="100" w:afterAutospacing="1" w:line="240" w:lineRule="auto"/>
      <w:ind w:firstLine="0"/>
      <w:jc w:val="left"/>
    </w:pPr>
    <w:rPr>
      <w:sz w:val="24"/>
    </w:rPr>
  </w:style>
  <w:style w:type="paragraph" w:customStyle="1" w:styleId="a0">
    <w:name w:val="a"/>
    <w:basedOn w:val="Normal"/>
    <w:rsid w:val="00F11EE5"/>
    <w:pPr>
      <w:spacing w:before="100" w:beforeAutospacing="1" w:after="100" w:afterAutospacing="1" w:line="240" w:lineRule="auto"/>
      <w:ind w:firstLine="0"/>
      <w:jc w:val="left"/>
    </w:pPr>
    <w:rPr>
      <w:sz w:val="24"/>
    </w:rPr>
  </w:style>
  <w:style w:type="paragraph" w:customStyle="1" w:styleId="tenchuong">
    <w:name w:val="ten chuong"/>
    <w:basedOn w:val="Normal"/>
    <w:rsid w:val="00F11EE5"/>
    <w:pPr>
      <w:keepNext/>
      <w:spacing w:before="120" w:after="0" w:line="440" w:lineRule="exact"/>
      <w:ind w:firstLine="0"/>
      <w:jc w:val="center"/>
      <w:outlineLvl w:val="0"/>
    </w:pPr>
    <w:rPr>
      <w:rFonts w:ascii=".VnTimeH" w:hAnsi=".VnTimeH"/>
      <w:b/>
      <w:sz w:val="28"/>
      <w:szCs w:val="20"/>
      <w:lang w:val="pt-BR"/>
    </w:rPr>
  </w:style>
  <w:style w:type="character" w:customStyle="1" w:styleId="CharChar20">
    <w:name w:val="Char Char20"/>
    <w:locked/>
    <w:rsid w:val="00F11EE5"/>
    <w:rPr>
      <w:rFonts w:ascii="Arial" w:hAnsi="Arial" w:cs="Arial"/>
      <w:b/>
      <w:bCs/>
      <w:kern w:val="32"/>
      <w:sz w:val="32"/>
      <w:szCs w:val="32"/>
      <w:lang w:val="en-US" w:eastAsia="en-US" w:bidi="ar-SA"/>
    </w:rPr>
  </w:style>
  <w:style w:type="character" w:customStyle="1" w:styleId="CharChar12">
    <w:name w:val="Char Char12"/>
    <w:rsid w:val="00F11EE5"/>
    <w:rPr>
      <w:rFonts w:ascii=".VnTimeH" w:hAnsi=".VnTimeH"/>
      <w:b/>
      <w:bCs/>
      <w:sz w:val="28"/>
      <w:szCs w:val="24"/>
      <w:lang w:val="en-US" w:eastAsia="en-US" w:bidi="ar-SA"/>
    </w:rPr>
  </w:style>
  <w:style w:type="character" w:customStyle="1" w:styleId="CharChar15">
    <w:name w:val="Char Char15"/>
    <w:rsid w:val="00F11EE5"/>
    <w:rPr>
      <w:rFonts w:ascii="Arial" w:hAnsi="Arial" w:cs="Arial"/>
      <w:sz w:val="22"/>
      <w:szCs w:val="22"/>
      <w:lang w:val="en-US" w:eastAsia="en-US" w:bidi="ar-SA"/>
    </w:rPr>
  </w:style>
  <w:style w:type="character" w:customStyle="1" w:styleId="CharCharCharCharChar">
    <w:name w:val="Char Char Char Char Char"/>
    <w:link w:val="CharCharCharChar"/>
    <w:rsid w:val="00F11EE5"/>
    <w:rPr>
      <w:rFonts w:ascii="Verdana" w:eastAsia="Times New Roman" w:hAnsi="Verdana" w:cs="Times New Roman"/>
      <w:sz w:val="20"/>
      <w:szCs w:val="20"/>
      <w:lang w:eastAsia="en-US"/>
    </w:rPr>
  </w:style>
  <w:style w:type="paragraph" w:customStyle="1" w:styleId="Mc3">
    <w:name w:val="Mục 3"/>
    <w:basedOn w:val="Normal"/>
    <w:link w:val="Mc3Char"/>
    <w:rsid w:val="00F11EE5"/>
    <w:pPr>
      <w:spacing w:before="0" w:after="0"/>
      <w:outlineLvl w:val="0"/>
    </w:pPr>
    <w:rPr>
      <w:b/>
      <w:i/>
      <w:sz w:val="20"/>
      <w:szCs w:val="28"/>
    </w:rPr>
  </w:style>
  <w:style w:type="character" w:customStyle="1" w:styleId="Mc3Char">
    <w:name w:val="Mục 3 Char"/>
    <w:link w:val="Mc3"/>
    <w:rsid w:val="00F11EE5"/>
    <w:rPr>
      <w:rFonts w:ascii="Times New Roman" w:eastAsia="Times New Roman" w:hAnsi="Times New Roman" w:cs="Times New Roman"/>
      <w:b/>
      <w:i/>
      <w:sz w:val="20"/>
      <w:szCs w:val="28"/>
    </w:rPr>
  </w:style>
  <w:style w:type="paragraph" w:customStyle="1" w:styleId="NoidungDieu">
    <w:name w:val="Noidung_Dieu"/>
    <w:basedOn w:val="Normal"/>
    <w:rsid w:val="00F11EE5"/>
    <w:pPr>
      <w:numPr>
        <w:numId w:val="4"/>
      </w:numPr>
      <w:spacing w:before="120" w:after="0" w:line="240" w:lineRule="auto"/>
    </w:pPr>
    <w:rPr>
      <w:spacing w:val="-2"/>
      <w:sz w:val="28"/>
      <w:szCs w:val="28"/>
    </w:rPr>
  </w:style>
  <w:style w:type="paragraph" w:customStyle="1" w:styleId="StyleDieu-12314ptFirstline106cmAfter6ptLinesp">
    <w:name w:val="Style Dieu-123 + 14 pt First line:  106 cm After:  6 pt Line sp..."/>
    <w:basedOn w:val="Normal"/>
    <w:rsid w:val="00F11EE5"/>
    <w:pPr>
      <w:keepNext/>
      <w:spacing w:before="240" w:after="120" w:line="320" w:lineRule="exact"/>
      <w:ind w:firstLine="601"/>
      <w:outlineLvl w:val="2"/>
    </w:pPr>
    <w:rPr>
      <w:b/>
      <w:bCs/>
      <w:sz w:val="28"/>
      <w:szCs w:val="20"/>
    </w:rPr>
  </w:style>
  <w:style w:type="paragraph" w:customStyle="1" w:styleId="ColorfulShading-Accent11">
    <w:name w:val="Colorful Shading - Accent 11"/>
    <w:hidden/>
    <w:uiPriority w:val="99"/>
    <w:semiHidden/>
    <w:rsid w:val="00F11EE5"/>
    <w:pPr>
      <w:spacing w:after="0" w:line="240" w:lineRule="auto"/>
    </w:pPr>
    <w:rPr>
      <w:rFonts w:ascii="Times New Roman" w:eastAsia="Calibri" w:hAnsi="Times New Roman" w:cs="Times New Roman"/>
      <w:sz w:val="28"/>
      <w:lang w:eastAsia="en-US"/>
    </w:rPr>
  </w:style>
  <w:style w:type="character" w:customStyle="1" w:styleId="longtext">
    <w:name w:val="long_text"/>
    <w:uiPriority w:val="99"/>
    <w:rsid w:val="00F11EE5"/>
  </w:style>
  <w:style w:type="character" w:customStyle="1" w:styleId="normal10">
    <w:name w:val="normal1"/>
    <w:rsid w:val="00F11EE5"/>
  </w:style>
  <w:style w:type="character" w:customStyle="1" w:styleId="Bodytext414pt">
    <w:name w:val="Body text (4) + 14 pt"/>
    <w:aliases w:val="Not Bold"/>
    <w:rsid w:val="00F11EE5"/>
    <w:rPr>
      <w:b/>
      <w:bCs/>
      <w:sz w:val="28"/>
      <w:szCs w:val="28"/>
      <w:shd w:val="clear" w:color="auto" w:fill="FFFFFF"/>
    </w:rPr>
  </w:style>
  <w:style w:type="character" w:customStyle="1" w:styleId="Heading2Char1">
    <w:name w:val="Heading 2 Char1"/>
    <w:aliases w:val="Heading 2 Char Char Char1"/>
    <w:semiHidden/>
    <w:rsid w:val="00F11EE5"/>
    <w:rPr>
      <w:rFonts w:ascii="Times New Roman" w:eastAsia="Times New Roman" w:hAnsi="Times New Roman" w:cs="Times New Roman"/>
      <w:b/>
      <w:bCs/>
      <w:color w:val="4F81BD"/>
      <w:sz w:val="26"/>
      <w:szCs w:val="26"/>
      <w:lang w:val="en-US" w:eastAsia="en-US"/>
    </w:rPr>
  </w:style>
  <w:style w:type="character" w:customStyle="1" w:styleId="NoSpacingChar">
    <w:name w:val="No Spacing Char"/>
    <w:uiPriority w:val="1"/>
    <w:rsid w:val="00F11EE5"/>
    <w:rPr>
      <w:rFonts w:ascii="Calibri" w:eastAsia="Calibri" w:hAnsi="Calibri" w:cs="Times New Roman"/>
      <w:sz w:val="22"/>
      <w:szCs w:val="22"/>
    </w:rPr>
  </w:style>
  <w:style w:type="table" w:customStyle="1" w:styleId="LightGrid1">
    <w:name w:val="Light Grid1"/>
    <w:basedOn w:val="TableNormal"/>
    <w:uiPriority w:val="62"/>
    <w:rsid w:val="00CB700B"/>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3">
    <w:name w:val="Table Grid3"/>
    <w:basedOn w:val="TableNormal"/>
    <w:next w:val="TableGrid"/>
    <w:uiPriority w:val="59"/>
    <w:rsid w:val="00CD5411"/>
    <w:pPr>
      <w:spacing w:after="0" w:line="240" w:lineRule="auto"/>
    </w:pPr>
    <w:rPr>
      <w:rFonts w:ascii="Cambria" w:eastAsia="SimSun"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Char Char1"/>
    <w:basedOn w:val="Normal"/>
    <w:next w:val="Normal"/>
    <w:autoRedefine/>
    <w:semiHidden/>
    <w:rsid w:val="00B367DA"/>
    <w:pPr>
      <w:spacing w:before="120" w:after="120"/>
      <w:ind w:firstLine="0"/>
      <w:jc w:val="left"/>
    </w:pPr>
    <w:rPr>
      <w:sz w:val="28"/>
      <w:szCs w:val="22"/>
    </w:rPr>
  </w:style>
  <w:style w:type="paragraph" w:customStyle="1" w:styleId="01">
    <w:name w:val="01"/>
    <w:basedOn w:val="1"/>
    <w:qFormat/>
    <w:rsid w:val="00546B02"/>
    <w:pPr>
      <w:spacing w:before="40" w:after="20" w:line="288" w:lineRule="auto"/>
      <w:outlineLvl w:val="0"/>
    </w:pPr>
  </w:style>
  <w:style w:type="paragraph" w:customStyle="1" w:styleId="02">
    <w:name w:val="02"/>
    <w:basedOn w:val="2"/>
    <w:qFormat/>
    <w:rsid w:val="00546B02"/>
    <w:pPr>
      <w:spacing w:line="288" w:lineRule="auto"/>
      <w:outlineLvl w:val="0"/>
    </w:pPr>
  </w:style>
  <w:style w:type="paragraph" w:customStyle="1" w:styleId="03">
    <w:name w:val="03"/>
    <w:basedOn w:val="Normal"/>
    <w:qFormat/>
    <w:rsid w:val="00495A54"/>
    <w:pPr>
      <w:snapToGrid w:val="0"/>
      <w:spacing w:before="40" w:after="20" w:line="288" w:lineRule="auto"/>
      <w:ind w:firstLine="0"/>
    </w:pPr>
    <w:rPr>
      <w:b/>
      <w:i/>
      <w:noProof/>
      <w:szCs w:val="26"/>
      <w:lang w:val="vi-VN"/>
    </w:rPr>
  </w:style>
  <w:style w:type="paragraph" w:customStyle="1" w:styleId="xl65">
    <w:name w:val="xl65"/>
    <w:basedOn w:val="Normal"/>
    <w:rsid w:val="00162FFB"/>
    <w:pPr>
      <w:spacing w:before="100" w:beforeAutospacing="1" w:after="100" w:afterAutospacing="1" w:line="240" w:lineRule="auto"/>
      <w:ind w:firstLine="0"/>
      <w:jc w:val="left"/>
    </w:pPr>
    <w:rPr>
      <w:b/>
      <w:bCs/>
      <w:sz w:val="36"/>
      <w:szCs w:val="36"/>
    </w:rPr>
  </w:style>
  <w:style w:type="paragraph" w:customStyle="1" w:styleId="xl66">
    <w:name w:val="xl66"/>
    <w:basedOn w:val="Normal"/>
    <w:rsid w:val="00162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rPr>
  </w:style>
  <w:style w:type="paragraph" w:customStyle="1" w:styleId="xl67">
    <w:name w:val="xl67"/>
    <w:basedOn w:val="Normal"/>
    <w:rsid w:val="00162FFB"/>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rPr>
  </w:style>
  <w:style w:type="paragraph" w:customStyle="1" w:styleId="xl68">
    <w:name w:val="xl68"/>
    <w:basedOn w:val="Normal"/>
    <w:rsid w:val="00162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s="Calibri"/>
      <w:color w:val="000000"/>
      <w:sz w:val="24"/>
    </w:rPr>
  </w:style>
  <w:style w:type="paragraph" w:customStyle="1" w:styleId="xl69">
    <w:name w:val="xl69"/>
    <w:basedOn w:val="Normal"/>
    <w:rsid w:val="00162FFB"/>
    <w:pPr>
      <w:pBdr>
        <w:left w:val="single" w:sz="4" w:space="0" w:color="auto"/>
        <w:right w:val="single" w:sz="4" w:space="0" w:color="auto"/>
      </w:pBdr>
      <w:spacing w:before="100" w:beforeAutospacing="1" w:after="100" w:afterAutospacing="1" w:line="240" w:lineRule="auto"/>
      <w:ind w:firstLine="0"/>
      <w:jc w:val="center"/>
      <w:textAlignment w:val="center"/>
    </w:pPr>
    <w:rPr>
      <w:sz w:val="24"/>
    </w:rPr>
  </w:style>
  <w:style w:type="paragraph" w:customStyle="1" w:styleId="xl70">
    <w:name w:val="xl70"/>
    <w:basedOn w:val="Normal"/>
    <w:rsid w:val="00162FFB"/>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s="Calibri"/>
      <w:color w:val="000000"/>
      <w:sz w:val="24"/>
    </w:rPr>
  </w:style>
  <w:style w:type="paragraph" w:customStyle="1" w:styleId="xl71">
    <w:name w:val="xl71"/>
    <w:basedOn w:val="Normal"/>
    <w:rsid w:val="00162FF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rPr>
  </w:style>
  <w:style w:type="paragraph" w:customStyle="1" w:styleId="xl72">
    <w:name w:val="xl72"/>
    <w:basedOn w:val="Normal"/>
    <w:rsid w:val="00162FFB"/>
    <w:pPr>
      <w:spacing w:before="100" w:beforeAutospacing="1" w:after="100" w:afterAutospacing="1" w:line="240" w:lineRule="auto"/>
      <w:ind w:firstLine="0"/>
      <w:jc w:val="center"/>
      <w:textAlignment w:val="center"/>
    </w:pPr>
    <w:rPr>
      <w:sz w:val="24"/>
    </w:rPr>
  </w:style>
  <w:style w:type="paragraph" w:customStyle="1" w:styleId="xl73">
    <w:name w:val="xl73"/>
    <w:basedOn w:val="Normal"/>
    <w:rsid w:val="00162FFB"/>
    <w:pPr>
      <w:spacing w:before="100" w:beforeAutospacing="1" w:after="100" w:afterAutospacing="1" w:line="240" w:lineRule="auto"/>
      <w:ind w:firstLine="0"/>
      <w:jc w:val="left"/>
    </w:pPr>
    <w:rPr>
      <w:rFonts w:ascii="Calibri" w:hAnsi="Calibri" w:cs="Calibri"/>
      <w:color w:val="000000"/>
      <w:sz w:val="24"/>
    </w:rPr>
  </w:style>
  <w:style w:type="paragraph" w:customStyle="1" w:styleId="xl74">
    <w:name w:val="xl74"/>
    <w:basedOn w:val="Normal"/>
    <w:rsid w:val="00162FFB"/>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4"/>
    </w:rPr>
  </w:style>
  <w:style w:type="paragraph" w:customStyle="1" w:styleId="xl75">
    <w:name w:val="xl75"/>
    <w:basedOn w:val="Normal"/>
    <w:rsid w:val="00162FFB"/>
    <w:pPr>
      <w:spacing w:before="100" w:beforeAutospacing="1" w:after="100" w:afterAutospacing="1" w:line="240" w:lineRule="auto"/>
      <w:ind w:firstLine="0"/>
      <w:jc w:val="center"/>
    </w:pPr>
    <w:rPr>
      <w:b/>
      <w:bCs/>
      <w:sz w:val="36"/>
      <w:szCs w:val="36"/>
    </w:rPr>
  </w:style>
  <w:style w:type="paragraph" w:customStyle="1" w:styleId="xl76">
    <w:name w:val="xl76"/>
    <w:basedOn w:val="Normal"/>
    <w:rsid w:val="00162FF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sz w:val="24"/>
    </w:rPr>
  </w:style>
  <w:style w:type="paragraph" w:customStyle="1" w:styleId="xl77">
    <w:name w:val="xl77"/>
    <w:basedOn w:val="Normal"/>
    <w:rsid w:val="00162FF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Calibri" w:hAnsi="Calibri" w:cs="Calibri"/>
      <w:color w:val="000000"/>
      <w:sz w:val="24"/>
    </w:rPr>
  </w:style>
  <w:style w:type="paragraph" w:customStyle="1" w:styleId="xl78">
    <w:name w:val="xl78"/>
    <w:basedOn w:val="Normal"/>
    <w:rsid w:val="00162FFB"/>
    <w:pPr>
      <w:pBdr>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Calibri" w:hAnsi="Calibri" w:cs="Calibri"/>
      <w:color w:val="000000"/>
      <w:sz w:val="24"/>
    </w:rPr>
  </w:style>
  <w:style w:type="paragraph" w:customStyle="1" w:styleId="xl79">
    <w:name w:val="xl79"/>
    <w:basedOn w:val="Normal"/>
    <w:rsid w:val="00162FFB"/>
    <w:pPr>
      <w:shd w:val="clear" w:color="000000" w:fill="FFFFFF"/>
      <w:spacing w:before="100" w:beforeAutospacing="1" w:after="100" w:afterAutospacing="1" w:line="240" w:lineRule="auto"/>
      <w:ind w:firstLine="0"/>
      <w:jc w:val="left"/>
    </w:pPr>
    <w:rPr>
      <w:sz w:val="24"/>
    </w:rPr>
  </w:style>
  <w:style w:type="paragraph" w:customStyle="1" w:styleId="xl80">
    <w:name w:val="xl80"/>
    <w:basedOn w:val="Normal"/>
    <w:rsid w:val="00162FFB"/>
    <w:pPr>
      <w:pBdr>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sz w:val="24"/>
    </w:rPr>
  </w:style>
  <w:style w:type="paragraph" w:customStyle="1" w:styleId="xl81">
    <w:name w:val="xl81"/>
    <w:basedOn w:val="Normal"/>
    <w:rsid w:val="00162FFB"/>
    <w:pPr>
      <w:shd w:val="clear" w:color="000000" w:fill="4472C4"/>
      <w:spacing w:before="100" w:beforeAutospacing="1" w:after="100" w:afterAutospacing="1" w:line="240" w:lineRule="auto"/>
      <w:ind w:firstLine="0"/>
      <w:jc w:val="left"/>
    </w:pPr>
    <w:rPr>
      <w:sz w:val="24"/>
    </w:rPr>
  </w:style>
  <w:style w:type="paragraph" w:customStyle="1" w:styleId="xl82">
    <w:name w:val="xl82"/>
    <w:basedOn w:val="Normal"/>
    <w:rsid w:val="00162FFB"/>
    <w:pPr>
      <w:pBdr>
        <w:top w:val="single" w:sz="4" w:space="0" w:color="auto"/>
        <w:left w:val="single" w:sz="4" w:space="0" w:color="auto"/>
        <w:bottom w:val="single" w:sz="4" w:space="0" w:color="auto"/>
        <w:right w:val="single" w:sz="4" w:space="0" w:color="auto"/>
      </w:pBdr>
      <w:shd w:val="clear" w:color="000000" w:fill="FFE799"/>
      <w:spacing w:before="100" w:beforeAutospacing="1" w:after="100" w:afterAutospacing="1" w:line="240" w:lineRule="auto"/>
      <w:ind w:firstLine="0"/>
      <w:jc w:val="left"/>
    </w:pPr>
    <w:rPr>
      <w:sz w:val="24"/>
    </w:rPr>
  </w:style>
  <w:style w:type="paragraph" w:customStyle="1" w:styleId="xl83">
    <w:name w:val="xl83"/>
    <w:basedOn w:val="Normal"/>
    <w:rsid w:val="00162FFB"/>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firstLine="0"/>
      <w:jc w:val="left"/>
    </w:pPr>
    <w:rPr>
      <w:sz w:val="24"/>
    </w:rPr>
  </w:style>
  <w:style w:type="paragraph" w:customStyle="1" w:styleId="xl84">
    <w:name w:val="xl84"/>
    <w:basedOn w:val="Normal"/>
    <w:rsid w:val="00162FFB"/>
    <w:pPr>
      <w:pBdr>
        <w:bottom w:val="single" w:sz="4" w:space="0" w:color="auto"/>
      </w:pBdr>
      <w:spacing w:before="100" w:beforeAutospacing="1" w:after="100" w:afterAutospacing="1" w:line="240" w:lineRule="auto"/>
      <w:ind w:firstLine="0"/>
      <w:jc w:val="center"/>
    </w:pPr>
    <w:rPr>
      <w:sz w:val="24"/>
    </w:rPr>
  </w:style>
  <w:style w:type="paragraph" w:customStyle="1" w:styleId="xl85">
    <w:name w:val="xl85"/>
    <w:basedOn w:val="Normal"/>
    <w:rsid w:val="00162FFB"/>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ind w:firstLine="0"/>
      <w:jc w:val="left"/>
    </w:pPr>
    <w:rPr>
      <w:sz w:val="24"/>
    </w:rPr>
  </w:style>
  <w:style w:type="paragraph" w:customStyle="1" w:styleId="xl86">
    <w:name w:val="xl86"/>
    <w:basedOn w:val="Normal"/>
    <w:rsid w:val="00162FFB"/>
    <w:pPr>
      <w:shd w:val="clear" w:color="000000" w:fill="4472C4"/>
      <w:spacing w:before="100" w:beforeAutospacing="1" w:after="100" w:afterAutospacing="1" w:line="240" w:lineRule="auto"/>
      <w:ind w:firstLine="0"/>
      <w:jc w:val="left"/>
    </w:pPr>
    <w:rPr>
      <w:b/>
      <w:bCs/>
      <w:sz w:val="28"/>
      <w:szCs w:val="28"/>
    </w:rPr>
  </w:style>
  <w:style w:type="paragraph" w:customStyle="1" w:styleId="xl87">
    <w:name w:val="xl87"/>
    <w:basedOn w:val="Normal"/>
    <w:rsid w:val="00162FFB"/>
    <w:pPr>
      <w:spacing w:before="100" w:beforeAutospacing="1" w:after="100" w:afterAutospacing="1" w:line="240" w:lineRule="auto"/>
      <w:ind w:firstLine="0"/>
      <w:jc w:val="left"/>
    </w:pPr>
    <w:rPr>
      <w:b/>
      <w:bCs/>
      <w:sz w:val="22"/>
      <w:szCs w:val="22"/>
    </w:rPr>
  </w:style>
  <w:style w:type="paragraph" w:customStyle="1" w:styleId="xl88">
    <w:name w:val="xl88"/>
    <w:basedOn w:val="Normal"/>
    <w:rsid w:val="00162FFB"/>
    <w:pPr>
      <w:spacing w:before="100" w:beforeAutospacing="1" w:after="100" w:afterAutospacing="1" w:line="240" w:lineRule="auto"/>
      <w:ind w:firstLine="0"/>
      <w:jc w:val="left"/>
    </w:pPr>
    <w:rPr>
      <w:sz w:val="22"/>
      <w:szCs w:val="22"/>
    </w:rPr>
  </w:style>
  <w:style w:type="paragraph" w:customStyle="1" w:styleId="xl89">
    <w:name w:val="xl89"/>
    <w:basedOn w:val="Normal"/>
    <w:rsid w:val="00162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16"/>
      <w:szCs w:val="16"/>
    </w:rPr>
  </w:style>
  <w:style w:type="paragraph" w:customStyle="1" w:styleId="xl90">
    <w:name w:val="xl90"/>
    <w:basedOn w:val="Normal"/>
    <w:rsid w:val="00162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12"/>
      <w:szCs w:val="12"/>
    </w:rPr>
  </w:style>
  <w:style w:type="paragraph" w:customStyle="1" w:styleId="xl91">
    <w:name w:val="xl91"/>
    <w:basedOn w:val="Normal"/>
    <w:rsid w:val="00162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92">
    <w:name w:val="xl92"/>
    <w:basedOn w:val="Normal"/>
    <w:rsid w:val="00162FFB"/>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rPr>
  </w:style>
  <w:style w:type="paragraph" w:customStyle="1" w:styleId="xl93">
    <w:name w:val="xl93"/>
    <w:basedOn w:val="Normal"/>
    <w:rsid w:val="00162FFB"/>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rPr>
  </w:style>
  <w:style w:type="paragraph" w:customStyle="1" w:styleId="xl94">
    <w:name w:val="xl94"/>
    <w:basedOn w:val="Normal"/>
    <w:rsid w:val="00162FFB"/>
    <w:pPr>
      <w:pBdr>
        <w:top w:val="single" w:sz="4" w:space="0" w:color="auto"/>
        <w:left w:val="single" w:sz="4" w:space="0" w:color="auto"/>
        <w:right w:val="single" w:sz="4" w:space="0" w:color="auto"/>
      </w:pBdr>
      <w:shd w:val="clear" w:color="000000" w:fill="FF0000"/>
      <w:spacing w:before="100" w:beforeAutospacing="1" w:after="100" w:afterAutospacing="1" w:line="240" w:lineRule="auto"/>
      <w:ind w:firstLine="0"/>
      <w:jc w:val="center"/>
    </w:pPr>
    <w:rPr>
      <w:sz w:val="24"/>
    </w:rPr>
  </w:style>
  <w:style w:type="paragraph" w:customStyle="1" w:styleId="xl95">
    <w:name w:val="xl95"/>
    <w:basedOn w:val="Normal"/>
    <w:rsid w:val="00162FFB"/>
    <w:pPr>
      <w:pBdr>
        <w:left w:val="single" w:sz="4" w:space="0" w:color="auto"/>
        <w:right w:val="single" w:sz="4" w:space="0" w:color="auto"/>
      </w:pBdr>
      <w:shd w:val="clear" w:color="000000" w:fill="FF0000"/>
      <w:spacing w:before="100" w:beforeAutospacing="1" w:after="100" w:afterAutospacing="1" w:line="240" w:lineRule="auto"/>
      <w:ind w:firstLine="0"/>
      <w:jc w:val="center"/>
    </w:pPr>
    <w:rPr>
      <w:sz w:val="24"/>
    </w:rPr>
  </w:style>
  <w:style w:type="paragraph" w:customStyle="1" w:styleId="xl96">
    <w:name w:val="xl96"/>
    <w:basedOn w:val="Normal"/>
    <w:rsid w:val="00162FFB"/>
    <w:pPr>
      <w:pBdr>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pPr>
    <w:rPr>
      <w:sz w:val="24"/>
    </w:rPr>
  </w:style>
  <w:style w:type="paragraph" w:customStyle="1" w:styleId="xl97">
    <w:name w:val="xl97"/>
    <w:basedOn w:val="Normal"/>
    <w:rsid w:val="00162FFB"/>
    <w:pPr>
      <w:pBdr>
        <w:top w:val="single" w:sz="4" w:space="0" w:color="auto"/>
        <w:left w:val="single" w:sz="4" w:space="0" w:color="auto"/>
        <w:right w:val="single" w:sz="4" w:space="0" w:color="auto"/>
      </w:pBdr>
      <w:shd w:val="clear" w:color="000000" w:fill="0070C0"/>
      <w:spacing w:before="100" w:beforeAutospacing="1" w:after="100" w:afterAutospacing="1" w:line="240" w:lineRule="auto"/>
      <w:ind w:firstLine="0"/>
      <w:jc w:val="center"/>
    </w:pPr>
    <w:rPr>
      <w:sz w:val="28"/>
      <w:szCs w:val="28"/>
    </w:rPr>
  </w:style>
  <w:style w:type="paragraph" w:customStyle="1" w:styleId="xl98">
    <w:name w:val="xl98"/>
    <w:basedOn w:val="Normal"/>
    <w:rsid w:val="00162FFB"/>
    <w:pPr>
      <w:pBdr>
        <w:left w:val="single" w:sz="4" w:space="0" w:color="auto"/>
        <w:right w:val="single" w:sz="4" w:space="0" w:color="auto"/>
      </w:pBdr>
      <w:shd w:val="clear" w:color="000000" w:fill="0070C0"/>
      <w:spacing w:before="100" w:beforeAutospacing="1" w:after="100" w:afterAutospacing="1" w:line="240" w:lineRule="auto"/>
      <w:ind w:firstLine="0"/>
      <w:jc w:val="center"/>
    </w:pPr>
    <w:rPr>
      <w:sz w:val="28"/>
      <w:szCs w:val="28"/>
    </w:rPr>
  </w:style>
  <w:style w:type="paragraph" w:customStyle="1" w:styleId="xl99">
    <w:name w:val="xl99"/>
    <w:basedOn w:val="Normal"/>
    <w:rsid w:val="00162FFB"/>
    <w:pPr>
      <w:pBdr>
        <w:left w:val="single" w:sz="4" w:space="0" w:color="auto"/>
        <w:bottom w:val="single" w:sz="4" w:space="0" w:color="auto"/>
        <w:right w:val="single" w:sz="4" w:space="0" w:color="auto"/>
      </w:pBdr>
      <w:shd w:val="clear" w:color="000000" w:fill="0070C0"/>
      <w:spacing w:before="100" w:beforeAutospacing="1" w:after="100" w:afterAutospacing="1" w:line="240" w:lineRule="auto"/>
      <w:ind w:firstLine="0"/>
      <w:jc w:val="center"/>
    </w:pPr>
    <w:rPr>
      <w:sz w:val="28"/>
      <w:szCs w:val="28"/>
    </w:rPr>
  </w:style>
  <w:style w:type="paragraph" w:customStyle="1" w:styleId="001">
    <w:name w:val="001"/>
    <w:basedOn w:val="Normal"/>
    <w:qFormat/>
    <w:rsid w:val="00700BD1"/>
    <w:pPr>
      <w:tabs>
        <w:tab w:val="right" w:leader="dot" w:pos="9072"/>
      </w:tabs>
      <w:spacing w:before="0" w:after="0"/>
      <w:ind w:firstLine="0"/>
      <w:jc w:val="center"/>
    </w:pPr>
    <w:rPr>
      <w:b/>
    </w:rPr>
  </w:style>
  <w:style w:type="paragraph" w:customStyle="1" w:styleId="002">
    <w:name w:val="002"/>
    <w:basedOn w:val="02"/>
    <w:qFormat/>
    <w:rsid w:val="00700BD1"/>
    <w:pPr>
      <w:spacing w:before="0" w:after="0" w:line="312" w:lineRule="auto"/>
    </w:pPr>
  </w:style>
  <w:style w:type="paragraph" w:customStyle="1" w:styleId="003">
    <w:name w:val="003"/>
    <w:basedOn w:val="03"/>
    <w:qFormat/>
    <w:rsid w:val="00700BD1"/>
    <w:pPr>
      <w:spacing w:before="0" w:after="0" w:line="312" w:lineRule="auto"/>
    </w:pPr>
  </w:style>
  <w:style w:type="paragraph" w:customStyle="1" w:styleId="des">
    <w:name w:val="des"/>
    <w:basedOn w:val="Normal"/>
    <w:rsid w:val="00F6301A"/>
    <w:pPr>
      <w:spacing w:before="100" w:beforeAutospacing="1" w:after="100" w:afterAutospacing="1" w:line="240" w:lineRule="auto"/>
      <w:ind w:firstLine="0"/>
      <w:jc w:val="left"/>
    </w:pPr>
    <w:rPr>
      <w:sz w:val="24"/>
    </w:rPr>
  </w:style>
  <w:style w:type="paragraph" w:customStyle="1" w:styleId="colorblack">
    <w:name w:val="colorblack"/>
    <w:basedOn w:val="Normal"/>
    <w:rsid w:val="00F6301A"/>
    <w:pPr>
      <w:spacing w:before="100" w:beforeAutospacing="1" w:after="100" w:afterAutospacing="1" w:line="240" w:lineRule="auto"/>
      <w:ind w:firstLine="0"/>
      <w:jc w:val="left"/>
    </w:pPr>
    <w:rPr>
      <w:sz w:val="24"/>
    </w:rPr>
  </w:style>
  <w:style w:type="paragraph" w:customStyle="1" w:styleId="CharCharCharCharCharCharCharCharCharChar">
    <w:name w:val="Char Char Char Char Char Char Char Char Char Char"/>
    <w:basedOn w:val="Normal"/>
    <w:autoRedefine/>
    <w:rsid w:val="00E95947"/>
    <w:pPr>
      <w:pageBreakBefore/>
      <w:tabs>
        <w:tab w:val="left" w:pos="850"/>
        <w:tab w:val="left" w:pos="1191"/>
        <w:tab w:val="left" w:pos="1531"/>
      </w:tabs>
      <w:spacing w:before="0" w:after="120" w:line="240" w:lineRule="auto"/>
      <w:ind w:firstLine="0"/>
      <w:jc w:val="center"/>
    </w:pPr>
    <w:rPr>
      <w:rFonts w:ascii=".VnArial" w:hAnsi=".VnArial" w:cs=".VnArial"/>
      <w:b/>
      <w:bCs/>
      <w:color w:val="FFFFFF"/>
      <w:spacing w:val="20"/>
      <w:sz w:val="22"/>
      <w:szCs w:val="22"/>
      <w:lang w:val="en-GB" w:eastAsia="zh-CN"/>
    </w:rPr>
  </w:style>
  <w:style w:type="paragraph" w:customStyle="1" w:styleId="Char0">
    <w:name w:val="Char"/>
    <w:basedOn w:val="Normal"/>
    <w:autoRedefine/>
    <w:rsid w:val="00E95947"/>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964">
      <w:bodyDiv w:val="1"/>
      <w:marLeft w:val="0"/>
      <w:marRight w:val="0"/>
      <w:marTop w:val="0"/>
      <w:marBottom w:val="0"/>
      <w:divBdr>
        <w:top w:val="none" w:sz="0" w:space="0" w:color="auto"/>
        <w:left w:val="none" w:sz="0" w:space="0" w:color="auto"/>
        <w:bottom w:val="none" w:sz="0" w:space="0" w:color="auto"/>
        <w:right w:val="none" w:sz="0" w:space="0" w:color="auto"/>
      </w:divBdr>
    </w:div>
    <w:div w:id="21177023">
      <w:bodyDiv w:val="1"/>
      <w:marLeft w:val="0"/>
      <w:marRight w:val="0"/>
      <w:marTop w:val="0"/>
      <w:marBottom w:val="0"/>
      <w:divBdr>
        <w:top w:val="none" w:sz="0" w:space="0" w:color="auto"/>
        <w:left w:val="none" w:sz="0" w:space="0" w:color="auto"/>
        <w:bottom w:val="none" w:sz="0" w:space="0" w:color="auto"/>
        <w:right w:val="none" w:sz="0" w:space="0" w:color="auto"/>
      </w:divBdr>
    </w:div>
    <w:div w:id="27267804">
      <w:bodyDiv w:val="1"/>
      <w:marLeft w:val="0"/>
      <w:marRight w:val="0"/>
      <w:marTop w:val="0"/>
      <w:marBottom w:val="0"/>
      <w:divBdr>
        <w:top w:val="none" w:sz="0" w:space="0" w:color="auto"/>
        <w:left w:val="none" w:sz="0" w:space="0" w:color="auto"/>
        <w:bottom w:val="none" w:sz="0" w:space="0" w:color="auto"/>
        <w:right w:val="none" w:sz="0" w:space="0" w:color="auto"/>
      </w:divBdr>
    </w:div>
    <w:div w:id="35859363">
      <w:bodyDiv w:val="1"/>
      <w:marLeft w:val="0"/>
      <w:marRight w:val="0"/>
      <w:marTop w:val="0"/>
      <w:marBottom w:val="0"/>
      <w:divBdr>
        <w:top w:val="none" w:sz="0" w:space="0" w:color="auto"/>
        <w:left w:val="none" w:sz="0" w:space="0" w:color="auto"/>
        <w:bottom w:val="none" w:sz="0" w:space="0" w:color="auto"/>
        <w:right w:val="none" w:sz="0" w:space="0" w:color="auto"/>
      </w:divBdr>
    </w:div>
    <w:div w:id="42756765">
      <w:bodyDiv w:val="1"/>
      <w:marLeft w:val="0"/>
      <w:marRight w:val="0"/>
      <w:marTop w:val="0"/>
      <w:marBottom w:val="0"/>
      <w:divBdr>
        <w:top w:val="none" w:sz="0" w:space="0" w:color="auto"/>
        <w:left w:val="none" w:sz="0" w:space="0" w:color="auto"/>
        <w:bottom w:val="none" w:sz="0" w:space="0" w:color="auto"/>
        <w:right w:val="none" w:sz="0" w:space="0" w:color="auto"/>
      </w:divBdr>
    </w:div>
    <w:div w:id="55247164">
      <w:bodyDiv w:val="1"/>
      <w:marLeft w:val="0"/>
      <w:marRight w:val="0"/>
      <w:marTop w:val="0"/>
      <w:marBottom w:val="0"/>
      <w:divBdr>
        <w:top w:val="none" w:sz="0" w:space="0" w:color="auto"/>
        <w:left w:val="none" w:sz="0" w:space="0" w:color="auto"/>
        <w:bottom w:val="none" w:sz="0" w:space="0" w:color="auto"/>
        <w:right w:val="none" w:sz="0" w:space="0" w:color="auto"/>
      </w:divBdr>
    </w:div>
    <w:div w:id="163785025">
      <w:bodyDiv w:val="1"/>
      <w:marLeft w:val="0"/>
      <w:marRight w:val="0"/>
      <w:marTop w:val="0"/>
      <w:marBottom w:val="0"/>
      <w:divBdr>
        <w:top w:val="none" w:sz="0" w:space="0" w:color="auto"/>
        <w:left w:val="none" w:sz="0" w:space="0" w:color="auto"/>
        <w:bottom w:val="none" w:sz="0" w:space="0" w:color="auto"/>
        <w:right w:val="none" w:sz="0" w:space="0" w:color="auto"/>
      </w:divBdr>
      <w:divsChild>
        <w:div w:id="209809363">
          <w:marLeft w:val="0"/>
          <w:marRight w:val="0"/>
          <w:marTop w:val="0"/>
          <w:marBottom w:val="0"/>
          <w:divBdr>
            <w:top w:val="none" w:sz="0" w:space="0" w:color="auto"/>
            <w:left w:val="none" w:sz="0" w:space="0" w:color="auto"/>
            <w:bottom w:val="none" w:sz="0" w:space="0" w:color="auto"/>
            <w:right w:val="none" w:sz="0" w:space="0" w:color="auto"/>
          </w:divBdr>
        </w:div>
        <w:div w:id="282541833">
          <w:marLeft w:val="0"/>
          <w:marRight w:val="0"/>
          <w:marTop w:val="0"/>
          <w:marBottom w:val="0"/>
          <w:divBdr>
            <w:top w:val="none" w:sz="0" w:space="0" w:color="auto"/>
            <w:left w:val="none" w:sz="0" w:space="0" w:color="auto"/>
            <w:bottom w:val="none" w:sz="0" w:space="0" w:color="auto"/>
            <w:right w:val="none" w:sz="0" w:space="0" w:color="auto"/>
          </w:divBdr>
        </w:div>
        <w:div w:id="1484156256">
          <w:marLeft w:val="0"/>
          <w:marRight w:val="0"/>
          <w:marTop w:val="0"/>
          <w:marBottom w:val="0"/>
          <w:divBdr>
            <w:top w:val="none" w:sz="0" w:space="0" w:color="auto"/>
            <w:left w:val="none" w:sz="0" w:space="0" w:color="auto"/>
            <w:bottom w:val="none" w:sz="0" w:space="0" w:color="auto"/>
            <w:right w:val="none" w:sz="0" w:space="0" w:color="auto"/>
          </w:divBdr>
        </w:div>
        <w:div w:id="572550454">
          <w:marLeft w:val="0"/>
          <w:marRight w:val="0"/>
          <w:marTop w:val="0"/>
          <w:marBottom w:val="0"/>
          <w:divBdr>
            <w:top w:val="none" w:sz="0" w:space="0" w:color="auto"/>
            <w:left w:val="none" w:sz="0" w:space="0" w:color="auto"/>
            <w:bottom w:val="none" w:sz="0" w:space="0" w:color="auto"/>
            <w:right w:val="none" w:sz="0" w:space="0" w:color="auto"/>
          </w:divBdr>
        </w:div>
        <w:div w:id="1627003740">
          <w:marLeft w:val="0"/>
          <w:marRight w:val="0"/>
          <w:marTop w:val="0"/>
          <w:marBottom w:val="0"/>
          <w:divBdr>
            <w:top w:val="none" w:sz="0" w:space="0" w:color="auto"/>
            <w:left w:val="none" w:sz="0" w:space="0" w:color="auto"/>
            <w:bottom w:val="none" w:sz="0" w:space="0" w:color="auto"/>
            <w:right w:val="none" w:sz="0" w:space="0" w:color="auto"/>
          </w:divBdr>
        </w:div>
        <w:div w:id="585187940">
          <w:marLeft w:val="0"/>
          <w:marRight w:val="0"/>
          <w:marTop w:val="0"/>
          <w:marBottom w:val="0"/>
          <w:divBdr>
            <w:top w:val="none" w:sz="0" w:space="0" w:color="auto"/>
            <w:left w:val="none" w:sz="0" w:space="0" w:color="auto"/>
            <w:bottom w:val="none" w:sz="0" w:space="0" w:color="auto"/>
            <w:right w:val="none" w:sz="0" w:space="0" w:color="auto"/>
          </w:divBdr>
        </w:div>
        <w:div w:id="480779860">
          <w:marLeft w:val="0"/>
          <w:marRight w:val="0"/>
          <w:marTop w:val="0"/>
          <w:marBottom w:val="0"/>
          <w:divBdr>
            <w:top w:val="none" w:sz="0" w:space="0" w:color="auto"/>
            <w:left w:val="none" w:sz="0" w:space="0" w:color="auto"/>
            <w:bottom w:val="none" w:sz="0" w:space="0" w:color="auto"/>
            <w:right w:val="none" w:sz="0" w:space="0" w:color="auto"/>
          </w:divBdr>
        </w:div>
        <w:div w:id="484660351">
          <w:marLeft w:val="0"/>
          <w:marRight w:val="0"/>
          <w:marTop w:val="0"/>
          <w:marBottom w:val="0"/>
          <w:divBdr>
            <w:top w:val="none" w:sz="0" w:space="0" w:color="auto"/>
            <w:left w:val="none" w:sz="0" w:space="0" w:color="auto"/>
            <w:bottom w:val="none" w:sz="0" w:space="0" w:color="auto"/>
            <w:right w:val="none" w:sz="0" w:space="0" w:color="auto"/>
          </w:divBdr>
        </w:div>
        <w:div w:id="997343625">
          <w:marLeft w:val="0"/>
          <w:marRight w:val="0"/>
          <w:marTop w:val="0"/>
          <w:marBottom w:val="0"/>
          <w:divBdr>
            <w:top w:val="none" w:sz="0" w:space="0" w:color="auto"/>
            <w:left w:val="none" w:sz="0" w:space="0" w:color="auto"/>
            <w:bottom w:val="none" w:sz="0" w:space="0" w:color="auto"/>
            <w:right w:val="none" w:sz="0" w:space="0" w:color="auto"/>
          </w:divBdr>
        </w:div>
        <w:div w:id="1034228794">
          <w:marLeft w:val="0"/>
          <w:marRight w:val="0"/>
          <w:marTop w:val="0"/>
          <w:marBottom w:val="0"/>
          <w:divBdr>
            <w:top w:val="none" w:sz="0" w:space="0" w:color="auto"/>
            <w:left w:val="none" w:sz="0" w:space="0" w:color="auto"/>
            <w:bottom w:val="none" w:sz="0" w:space="0" w:color="auto"/>
            <w:right w:val="none" w:sz="0" w:space="0" w:color="auto"/>
          </w:divBdr>
        </w:div>
        <w:div w:id="23946986">
          <w:marLeft w:val="0"/>
          <w:marRight w:val="0"/>
          <w:marTop w:val="0"/>
          <w:marBottom w:val="0"/>
          <w:divBdr>
            <w:top w:val="none" w:sz="0" w:space="0" w:color="auto"/>
            <w:left w:val="none" w:sz="0" w:space="0" w:color="auto"/>
            <w:bottom w:val="none" w:sz="0" w:space="0" w:color="auto"/>
            <w:right w:val="none" w:sz="0" w:space="0" w:color="auto"/>
          </w:divBdr>
        </w:div>
        <w:div w:id="1003320387">
          <w:marLeft w:val="0"/>
          <w:marRight w:val="0"/>
          <w:marTop w:val="0"/>
          <w:marBottom w:val="0"/>
          <w:divBdr>
            <w:top w:val="none" w:sz="0" w:space="0" w:color="auto"/>
            <w:left w:val="none" w:sz="0" w:space="0" w:color="auto"/>
            <w:bottom w:val="none" w:sz="0" w:space="0" w:color="auto"/>
            <w:right w:val="none" w:sz="0" w:space="0" w:color="auto"/>
          </w:divBdr>
        </w:div>
        <w:div w:id="1714500709">
          <w:marLeft w:val="0"/>
          <w:marRight w:val="0"/>
          <w:marTop w:val="0"/>
          <w:marBottom w:val="0"/>
          <w:divBdr>
            <w:top w:val="none" w:sz="0" w:space="0" w:color="auto"/>
            <w:left w:val="none" w:sz="0" w:space="0" w:color="auto"/>
            <w:bottom w:val="none" w:sz="0" w:space="0" w:color="auto"/>
            <w:right w:val="none" w:sz="0" w:space="0" w:color="auto"/>
          </w:divBdr>
        </w:div>
        <w:div w:id="425031134">
          <w:marLeft w:val="0"/>
          <w:marRight w:val="0"/>
          <w:marTop w:val="0"/>
          <w:marBottom w:val="0"/>
          <w:divBdr>
            <w:top w:val="none" w:sz="0" w:space="0" w:color="auto"/>
            <w:left w:val="none" w:sz="0" w:space="0" w:color="auto"/>
            <w:bottom w:val="none" w:sz="0" w:space="0" w:color="auto"/>
            <w:right w:val="none" w:sz="0" w:space="0" w:color="auto"/>
          </w:divBdr>
        </w:div>
        <w:div w:id="2042902639">
          <w:marLeft w:val="0"/>
          <w:marRight w:val="0"/>
          <w:marTop w:val="0"/>
          <w:marBottom w:val="0"/>
          <w:divBdr>
            <w:top w:val="none" w:sz="0" w:space="0" w:color="auto"/>
            <w:left w:val="none" w:sz="0" w:space="0" w:color="auto"/>
            <w:bottom w:val="none" w:sz="0" w:space="0" w:color="auto"/>
            <w:right w:val="none" w:sz="0" w:space="0" w:color="auto"/>
          </w:divBdr>
        </w:div>
        <w:div w:id="187523834">
          <w:marLeft w:val="0"/>
          <w:marRight w:val="0"/>
          <w:marTop w:val="0"/>
          <w:marBottom w:val="0"/>
          <w:divBdr>
            <w:top w:val="none" w:sz="0" w:space="0" w:color="auto"/>
            <w:left w:val="none" w:sz="0" w:space="0" w:color="auto"/>
            <w:bottom w:val="none" w:sz="0" w:space="0" w:color="auto"/>
            <w:right w:val="none" w:sz="0" w:space="0" w:color="auto"/>
          </w:divBdr>
        </w:div>
        <w:div w:id="871579962">
          <w:marLeft w:val="0"/>
          <w:marRight w:val="0"/>
          <w:marTop w:val="0"/>
          <w:marBottom w:val="0"/>
          <w:divBdr>
            <w:top w:val="none" w:sz="0" w:space="0" w:color="auto"/>
            <w:left w:val="none" w:sz="0" w:space="0" w:color="auto"/>
            <w:bottom w:val="none" w:sz="0" w:space="0" w:color="auto"/>
            <w:right w:val="none" w:sz="0" w:space="0" w:color="auto"/>
          </w:divBdr>
        </w:div>
        <w:div w:id="1843743742">
          <w:marLeft w:val="0"/>
          <w:marRight w:val="0"/>
          <w:marTop w:val="0"/>
          <w:marBottom w:val="0"/>
          <w:divBdr>
            <w:top w:val="none" w:sz="0" w:space="0" w:color="auto"/>
            <w:left w:val="none" w:sz="0" w:space="0" w:color="auto"/>
            <w:bottom w:val="none" w:sz="0" w:space="0" w:color="auto"/>
            <w:right w:val="none" w:sz="0" w:space="0" w:color="auto"/>
          </w:divBdr>
        </w:div>
        <w:div w:id="1953321053">
          <w:marLeft w:val="0"/>
          <w:marRight w:val="0"/>
          <w:marTop w:val="0"/>
          <w:marBottom w:val="0"/>
          <w:divBdr>
            <w:top w:val="none" w:sz="0" w:space="0" w:color="auto"/>
            <w:left w:val="none" w:sz="0" w:space="0" w:color="auto"/>
            <w:bottom w:val="none" w:sz="0" w:space="0" w:color="auto"/>
            <w:right w:val="none" w:sz="0" w:space="0" w:color="auto"/>
          </w:divBdr>
        </w:div>
        <w:div w:id="451748398">
          <w:marLeft w:val="0"/>
          <w:marRight w:val="0"/>
          <w:marTop w:val="0"/>
          <w:marBottom w:val="0"/>
          <w:divBdr>
            <w:top w:val="none" w:sz="0" w:space="0" w:color="auto"/>
            <w:left w:val="none" w:sz="0" w:space="0" w:color="auto"/>
            <w:bottom w:val="none" w:sz="0" w:space="0" w:color="auto"/>
            <w:right w:val="none" w:sz="0" w:space="0" w:color="auto"/>
          </w:divBdr>
        </w:div>
        <w:div w:id="1601571814">
          <w:marLeft w:val="0"/>
          <w:marRight w:val="0"/>
          <w:marTop w:val="0"/>
          <w:marBottom w:val="0"/>
          <w:divBdr>
            <w:top w:val="none" w:sz="0" w:space="0" w:color="auto"/>
            <w:left w:val="none" w:sz="0" w:space="0" w:color="auto"/>
            <w:bottom w:val="none" w:sz="0" w:space="0" w:color="auto"/>
            <w:right w:val="none" w:sz="0" w:space="0" w:color="auto"/>
          </w:divBdr>
        </w:div>
        <w:div w:id="1993748478">
          <w:marLeft w:val="0"/>
          <w:marRight w:val="0"/>
          <w:marTop w:val="0"/>
          <w:marBottom w:val="0"/>
          <w:divBdr>
            <w:top w:val="none" w:sz="0" w:space="0" w:color="auto"/>
            <w:left w:val="none" w:sz="0" w:space="0" w:color="auto"/>
            <w:bottom w:val="none" w:sz="0" w:space="0" w:color="auto"/>
            <w:right w:val="none" w:sz="0" w:space="0" w:color="auto"/>
          </w:divBdr>
        </w:div>
        <w:div w:id="843009547">
          <w:marLeft w:val="0"/>
          <w:marRight w:val="0"/>
          <w:marTop w:val="0"/>
          <w:marBottom w:val="0"/>
          <w:divBdr>
            <w:top w:val="none" w:sz="0" w:space="0" w:color="auto"/>
            <w:left w:val="none" w:sz="0" w:space="0" w:color="auto"/>
            <w:bottom w:val="none" w:sz="0" w:space="0" w:color="auto"/>
            <w:right w:val="none" w:sz="0" w:space="0" w:color="auto"/>
          </w:divBdr>
        </w:div>
        <w:div w:id="583491095">
          <w:marLeft w:val="0"/>
          <w:marRight w:val="0"/>
          <w:marTop w:val="0"/>
          <w:marBottom w:val="0"/>
          <w:divBdr>
            <w:top w:val="none" w:sz="0" w:space="0" w:color="auto"/>
            <w:left w:val="none" w:sz="0" w:space="0" w:color="auto"/>
            <w:bottom w:val="none" w:sz="0" w:space="0" w:color="auto"/>
            <w:right w:val="none" w:sz="0" w:space="0" w:color="auto"/>
          </w:divBdr>
        </w:div>
        <w:div w:id="975379032">
          <w:marLeft w:val="0"/>
          <w:marRight w:val="0"/>
          <w:marTop w:val="0"/>
          <w:marBottom w:val="0"/>
          <w:divBdr>
            <w:top w:val="none" w:sz="0" w:space="0" w:color="auto"/>
            <w:left w:val="none" w:sz="0" w:space="0" w:color="auto"/>
            <w:bottom w:val="none" w:sz="0" w:space="0" w:color="auto"/>
            <w:right w:val="none" w:sz="0" w:space="0" w:color="auto"/>
          </w:divBdr>
        </w:div>
        <w:div w:id="1105687229">
          <w:marLeft w:val="0"/>
          <w:marRight w:val="0"/>
          <w:marTop w:val="0"/>
          <w:marBottom w:val="0"/>
          <w:divBdr>
            <w:top w:val="none" w:sz="0" w:space="0" w:color="auto"/>
            <w:left w:val="none" w:sz="0" w:space="0" w:color="auto"/>
            <w:bottom w:val="none" w:sz="0" w:space="0" w:color="auto"/>
            <w:right w:val="none" w:sz="0" w:space="0" w:color="auto"/>
          </w:divBdr>
        </w:div>
        <w:div w:id="1519349981">
          <w:marLeft w:val="0"/>
          <w:marRight w:val="0"/>
          <w:marTop w:val="0"/>
          <w:marBottom w:val="0"/>
          <w:divBdr>
            <w:top w:val="none" w:sz="0" w:space="0" w:color="auto"/>
            <w:left w:val="none" w:sz="0" w:space="0" w:color="auto"/>
            <w:bottom w:val="none" w:sz="0" w:space="0" w:color="auto"/>
            <w:right w:val="none" w:sz="0" w:space="0" w:color="auto"/>
          </w:divBdr>
        </w:div>
        <w:div w:id="1728069217">
          <w:marLeft w:val="0"/>
          <w:marRight w:val="0"/>
          <w:marTop w:val="0"/>
          <w:marBottom w:val="0"/>
          <w:divBdr>
            <w:top w:val="none" w:sz="0" w:space="0" w:color="auto"/>
            <w:left w:val="none" w:sz="0" w:space="0" w:color="auto"/>
            <w:bottom w:val="none" w:sz="0" w:space="0" w:color="auto"/>
            <w:right w:val="none" w:sz="0" w:space="0" w:color="auto"/>
          </w:divBdr>
        </w:div>
        <w:div w:id="934290020">
          <w:marLeft w:val="0"/>
          <w:marRight w:val="0"/>
          <w:marTop w:val="0"/>
          <w:marBottom w:val="0"/>
          <w:divBdr>
            <w:top w:val="none" w:sz="0" w:space="0" w:color="auto"/>
            <w:left w:val="none" w:sz="0" w:space="0" w:color="auto"/>
            <w:bottom w:val="none" w:sz="0" w:space="0" w:color="auto"/>
            <w:right w:val="none" w:sz="0" w:space="0" w:color="auto"/>
          </w:divBdr>
        </w:div>
        <w:div w:id="1951164760">
          <w:marLeft w:val="0"/>
          <w:marRight w:val="0"/>
          <w:marTop w:val="0"/>
          <w:marBottom w:val="0"/>
          <w:divBdr>
            <w:top w:val="none" w:sz="0" w:space="0" w:color="auto"/>
            <w:left w:val="none" w:sz="0" w:space="0" w:color="auto"/>
            <w:bottom w:val="none" w:sz="0" w:space="0" w:color="auto"/>
            <w:right w:val="none" w:sz="0" w:space="0" w:color="auto"/>
          </w:divBdr>
        </w:div>
        <w:div w:id="46727882">
          <w:marLeft w:val="0"/>
          <w:marRight w:val="0"/>
          <w:marTop w:val="0"/>
          <w:marBottom w:val="0"/>
          <w:divBdr>
            <w:top w:val="none" w:sz="0" w:space="0" w:color="auto"/>
            <w:left w:val="none" w:sz="0" w:space="0" w:color="auto"/>
            <w:bottom w:val="none" w:sz="0" w:space="0" w:color="auto"/>
            <w:right w:val="none" w:sz="0" w:space="0" w:color="auto"/>
          </w:divBdr>
        </w:div>
        <w:div w:id="2120568448">
          <w:marLeft w:val="0"/>
          <w:marRight w:val="0"/>
          <w:marTop w:val="0"/>
          <w:marBottom w:val="0"/>
          <w:divBdr>
            <w:top w:val="none" w:sz="0" w:space="0" w:color="auto"/>
            <w:left w:val="none" w:sz="0" w:space="0" w:color="auto"/>
            <w:bottom w:val="none" w:sz="0" w:space="0" w:color="auto"/>
            <w:right w:val="none" w:sz="0" w:space="0" w:color="auto"/>
          </w:divBdr>
        </w:div>
        <w:div w:id="711883122">
          <w:marLeft w:val="0"/>
          <w:marRight w:val="0"/>
          <w:marTop w:val="0"/>
          <w:marBottom w:val="0"/>
          <w:divBdr>
            <w:top w:val="none" w:sz="0" w:space="0" w:color="auto"/>
            <w:left w:val="none" w:sz="0" w:space="0" w:color="auto"/>
            <w:bottom w:val="none" w:sz="0" w:space="0" w:color="auto"/>
            <w:right w:val="none" w:sz="0" w:space="0" w:color="auto"/>
          </w:divBdr>
        </w:div>
        <w:div w:id="954598522">
          <w:marLeft w:val="0"/>
          <w:marRight w:val="0"/>
          <w:marTop w:val="0"/>
          <w:marBottom w:val="0"/>
          <w:divBdr>
            <w:top w:val="none" w:sz="0" w:space="0" w:color="auto"/>
            <w:left w:val="none" w:sz="0" w:space="0" w:color="auto"/>
            <w:bottom w:val="none" w:sz="0" w:space="0" w:color="auto"/>
            <w:right w:val="none" w:sz="0" w:space="0" w:color="auto"/>
          </w:divBdr>
        </w:div>
        <w:div w:id="1222836470">
          <w:marLeft w:val="0"/>
          <w:marRight w:val="0"/>
          <w:marTop w:val="0"/>
          <w:marBottom w:val="0"/>
          <w:divBdr>
            <w:top w:val="none" w:sz="0" w:space="0" w:color="auto"/>
            <w:left w:val="none" w:sz="0" w:space="0" w:color="auto"/>
            <w:bottom w:val="none" w:sz="0" w:space="0" w:color="auto"/>
            <w:right w:val="none" w:sz="0" w:space="0" w:color="auto"/>
          </w:divBdr>
        </w:div>
        <w:div w:id="1469393639">
          <w:marLeft w:val="0"/>
          <w:marRight w:val="0"/>
          <w:marTop w:val="0"/>
          <w:marBottom w:val="0"/>
          <w:divBdr>
            <w:top w:val="none" w:sz="0" w:space="0" w:color="auto"/>
            <w:left w:val="none" w:sz="0" w:space="0" w:color="auto"/>
            <w:bottom w:val="none" w:sz="0" w:space="0" w:color="auto"/>
            <w:right w:val="none" w:sz="0" w:space="0" w:color="auto"/>
          </w:divBdr>
        </w:div>
        <w:div w:id="1890725787">
          <w:marLeft w:val="0"/>
          <w:marRight w:val="0"/>
          <w:marTop w:val="0"/>
          <w:marBottom w:val="0"/>
          <w:divBdr>
            <w:top w:val="none" w:sz="0" w:space="0" w:color="auto"/>
            <w:left w:val="none" w:sz="0" w:space="0" w:color="auto"/>
            <w:bottom w:val="none" w:sz="0" w:space="0" w:color="auto"/>
            <w:right w:val="none" w:sz="0" w:space="0" w:color="auto"/>
          </w:divBdr>
        </w:div>
        <w:div w:id="1728915703">
          <w:marLeft w:val="0"/>
          <w:marRight w:val="0"/>
          <w:marTop w:val="0"/>
          <w:marBottom w:val="0"/>
          <w:divBdr>
            <w:top w:val="none" w:sz="0" w:space="0" w:color="auto"/>
            <w:left w:val="none" w:sz="0" w:space="0" w:color="auto"/>
            <w:bottom w:val="none" w:sz="0" w:space="0" w:color="auto"/>
            <w:right w:val="none" w:sz="0" w:space="0" w:color="auto"/>
          </w:divBdr>
        </w:div>
        <w:div w:id="427426120">
          <w:marLeft w:val="0"/>
          <w:marRight w:val="0"/>
          <w:marTop w:val="0"/>
          <w:marBottom w:val="0"/>
          <w:divBdr>
            <w:top w:val="none" w:sz="0" w:space="0" w:color="auto"/>
            <w:left w:val="none" w:sz="0" w:space="0" w:color="auto"/>
            <w:bottom w:val="none" w:sz="0" w:space="0" w:color="auto"/>
            <w:right w:val="none" w:sz="0" w:space="0" w:color="auto"/>
          </w:divBdr>
        </w:div>
        <w:div w:id="919019209">
          <w:marLeft w:val="0"/>
          <w:marRight w:val="0"/>
          <w:marTop w:val="0"/>
          <w:marBottom w:val="0"/>
          <w:divBdr>
            <w:top w:val="none" w:sz="0" w:space="0" w:color="auto"/>
            <w:left w:val="none" w:sz="0" w:space="0" w:color="auto"/>
            <w:bottom w:val="none" w:sz="0" w:space="0" w:color="auto"/>
            <w:right w:val="none" w:sz="0" w:space="0" w:color="auto"/>
          </w:divBdr>
        </w:div>
        <w:div w:id="216625084">
          <w:marLeft w:val="0"/>
          <w:marRight w:val="0"/>
          <w:marTop w:val="0"/>
          <w:marBottom w:val="0"/>
          <w:divBdr>
            <w:top w:val="none" w:sz="0" w:space="0" w:color="auto"/>
            <w:left w:val="none" w:sz="0" w:space="0" w:color="auto"/>
            <w:bottom w:val="none" w:sz="0" w:space="0" w:color="auto"/>
            <w:right w:val="none" w:sz="0" w:space="0" w:color="auto"/>
          </w:divBdr>
        </w:div>
        <w:div w:id="514922558">
          <w:marLeft w:val="0"/>
          <w:marRight w:val="0"/>
          <w:marTop w:val="0"/>
          <w:marBottom w:val="0"/>
          <w:divBdr>
            <w:top w:val="none" w:sz="0" w:space="0" w:color="auto"/>
            <w:left w:val="none" w:sz="0" w:space="0" w:color="auto"/>
            <w:bottom w:val="none" w:sz="0" w:space="0" w:color="auto"/>
            <w:right w:val="none" w:sz="0" w:space="0" w:color="auto"/>
          </w:divBdr>
        </w:div>
        <w:div w:id="123695671">
          <w:marLeft w:val="0"/>
          <w:marRight w:val="0"/>
          <w:marTop w:val="0"/>
          <w:marBottom w:val="0"/>
          <w:divBdr>
            <w:top w:val="none" w:sz="0" w:space="0" w:color="auto"/>
            <w:left w:val="none" w:sz="0" w:space="0" w:color="auto"/>
            <w:bottom w:val="none" w:sz="0" w:space="0" w:color="auto"/>
            <w:right w:val="none" w:sz="0" w:space="0" w:color="auto"/>
          </w:divBdr>
        </w:div>
        <w:div w:id="1183130419">
          <w:marLeft w:val="0"/>
          <w:marRight w:val="0"/>
          <w:marTop w:val="0"/>
          <w:marBottom w:val="0"/>
          <w:divBdr>
            <w:top w:val="none" w:sz="0" w:space="0" w:color="auto"/>
            <w:left w:val="none" w:sz="0" w:space="0" w:color="auto"/>
            <w:bottom w:val="none" w:sz="0" w:space="0" w:color="auto"/>
            <w:right w:val="none" w:sz="0" w:space="0" w:color="auto"/>
          </w:divBdr>
        </w:div>
        <w:div w:id="1797600466">
          <w:marLeft w:val="0"/>
          <w:marRight w:val="0"/>
          <w:marTop w:val="0"/>
          <w:marBottom w:val="0"/>
          <w:divBdr>
            <w:top w:val="none" w:sz="0" w:space="0" w:color="auto"/>
            <w:left w:val="none" w:sz="0" w:space="0" w:color="auto"/>
            <w:bottom w:val="none" w:sz="0" w:space="0" w:color="auto"/>
            <w:right w:val="none" w:sz="0" w:space="0" w:color="auto"/>
          </w:divBdr>
        </w:div>
        <w:div w:id="1742677698">
          <w:marLeft w:val="0"/>
          <w:marRight w:val="0"/>
          <w:marTop w:val="0"/>
          <w:marBottom w:val="0"/>
          <w:divBdr>
            <w:top w:val="none" w:sz="0" w:space="0" w:color="auto"/>
            <w:left w:val="none" w:sz="0" w:space="0" w:color="auto"/>
            <w:bottom w:val="none" w:sz="0" w:space="0" w:color="auto"/>
            <w:right w:val="none" w:sz="0" w:space="0" w:color="auto"/>
          </w:divBdr>
        </w:div>
        <w:div w:id="2000619055">
          <w:marLeft w:val="0"/>
          <w:marRight w:val="0"/>
          <w:marTop w:val="0"/>
          <w:marBottom w:val="0"/>
          <w:divBdr>
            <w:top w:val="none" w:sz="0" w:space="0" w:color="auto"/>
            <w:left w:val="none" w:sz="0" w:space="0" w:color="auto"/>
            <w:bottom w:val="none" w:sz="0" w:space="0" w:color="auto"/>
            <w:right w:val="none" w:sz="0" w:space="0" w:color="auto"/>
          </w:divBdr>
        </w:div>
        <w:div w:id="1384448559">
          <w:marLeft w:val="0"/>
          <w:marRight w:val="0"/>
          <w:marTop w:val="0"/>
          <w:marBottom w:val="0"/>
          <w:divBdr>
            <w:top w:val="none" w:sz="0" w:space="0" w:color="auto"/>
            <w:left w:val="none" w:sz="0" w:space="0" w:color="auto"/>
            <w:bottom w:val="none" w:sz="0" w:space="0" w:color="auto"/>
            <w:right w:val="none" w:sz="0" w:space="0" w:color="auto"/>
          </w:divBdr>
        </w:div>
        <w:div w:id="1542283983">
          <w:marLeft w:val="0"/>
          <w:marRight w:val="0"/>
          <w:marTop w:val="0"/>
          <w:marBottom w:val="0"/>
          <w:divBdr>
            <w:top w:val="none" w:sz="0" w:space="0" w:color="auto"/>
            <w:left w:val="none" w:sz="0" w:space="0" w:color="auto"/>
            <w:bottom w:val="none" w:sz="0" w:space="0" w:color="auto"/>
            <w:right w:val="none" w:sz="0" w:space="0" w:color="auto"/>
          </w:divBdr>
        </w:div>
        <w:div w:id="1259485640">
          <w:marLeft w:val="0"/>
          <w:marRight w:val="0"/>
          <w:marTop w:val="0"/>
          <w:marBottom w:val="0"/>
          <w:divBdr>
            <w:top w:val="none" w:sz="0" w:space="0" w:color="auto"/>
            <w:left w:val="none" w:sz="0" w:space="0" w:color="auto"/>
            <w:bottom w:val="none" w:sz="0" w:space="0" w:color="auto"/>
            <w:right w:val="none" w:sz="0" w:space="0" w:color="auto"/>
          </w:divBdr>
        </w:div>
        <w:div w:id="942373485">
          <w:marLeft w:val="0"/>
          <w:marRight w:val="0"/>
          <w:marTop w:val="0"/>
          <w:marBottom w:val="0"/>
          <w:divBdr>
            <w:top w:val="none" w:sz="0" w:space="0" w:color="auto"/>
            <w:left w:val="none" w:sz="0" w:space="0" w:color="auto"/>
            <w:bottom w:val="none" w:sz="0" w:space="0" w:color="auto"/>
            <w:right w:val="none" w:sz="0" w:space="0" w:color="auto"/>
          </w:divBdr>
        </w:div>
        <w:div w:id="1358385494">
          <w:marLeft w:val="0"/>
          <w:marRight w:val="0"/>
          <w:marTop w:val="0"/>
          <w:marBottom w:val="0"/>
          <w:divBdr>
            <w:top w:val="none" w:sz="0" w:space="0" w:color="auto"/>
            <w:left w:val="none" w:sz="0" w:space="0" w:color="auto"/>
            <w:bottom w:val="none" w:sz="0" w:space="0" w:color="auto"/>
            <w:right w:val="none" w:sz="0" w:space="0" w:color="auto"/>
          </w:divBdr>
        </w:div>
        <w:div w:id="1742750229">
          <w:marLeft w:val="0"/>
          <w:marRight w:val="0"/>
          <w:marTop w:val="0"/>
          <w:marBottom w:val="0"/>
          <w:divBdr>
            <w:top w:val="none" w:sz="0" w:space="0" w:color="auto"/>
            <w:left w:val="none" w:sz="0" w:space="0" w:color="auto"/>
            <w:bottom w:val="none" w:sz="0" w:space="0" w:color="auto"/>
            <w:right w:val="none" w:sz="0" w:space="0" w:color="auto"/>
          </w:divBdr>
        </w:div>
        <w:div w:id="1026057327">
          <w:marLeft w:val="0"/>
          <w:marRight w:val="0"/>
          <w:marTop w:val="0"/>
          <w:marBottom w:val="0"/>
          <w:divBdr>
            <w:top w:val="none" w:sz="0" w:space="0" w:color="auto"/>
            <w:left w:val="none" w:sz="0" w:space="0" w:color="auto"/>
            <w:bottom w:val="none" w:sz="0" w:space="0" w:color="auto"/>
            <w:right w:val="none" w:sz="0" w:space="0" w:color="auto"/>
          </w:divBdr>
        </w:div>
        <w:div w:id="731542201">
          <w:marLeft w:val="0"/>
          <w:marRight w:val="0"/>
          <w:marTop w:val="0"/>
          <w:marBottom w:val="0"/>
          <w:divBdr>
            <w:top w:val="none" w:sz="0" w:space="0" w:color="auto"/>
            <w:left w:val="none" w:sz="0" w:space="0" w:color="auto"/>
            <w:bottom w:val="none" w:sz="0" w:space="0" w:color="auto"/>
            <w:right w:val="none" w:sz="0" w:space="0" w:color="auto"/>
          </w:divBdr>
        </w:div>
        <w:div w:id="1207257077">
          <w:marLeft w:val="0"/>
          <w:marRight w:val="0"/>
          <w:marTop w:val="0"/>
          <w:marBottom w:val="0"/>
          <w:divBdr>
            <w:top w:val="none" w:sz="0" w:space="0" w:color="auto"/>
            <w:left w:val="none" w:sz="0" w:space="0" w:color="auto"/>
            <w:bottom w:val="none" w:sz="0" w:space="0" w:color="auto"/>
            <w:right w:val="none" w:sz="0" w:space="0" w:color="auto"/>
          </w:divBdr>
        </w:div>
        <w:div w:id="752122527">
          <w:marLeft w:val="0"/>
          <w:marRight w:val="0"/>
          <w:marTop w:val="0"/>
          <w:marBottom w:val="0"/>
          <w:divBdr>
            <w:top w:val="none" w:sz="0" w:space="0" w:color="auto"/>
            <w:left w:val="none" w:sz="0" w:space="0" w:color="auto"/>
            <w:bottom w:val="none" w:sz="0" w:space="0" w:color="auto"/>
            <w:right w:val="none" w:sz="0" w:space="0" w:color="auto"/>
          </w:divBdr>
        </w:div>
        <w:div w:id="1598362154">
          <w:marLeft w:val="0"/>
          <w:marRight w:val="0"/>
          <w:marTop w:val="0"/>
          <w:marBottom w:val="0"/>
          <w:divBdr>
            <w:top w:val="none" w:sz="0" w:space="0" w:color="auto"/>
            <w:left w:val="none" w:sz="0" w:space="0" w:color="auto"/>
            <w:bottom w:val="none" w:sz="0" w:space="0" w:color="auto"/>
            <w:right w:val="none" w:sz="0" w:space="0" w:color="auto"/>
          </w:divBdr>
        </w:div>
        <w:div w:id="1623918044">
          <w:marLeft w:val="0"/>
          <w:marRight w:val="0"/>
          <w:marTop w:val="0"/>
          <w:marBottom w:val="0"/>
          <w:divBdr>
            <w:top w:val="none" w:sz="0" w:space="0" w:color="auto"/>
            <w:left w:val="none" w:sz="0" w:space="0" w:color="auto"/>
            <w:bottom w:val="none" w:sz="0" w:space="0" w:color="auto"/>
            <w:right w:val="none" w:sz="0" w:space="0" w:color="auto"/>
          </w:divBdr>
        </w:div>
        <w:div w:id="1351448398">
          <w:marLeft w:val="0"/>
          <w:marRight w:val="0"/>
          <w:marTop w:val="0"/>
          <w:marBottom w:val="0"/>
          <w:divBdr>
            <w:top w:val="none" w:sz="0" w:space="0" w:color="auto"/>
            <w:left w:val="none" w:sz="0" w:space="0" w:color="auto"/>
            <w:bottom w:val="none" w:sz="0" w:space="0" w:color="auto"/>
            <w:right w:val="none" w:sz="0" w:space="0" w:color="auto"/>
          </w:divBdr>
        </w:div>
        <w:div w:id="557975821">
          <w:marLeft w:val="0"/>
          <w:marRight w:val="0"/>
          <w:marTop w:val="0"/>
          <w:marBottom w:val="0"/>
          <w:divBdr>
            <w:top w:val="none" w:sz="0" w:space="0" w:color="auto"/>
            <w:left w:val="none" w:sz="0" w:space="0" w:color="auto"/>
            <w:bottom w:val="none" w:sz="0" w:space="0" w:color="auto"/>
            <w:right w:val="none" w:sz="0" w:space="0" w:color="auto"/>
          </w:divBdr>
        </w:div>
        <w:div w:id="1408456243">
          <w:marLeft w:val="0"/>
          <w:marRight w:val="0"/>
          <w:marTop w:val="0"/>
          <w:marBottom w:val="0"/>
          <w:divBdr>
            <w:top w:val="none" w:sz="0" w:space="0" w:color="auto"/>
            <w:left w:val="none" w:sz="0" w:space="0" w:color="auto"/>
            <w:bottom w:val="none" w:sz="0" w:space="0" w:color="auto"/>
            <w:right w:val="none" w:sz="0" w:space="0" w:color="auto"/>
          </w:divBdr>
        </w:div>
        <w:div w:id="1997032112">
          <w:marLeft w:val="0"/>
          <w:marRight w:val="0"/>
          <w:marTop w:val="0"/>
          <w:marBottom w:val="0"/>
          <w:divBdr>
            <w:top w:val="none" w:sz="0" w:space="0" w:color="auto"/>
            <w:left w:val="none" w:sz="0" w:space="0" w:color="auto"/>
            <w:bottom w:val="none" w:sz="0" w:space="0" w:color="auto"/>
            <w:right w:val="none" w:sz="0" w:space="0" w:color="auto"/>
          </w:divBdr>
        </w:div>
        <w:div w:id="1430542434">
          <w:marLeft w:val="0"/>
          <w:marRight w:val="0"/>
          <w:marTop w:val="0"/>
          <w:marBottom w:val="0"/>
          <w:divBdr>
            <w:top w:val="none" w:sz="0" w:space="0" w:color="auto"/>
            <w:left w:val="none" w:sz="0" w:space="0" w:color="auto"/>
            <w:bottom w:val="none" w:sz="0" w:space="0" w:color="auto"/>
            <w:right w:val="none" w:sz="0" w:space="0" w:color="auto"/>
          </w:divBdr>
        </w:div>
        <w:div w:id="1081366491">
          <w:marLeft w:val="0"/>
          <w:marRight w:val="0"/>
          <w:marTop w:val="0"/>
          <w:marBottom w:val="0"/>
          <w:divBdr>
            <w:top w:val="none" w:sz="0" w:space="0" w:color="auto"/>
            <w:left w:val="none" w:sz="0" w:space="0" w:color="auto"/>
            <w:bottom w:val="none" w:sz="0" w:space="0" w:color="auto"/>
            <w:right w:val="none" w:sz="0" w:space="0" w:color="auto"/>
          </w:divBdr>
        </w:div>
        <w:div w:id="62413004">
          <w:marLeft w:val="0"/>
          <w:marRight w:val="0"/>
          <w:marTop w:val="0"/>
          <w:marBottom w:val="0"/>
          <w:divBdr>
            <w:top w:val="none" w:sz="0" w:space="0" w:color="auto"/>
            <w:left w:val="none" w:sz="0" w:space="0" w:color="auto"/>
            <w:bottom w:val="none" w:sz="0" w:space="0" w:color="auto"/>
            <w:right w:val="none" w:sz="0" w:space="0" w:color="auto"/>
          </w:divBdr>
        </w:div>
        <w:div w:id="822089817">
          <w:marLeft w:val="0"/>
          <w:marRight w:val="0"/>
          <w:marTop w:val="0"/>
          <w:marBottom w:val="0"/>
          <w:divBdr>
            <w:top w:val="none" w:sz="0" w:space="0" w:color="auto"/>
            <w:left w:val="none" w:sz="0" w:space="0" w:color="auto"/>
            <w:bottom w:val="none" w:sz="0" w:space="0" w:color="auto"/>
            <w:right w:val="none" w:sz="0" w:space="0" w:color="auto"/>
          </w:divBdr>
        </w:div>
        <w:div w:id="178278581">
          <w:marLeft w:val="0"/>
          <w:marRight w:val="0"/>
          <w:marTop w:val="0"/>
          <w:marBottom w:val="0"/>
          <w:divBdr>
            <w:top w:val="none" w:sz="0" w:space="0" w:color="auto"/>
            <w:left w:val="none" w:sz="0" w:space="0" w:color="auto"/>
            <w:bottom w:val="none" w:sz="0" w:space="0" w:color="auto"/>
            <w:right w:val="none" w:sz="0" w:space="0" w:color="auto"/>
          </w:divBdr>
        </w:div>
        <w:div w:id="1223639691">
          <w:marLeft w:val="0"/>
          <w:marRight w:val="0"/>
          <w:marTop w:val="0"/>
          <w:marBottom w:val="0"/>
          <w:divBdr>
            <w:top w:val="none" w:sz="0" w:space="0" w:color="auto"/>
            <w:left w:val="none" w:sz="0" w:space="0" w:color="auto"/>
            <w:bottom w:val="none" w:sz="0" w:space="0" w:color="auto"/>
            <w:right w:val="none" w:sz="0" w:space="0" w:color="auto"/>
          </w:divBdr>
        </w:div>
        <w:div w:id="1780372822">
          <w:marLeft w:val="0"/>
          <w:marRight w:val="0"/>
          <w:marTop w:val="0"/>
          <w:marBottom w:val="0"/>
          <w:divBdr>
            <w:top w:val="none" w:sz="0" w:space="0" w:color="auto"/>
            <w:left w:val="none" w:sz="0" w:space="0" w:color="auto"/>
            <w:bottom w:val="none" w:sz="0" w:space="0" w:color="auto"/>
            <w:right w:val="none" w:sz="0" w:space="0" w:color="auto"/>
          </w:divBdr>
        </w:div>
        <w:div w:id="1943413364">
          <w:marLeft w:val="0"/>
          <w:marRight w:val="0"/>
          <w:marTop w:val="0"/>
          <w:marBottom w:val="0"/>
          <w:divBdr>
            <w:top w:val="none" w:sz="0" w:space="0" w:color="auto"/>
            <w:left w:val="none" w:sz="0" w:space="0" w:color="auto"/>
            <w:bottom w:val="none" w:sz="0" w:space="0" w:color="auto"/>
            <w:right w:val="none" w:sz="0" w:space="0" w:color="auto"/>
          </w:divBdr>
        </w:div>
        <w:div w:id="1304653654">
          <w:marLeft w:val="0"/>
          <w:marRight w:val="0"/>
          <w:marTop w:val="0"/>
          <w:marBottom w:val="0"/>
          <w:divBdr>
            <w:top w:val="none" w:sz="0" w:space="0" w:color="auto"/>
            <w:left w:val="none" w:sz="0" w:space="0" w:color="auto"/>
            <w:bottom w:val="none" w:sz="0" w:space="0" w:color="auto"/>
            <w:right w:val="none" w:sz="0" w:space="0" w:color="auto"/>
          </w:divBdr>
        </w:div>
        <w:div w:id="1760100717">
          <w:marLeft w:val="0"/>
          <w:marRight w:val="0"/>
          <w:marTop w:val="0"/>
          <w:marBottom w:val="0"/>
          <w:divBdr>
            <w:top w:val="none" w:sz="0" w:space="0" w:color="auto"/>
            <w:left w:val="none" w:sz="0" w:space="0" w:color="auto"/>
            <w:bottom w:val="none" w:sz="0" w:space="0" w:color="auto"/>
            <w:right w:val="none" w:sz="0" w:space="0" w:color="auto"/>
          </w:divBdr>
        </w:div>
        <w:div w:id="1089082747">
          <w:marLeft w:val="0"/>
          <w:marRight w:val="0"/>
          <w:marTop w:val="0"/>
          <w:marBottom w:val="0"/>
          <w:divBdr>
            <w:top w:val="none" w:sz="0" w:space="0" w:color="auto"/>
            <w:left w:val="none" w:sz="0" w:space="0" w:color="auto"/>
            <w:bottom w:val="none" w:sz="0" w:space="0" w:color="auto"/>
            <w:right w:val="none" w:sz="0" w:space="0" w:color="auto"/>
          </w:divBdr>
        </w:div>
        <w:div w:id="310907307">
          <w:marLeft w:val="0"/>
          <w:marRight w:val="0"/>
          <w:marTop w:val="0"/>
          <w:marBottom w:val="0"/>
          <w:divBdr>
            <w:top w:val="none" w:sz="0" w:space="0" w:color="auto"/>
            <w:left w:val="none" w:sz="0" w:space="0" w:color="auto"/>
            <w:bottom w:val="none" w:sz="0" w:space="0" w:color="auto"/>
            <w:right w:val="none" w:sz="0" w:space="0" w:color="auto"/>
          </w:divBdr>
        </w:div>
        <w:div w:id="1667514886">
          <w:marLeft w:val="0"/>
          <w:marRight w:val="0"/>
          <w:marTop w:val="0"/>
          <w:marBottom w:val="0"/>
          <w:divBdr>
            <w:top w:val="none" w:sz="0" w:space="0" w:color="auto"/>
            <w:left w:val="none" w:sz="0" w:space="0" w:color="auto"/>
            <w:bottom w:val="none" w:sz="0" w:space="0" w:color="auto"/>
            <w:right w:val="none" w:sz="0" w:space="0" w:color="auto"/>
          </w:divBdr>
        </w:div>
        <w:div w:id="21370212">
          <w:marLeft w:val="0"/>
          <w:marRight w:val="0"/>
          <w:marTop w:val="0"/>
          <w:marBottom w:val="0"/>
          <w:divBdr>
            <w:top w:val="none" w:sz="0" w:space="0" w:color="auto"/>
            <w:left w:val="none" w:sz="0" w:space="0" w:color="auto"/>
            <w:bottom w:val="none" w:sz="0" w:space="0" w:color="auto"/>
            <w:right w:val="none" w:sz="0" w:space="0" w:color="auto"/>
          </w:divBdr>
        </w:div>
        <w:div w:id="986082093">
          <w:marLeft w:val="0"/>
          <w:marRight w:val="0"/>
          <w:marTop w:val="0"/>
          <w:marBottom w:val="0"/>
          <w:divBdr>
            <w:top w:val="none" w:sz="0" w:space="0" w:color="auto"/>
            <w:left w:val="none" w:sz="0" w:space="0" w:color="auto"/>
            <w:bottom w:val="none" w:sz="0" w:space="0" w:color="auto"/>
            <w:right w:val="none" w:sz="0" w:space="0" w:color="auto"/>
          </w:divBdr>
        </w:div>
        <w:div w:id="1302728089">
          <w:marLeft w:val="0"/>
          <w:marRight w:val="0"/>
          <w:marTop w:val="0"/>
          <w:marBottom w:val="0"/>
          <w:divBdr>
            <w:top w:val="none" w:sz="0" w:space="0" w:color="auto"/>
            <w:left w:val="none" w:sz="0" w:space="0" w:color="auto"/>
            <w:bottom w:val="none" w:sz="0" w:space="0" w:color="auto"/>
            <w:right w:val="none" w:sz="0" w:space="0" w:color="auto"/>
          </w:divBdr>
        </w:div>
        <w:div w:id="578753902">
          <w:marLeft w:val="0"/>
          <w:marRight w:val="0"/>
          <w:marTop w:val="0"/>
          <w:marBottom w:val="0"/>
          <w:divBdr>
            <w:top w:val="none" w:sz="0" w:space="0" w:color="auto"/>
            <w:left w:val="none" w:sz="0" w:space="0" w:color="auto"/>
            <w:bottom w:val="none" w:sz="0" w:space="0" w:color="auto"/>
            <w:right w:val="none" w:sz="0" w:space="0" w:color="auto"/>
          </w:divBdr>
        </w:div>
        <w:div w:id="975643031">
          <w:marLeft w:val="0"/>
          <w:marRight w:val="0"/>
          <w:marTop w:val="0"/>
          <w:marBottom w:val="0"/>
          <w:divBdr>
            <w:top w:val="none" w:sz="0" w:space="0" w:color="auto"/>
            <w:left w:val="none" w:sz="0" w:space="0" w:color="auto"/>
            <w:bottom w:val="none" w:sz="0" w:space="0" w:color="auto"/>
            <w:right w:val="none" w:sz="0" w:space="0" w:color="auto"/>
          </w:divBdr>
        </w:div>
        <w:div w:id="868487716">
          <w:marLeft w:val="0"/>
          <w:marRight w:val="0"/>
          <w:marTop w:val="0"/>
          <w:marBottom w:val="0"/>
          <w:divBdr>
            <w:top w:val="none" w:sz="0" w:space="0" w:color="auto"/>
            <w:left w:val="none" w:sz="0" w:space="0" w:color="auto"/>
            <w:bottom w:val="none" w:sz="0" w:space="0" w:color="auto"/>
            <w:right w:val="none" w:sz="0" w:space="0" w:color="auto"/>
          </w:divBdr>
        </w:div>
        <w:div w:id="1923488934">
          <w:marLeft w:val="0"/>
          <w:marRight w:val="0"/>
          <w:marTop w:val="0"/>
          <w:marBottom w:val="0"/>
          <w:divBdr>
            <w:top w:val="none" w:sz="0" w:space="0" w:color="auto"/>
            <w:left w:val="none" w:sz="0" w:space="0" w:color="auto"/>
            <w:bottom w:val="none" w:sz="0" w:space="0" w:color="auto"/>
            <w:right w:val="none" w:sz="0" w:space="0" w:color="auto"/>
          </w:divBdr>
        </w:div>
        <w:div w:id="633222131">
          <w:marLeft w:val="0"/>
          <w:marRight w:val="0"/>
          <w:marTop w:val="0"/>
          <w:marBottom w:val="0"/>
          <w:divBdr>
            <w:top w:val="none" w:sz="0" w:space="0" w:color="auto"/>
            <w:left w:val="none" w:sz="0" w:space="0" w:color="auto"/>
            <w:bottom w:val="none" w:sz="0" w:space="0" w:color="auto"/>
            <w:right w:val="none" w:sz="0" w:space="0" w:color="auto"/>
          </w:divBdr>
        </w:div>
        <w:div w:id="103883660">
          <w:marLeft w:val="0"/>
          <w:marRight w:val="0"/>
          <w:marTop w:val="0"/>
          <w:marBottom w:val="0"/>
          <w:divBdr>
            <w:top w:val="none" w:sz="0" w:space="0" w:color="auto"/>
            <w:left w:val="none" w:sz="0" w:space="0" w:color="auto"/>
            <w:bottom w:val="none" w:sz="0" w:space="0" w:color="auto"/>
            <w:right w:val="none" w:sz="0" w:space="0" w:color="auto"/>
          </w:divBdr>
        </w:div>
        <w:div w:id="827134068">
          <w:marLeft w:val="0"/>
          <w:marRight w:val="0"/>
          <w:marTop w:val="0"/>
          <w:marBottom w:val="0"/>
          <w:divBdr>
            <w:top w:val="none" w:sz="0" w:space="0" w:color="auto"/>
            <w:left w:val="none" w:sz="0" w:space="0" w:color="auto"/>
            <w:bottom w:val="none" w:sz="0" w:space="0" w:color="auto"/>
            <w:right w:val="none" w:sz="0" w:space="0" w:color="auto"/>
          </w:divBdr>
        </w:div>
        <w:div w:id="1023871144">
          <w:marLeft w:val="0"/>
          <w:marRight w:val="0"/>
          <w:marTop w:val="0"/>
          <w:marBottom w:val="0"/>
          <w:divBdr>
            <w:top w:val="none" w:sz="0" w:space="0" w:color="auto"/>
            <w:left w:val="none" w:sz="0" w:space="0" w:color="auto"/>
            <w:bottom w:val="none" w:sz="0" w:space="0" w:color="auto"/>
            <w:right w:val="none" w:sz="0" w:space="0" w:color="auto"/>
          </w:divBdr>
        </w:div>
        <w:div w:id="812597265">
          <w:marLeft w:val="0"/>
          <w:marRight w:val="0"/>
          <w:marTop w:val="0"/>
          <w:marBottom w:val="0"/>
          <w:divBdr>
            <w:top w:val="none" w:sz="0" w:space="0" w:color="auto"/>
            <w:left w:val="none" w:sz="0" w:space="0" w:color="auto"/>
            <w:bottom w:val="none" w:sz="0" w:space="0" w:color="auto"/>
            <w:right w:val="none" w:sz="0" w:space="0" w:color="auto"/>
          </w:divBdr>
        </w:div>
        <w:div w:id="1688286371">
          <w:marLeft w:val="0"/>
          <w:marRight w:val="0"/>
          <w:marTop w:val="0"/>
          <w:marBottom w:val="0"/>
          <w:divBdr>
            <w:top w:val="none" w:sz="0" w:space="0" w:color="auto"/>
            <w:left w:val="none" w:sz="0" w:space="0" w:color="auto"/>
            <w:bottom w:val="none" w:sz="0" w:space="0" w:color="auto"/>
            <w:right w:val="none" w:sz="0" w:space="0" w:color="auto"/>
          </w:divBdr>
        </w:div>
        <w:div w:id="1803889474">
          <w:marLeft w:val="0"/>
          <w:marRight w:val="0"/>
          <w:marTop w:val="0"/>
          <w:marBottom w:val="0"/>
          <w:divBdr>
            <w:top w:val="none" w:sz="0" w:space="0" w:color="auto"/>
            <w:left w:val="none" w:sz="0" w:space="0" w:color="auto"/>
            <w:bottom w:val="none" w:sz="0" w:space="0" w:color="auto"/>
            <w:right w:val="none" w:sz="0" w:space="0" w:color="auto"/>
          </w:divBdr>
        </w:div>
        <w:div w:id="676541208">
          <w:marLeft w:val="0"/>
          <w:marRight w:val="0"/>
          <w:marTop w:val="0"/>
          <w:marBottom w:val="0"/>
          <w:divBdr>
            <w:top w:val="none" w:sz="0" w:space="0" w:color="auto"/>
            <w:left w:val="none" w:sz="0" w:space="0" w:color="auto"/>
            <w:bottom w:val="none" w:sz="0" w:space="0" w:color="auto"/>
            <w:right w:val="none" w:sz="0" w:space="0" w:color="auto"/>
          </w:divBdr>
        </w:div>
        <w:div w:id="956640820">
          <w:marLeft w:val="0"/>
          <w:marRight w:val="0"/>
          <w:marTop w:val="0"/>
          <w:marBottom w:val="0"/>
          <w:divBdr>
            <w:top w:val="none" w:sz="0" w:space="0" w:color="auto"/>
            <w:left w:val="none" w:sz="0" w:space="0" w:color="auto"/>
            <w:bottom w:val="none" w:sz="0" w:space="0" w:color="auto"/>
            <w:right w:val="none" w:sz="0" w:space="0" w:color="auto"/>
          </w:divBdr>
        </w:div>
        <w:div w:id="303973520">
          <w:marLeft w:val="0"/>
          <w:marRight w:val="0"/>
          <w:marTop w:val="0"/>
          <w:marBottom w:val="0"/>
          <w:divBdr>
            <w:top w:val="none" w:sz="0" w:space="0" w:color="auto"/>
            <w:left w:val="none" w:sz="0" w:space="0" w:color="auto"/>
            <w:bottom w:val="none" w:sz="0" w:space="0" w:color="auto"/>
            <w:right w:val="none" w:sz="0" w:space="0" w:color="auto"/>
          </w:divBdr>
        </w:div>
        <w:div w:id="1682312588">
          <w:marLeft w:val="0"/>
          <w:marRight w:val="0"/>
          <w:marTop w:val="0"/>
          <w:marBottom w:val="0"/>
          <w:divBdr>
            <w:top w:val="none" w:sz="0" w:space="0" w:color="auto"/>
            <w:left w:val="none" w:sz="0" w:space="0" w:color="auto"/>
            <w:bottom w:val="none" w:sz="0" w:space="0" w:color="auto"/>
            <w:right w:val="none" w:sz="0" w:space="0" w:color="auto"/>
          </w:divBdr>
        </w:div>
        <w:div w:id="1142577134">
          <w:marLeft w:val="0"/>
          <w:marRight w:val="0"/>
          <w:marTop w:val="0"/>
          <w:marBottom w:val="0"/>
          <w:divBdr>
            <w:top w:val="none" w:sz="0" w:space="0" w:color="auto"/>
            <w:left w:val="none" w:sz="0" w:space="0" w:color="auto"/>
            <w:bottom w:val="none" w:sz="0" w:space="0" w:color="auto"/>
            <w:right w:val="none" w:sz="0" w:space="0" w:color="auto"/>
          </w:divBdr>
        </w:div>
        <w:div w:id="1842893111">
          <w:marLeft w:val="0"/>
          <w:marRight w:val="0"/>
          <w:marTop w:val="0"/>
          <w:marBottom w:val="0"/>
          <w:divBdr>
            <w:top w:val="none" w:sz="0" w:space="0" w:color="auto"/>
            <w:left w:val="none" w:sz="0" w:space="0" w:color="auto"/>
            <w:bottom w:val="none" w:sz="0" w:space="0" w:color="auto"/>
            <w:right w:val="none" w:sz="0" w:space="0" w:color="auto"/>
          </w:divBdr>
        </w:div>
        <w:div w:id="1316566243">
          <w:marLeft w:val="0"/>
          <w:marRight w:val="0"/>
          <w:marTop w:val="0"/>
          <w:marBottom w:val="0"/>
          <w:divBdr>
            <w:top w:val="none" w:sz="0" w:space="0" w:color="auto"/>
            <w:left w:val="none" w:sz="0" w:space="0" w:color="auto"/>
            <w:bottom w:val="none" w:sz="0" w:space="0" w:color="auto"/>
            <w:right w:val="none" w:sz="0" w:space="0" w:color="auto"/>
          </w:divBdr>
        </w:div>
        <w:div w:id="195891948">
          <w:marLeft w:val="0"/>
          <w:marRight w:val="0"/>
          <w:marTop w:val="0"/>
          <w:marBottom w:val="0"/>
          <w:divBdr>
            <w:top w:val="none" w:sz="0" w:space="0" w:color="auto"/>
            <w:left w:val="none" w:sz="0" w:space="0" w:color="auto"/>
            <w:bottom w:val="none" w:sz="0" w:space="0" w:color="auto"/>
            <w:right w:val="none" w:sz="0" w:space="0" w:color="auto"/>
          </w:divBdr>
        </w:div>
        <w:div w:id="1690721569">
          <w:marLeft w:val="0"/>
          <w:marRight w:val="0"/>
          <w:marTop w:val="0"/>
          <w:marBottom w:val="0"/>
          <w:divBdr>
            <w:top w:val="none" w:sz="0" w:space="0" w:color="auto"/>
            <w:left w:val="none" w:sz="0" w:space="0" w:color="auto"/>
            <w:bottom w:val="none" w:sz="0" w:space="0" w:color="auto"/>
            <w:right w:val="none" w:sz="0" w:space="0" w:color="auto"/>
          </w:divBdr>
        </w:div>
        <w:div w:id="1416971880">
          <w:marLeft w:val="0"/>
          <w:marRight w:val="0"/>
          <w:marTop w:val="0"/>
          <w:marBottom w:val="0"/>
          <w:divBdr>
            <w:top w:val="none" w:sz="0" w:space="0" w:color="auto"/>
            <w:left w:val="none" w:sz="0" w:space="0" w:color="auto"/>
            <w:bottom w:val="none" w:sz="0" w:space="0" w:color="auto"/>
            <w:right w:val="none" w:sz="0" w:space="0" w:color="auto"/>
          </w:divBdr>
        </w:div>
        <w:div w:id="840893827">
          <w:marLeft w:val="0"/>
          <w:marRight w:val="0"/>
          <w:marTop w:val="0"/>
          <w:marBottom w:val="0"/>
          <w:divBdr>
            <w:top w:val="none" w:sz="0" w:space="0" w:color="auto"/>
            <w:left w:val="none" w:sz="0" w:space="0" w:color="auto"/>
            <w:bottom w:val="none" w:sz="0" w:space="0" w:color="auto"/>
            <w:right w:val="none" w:sz="0" w:space="0" w:color="auto"/>
          </w:divBdr>
        </w:div>
        <w:div w:id="2005813461">
          <w:marLeft w:val="0"/>
          <w:marRight w:val="0"/>
          <w:marTop w:val="0"/>
          <w:marBottom w:val="0"/>
          <w:divBdr>
            <w:top w:val="none" w:sz="0" w:space="0" w:color="auto"/>
            <w:left w:val="none" w:sz="0" w:space="0" w:color="auto"/>
            <w:bottom w:val="none" w:sz="0" w:space="0" w:color="auto"/>
            <w:right w:val="none" w:sz="0" w:space="0" w:color="auto"/>
          </w:divBdr>
        </w:div>
        <w:div w:id="905721420">
          <w:marLeft w:val="0"/>
          <w:marRight w:val="0"/>
          <w:marTop w:val="0"/>
          <w:marBottom w:val="0"/>
          <w:divBdr>
            <w:top w:val="none" w:sz="0" w:space="0" w:color="auto"/>
            <w:left w:val="none" w:sz="0" w:space="0" w:color="auto"/>
            <w:bottom w:val="none" w:sz="0" w:space="0" w:color="auto"/>
            <w:right w:val="none" w:sz="0" w:space="0" w:color="auto"/>
          </w:divBdr>
        </w:div>
        <w:div w:id="491531294">
          <w:marLeft w:val="0"/>
          <w:marRight w:val="0"/>
          <w:marTop w:val="0"/>
          <w:marBottom w:val="0"/>
          <w:divBdr>
            <w:top w:val="none" w:sz="0" w:space="0" w:color="auto"/>
            <w:left w:val="none" w:sz="0" w:space="0" w:color="auto"/>
            <w:bottom w:val="none" w:sz="0" w:space="0" w:color="auto"/>
            <w:right w:val="none" w:sz="0" w:space="0" w:color="auto"/>
          </w:divBdr>
        </w:div>
        <w:div w:id="294456970">
          <w:marLeft w:val="0"/>
          <w:marRight w:val="0"/>
          <w:marTop w:val="0"/>
          <w:marBottom w:val="0"/>
          <w:divBdr>
            <w:top w:val="none" w:sz="0" w:space="0" w:color="auto"/>
            <w:left w:val="none" w:sz="0" w:space="0" w:color="auto"/>
            <w:bottom w:val="none" w:sz="0" w:space="0" w:color="auto"/>
            <w:right w:val="none" w:sz="0" w:space="0" w:color="auto"/>
          </w:divBdr>
        </w:div>
        <w:div w:id="1215239665">
          <w:marLeft w:val="0"/>
          <w:marRight w:val="0"/>
          <w:marTop w:val="0"/>
          <w:marBottom w:val="0"/>
          <w:divBdr>
            <w:top w:val="none" w:sz="0" w:space="0" w:color="auto"/>
            <w:left w:val="none" w:sz="0" w:space="0" w:color="auto"/>
            <w:bottom w:val="none" w:sz="0" w:space="0" w:color="auto"/>
            <w:right w:val="none" w:sz="0" w:space="0" w:color="auto"/>
          </w:divBdr>
        </w:div>
        <w:div w:id="1100756522">
          <w:marLeft w:val="0"/>
          <w:marRight w:val="0"/>
          <w:marTop w:val="0"/>
          <w:marBottom w:val="0"/>
          <w:divBdr>
            <w:top w:val="none" w:sz="0" w:space="0" w:color="auto"/>
            <w:left w:val="none" w:sz="0" w:space="0" w:color="auto"/>
            <w:bottom w:val="none" w:sz="0" w:space="0" w:color="auto"/>
            <w:right w:val="none" w:sz="0" w:space="0" w:color="auto"/>
          </w:divBdr>
        </w:div>
        <w:div w:id="2124181122">
          <w:marLeft w:val="0"/>
          <w:marRight w:val="0"/>
          <w:marTop w:val="0"/>
          <w:marBottom w:val="0"/>
          <w:divBdr>
            <w:top w:val="none" w:sz="0" w:space="0" w:color="auto"/>
            <w:left w:val="none" w:sz="0" w:space="0" w:color="auto"/>
            <w:bottom w:val="none" w:sz="0" w:space="0" w:color="auto"/>
            <w:right w:val="none" w:sz="0" w:space="0" w:color="auto"/>
          </w:divBdr>
        </w:div>
        <w:div w:id="254290973">
          <w:marLeft w:val="0"/>
          <w:marRight w:val="0"/>
          <w:marTop w:val="0"/>
          <w:marBottom w:val="0"/>
          <w:divBdr>
            <w:top w:val="none" w:sz="0" w:space="0" w:color="auto"/>
            <w:left w:val="none" w:sz="0" w:space="0" w:color="auto"/>
            <w:bottom w:val="none" w:sz="0" w:space="0" w:color="auto"/>
            <w:right w:val="none" w:sz="0" w:space="0" w:color="auto"/>
          </w:divBdr>
        </w:div>
        <w:div w:id="1959530555">
          <w:marLeft w:val="0"/>
          <w:marRight w:val="0"/>
          <w:marTop w:val="0"/>
          <w:marBottom w:val="0"/>
          <w:divBdr>
            <w:top w:val="none" w:sz="0" w:space="0" w:color="auto"/>
            <w:left w:val="none" w:sz="0" w:space="0" w:color="auto"/>
            <w:bottom w:val="none" w:sz="0" w:space="0" w:color="auto"/>
            <w:right w:val="none" w:sz="0" w:space="0" w:color="auto"/>
          </w:divBdr>
        </w:div>
        <w:div w:id="743798774">
          <w:marLeft w:val="0"/>
          <w:marRight w:val="0"/>
          <w:marTop w:val="0"/>
          <w:marBottom w:val="0"/>
          <w:divBdr>
            <w:top w:val="none" w:sz="0" w:space="0" w:color="auto"/>
            <w:left w:val="none" w:sz="0" w:space="0" w:color="auto"/>
            <w:bottom w:val="none" w:sz="0" w:space="0" w:color="auto"/>
            <w:right w:val="none" w:sz="0" w:space="0" w:color="auto"/>
          </w:divBdr>
        </w:div>
        <w:div w:id="1416855079">
          <w:marLeft w:val="0"/>
          <w:marRight w:val="0"/>
          <w:marTop w:val="0"/>
          <w:marBottom w:val="0"/>
          <w:divBdr>
            <w:top w:val="none" w:sz="0" w:space="0" w:color="auto"/>
            <w:left w:val="none" w:sz="0" w:space="0" w:color="auto"/>
            <w:bottom w:val="none" w:sz="0" w:space="0" w:color="auto"/>
            <w:right w:val="none" w:sz="0" w:space="0" w:color="auto"/>
          </w:divBdr>
        </w:div>
        <w:div w:id="1286473258">
          <w:marLeft w:val="0"/>
          <w:marRight w:val="0"/>
          <w:marTop w:val="0"/>
          <w:marBottom w:val="0"/>
          <w:divBdr>
            <w:top w:val="none" w:sz="0" w:space="0" w:color="auto"/>
            <w:left w:val="none" w:sz="0" w:space="0" w:color="auto"/>
            <w:bottom w:val="none" w:sz="0" w:space="0" w:color="auto"/>
            <w:right w:val="none" w:sz="0" w:space="0" w:color="auto"/>
          </w:divBdr>
        </w:div>
        <w:div w:id="105661407">
          <w:marLeft w:val="0"/>
          <w:marRight w:val="0"/>
          <w:marTop w:val="0"/>
          <w:marBottom w:val="0"/>
          <w:divBdr>
            <w:top w:val="none" w:sz="0" w:space="0" w:color="auto"/>
            <w:left w:val="none" w:sz="0" w:space="0" w:color="auto"/>
            <w:bottom w:val="none" w:sz="0" w:space="0" w:color="auto"/>
            <w:right w:val="none" w:sz="0" w:space="0" w:color="auto"/>
          </w:divBdr>
        </w:div>
        <w:div w:id="1457527658">
          <w:marLeft w:val="0"/>
          <w:marRight w:val="0"/>
          <w:marTop w:val="0"/>
          <w:marBottom w:val="0"/>
          <w:divBdr>
            <w:top w:val="none" w:sz="0" w:space="0" w:color="auto"/>
            <w:left w:val="none" w:sz="0" w:space="0" w:color="auto"/>
            <w:bottom w:val="none" w:sz="0" w:space="0" w:color="auto"/>
            <w:right w:val="none" w:sz="0" w:space="0" w:color="auto"/>
          </w:divBdr>
        </w:div>
        <w:div w:id="808479188">
          <w:marLeft w:val="0"/>
          <w:marRight w:val="0"/>
          <w:marTop w:val="0"/>
          <w:marBottom w:val="0"/>
          <w:divBdr>
            <w:top w:val="none" w:sz="0" w:space="0" w:color="auto"/>
            <w:left w:val="none" w:sz="0" w:space="0" w:color="auto"/>
            <w:bottom w:val="none" w:sz="0" w:space="0" w:color="auto"/>
            <w:right w:val="none" w:sz="0" w:space="0" w:color="auto"/>
          </w:divBdr>
        </w:div>
        <w:div w:id="150605652">
          <w:marLeft w:val="0"/>
          <w:marRight w:val="0"/>
          <w:marTop w:val="0"/>
          <w:marBottom w:val="0"/>
          <w:divBdr>
            <w:top w:val="none" w:sz="0" w:space="0" w:color="auto"/>
            <w:left w:val="none" w:sz="0" w:space="0" w:color="auto"/>
            <w:bottom w:val="none" w:sz="0" w:space="0" w:color="auto"/>
            <w:right w:val="none" w:sz="0" w:space="0" w:color="auto"/>
          </w:divBdr>
        </w:div>
      </w:divsChild>
    </w:div>
    <w:div w:id="212235899">
      <w:bodyDiv w:val="1"/>
      <w:marLeft w:val="0"/>
      <w:marRight w:val="0"/>
      <w:marTop w:val="0"/>
      <w:marBottom w:val="0"/>
      <w:divBdr>
        <w:top w:val="none" w:sz="0" w:space="0" w:color="auto"/>
        <w:left w:val="none" w:sz="0" w:space="0" w:color="auto"/>
        <w:bottom w:val="none" w:sz="0" w:space="0" w:color="auto"/>
        <w:right w:val="none" w:sz="0" w:space="0" w:color="auto"/>
      </w:divBdr>
    </w:div>
    <w:div w:id="218594087">
      <w:bodyDiv w:val="1"/>
      <w:marLeft w:val="0"/>
      <w:marRight w:val="0"/>
      <w:marTop w:val="0"/>
      <w:marBottom w:val="0"/>
      <w:divBdr>
        <w:top w:val="none" w:sz="0" w:space="0" w:color="auto"/>
        <w:left w:val="none" w:sz="0" w:space="0" w:color="auto"/>
        <w:bottom w:val="none" w:sz="0" w:space="0" w:color="auto"/>
        <w:right w:val="none" w:sz="0" w:space="0" w:color="auto"/>
      </w:divBdr>
      <w:divsChild>
        <w:div w:id="1948196891">
          <w:marLeft w:val="0"/>
          <w:marRight w:val="0"/>
          <w:marTop w:val="75"/>
          <w:marBottom w:val="75"/>
          <w:divBdr>
            <w:top w:val="none" w:sz="0" w:space="0" w:color="auto"/>
            <w:left w:val="none" w:sz="0" w:space="0" w:color="auto"/>
            <w:bottom w:val="none" w:sz="0" w:space="0" w:color="auto"/>
            <w:right w:val="none" w:sz="0" w:space="0" w:color="auto"/>
          </w:divBdr>
        </w:div>
        <w:div w:id="1137726680">
          <w:marLeft w:val="0"/>
          <w:marRight w:val="0"/>
          <w:marTop w:val="0"/>
          <w:marBottom w:val="75"/>
          <w:divBdr>
            <w:top w:val="none" w:sz="0" w:space="0" w:color="auto"/>
            <w:left w:val="none" w:sz="0" w:space="0" w:color="auto"/>
            <w:bottom w:val="none" w:sz="0" w:space="0" w:color="auto"/>
            <w:right w:val="none" w:sz="0" w:space="0" w:color="auto"/>
          </w:divBdr>
        </w:div>
      </w:divsChild>
    </w:div>
    <w:div w:id="226112207">
      <w:bodyDiv w:val="1"/>
      <w:marLeft w:val="0"/>
      <w:marRight w:val="0"/>
      <w:marTop w:val="0"/>
      <w:marBottom w:val="0"/>
      <w:divBdr>
        <w:top w:val="none" w:sz="0" w:space="0" w:color="auto"/>
        <w:left w:val="none" w:sz="0" w:space="0" w:color="auto"/>
        <w:bottom w:val="none" w:sz="0" w:space="0" w:color="auto"/>
        <w:right w:val="none" w:sz="0" w:space="0" w:color="auto"/>
      </w:divBdr>
    </w:div>
    <w:div w:id="302975056">
      <w:bodyDiv w:val="1"/>
      <w:marLeft w:val="0"/>
      <w:marRight w:val="0"/>
      <w:marTop w:val="0"/>
      <w:marBottom w:val="0"/>
      <w:divBdr>
        <w:top w:val="none" w:sz="0" w:space="0" w:color="auto"/>
        <w:left w:val="none" w:sz="0" w:space="0" w:color="auto"/>
        <w:bottom w:val="none" w:sz="0" w:space="0" w:color="auto"/>
        <w:right w:val="none" w:sz="0" w:space="0" w:color="auto"/>
      </w:divBdr>
    </w:div>
    <w:div w:id="326062093">
      <w:bodyDiv w:val="1"/>
      <w:marLeft w:val="0"/>
      <w:marRight w:val="0"/>
      <w:marTop w:val="0"/>
      <w:marBottom w:val="0"/>
      <w:divBdr>
        <w:top w:val="none" w:sz="0" w:space="0" w:color="auto"/>
        <w:left w:val="none" w:sz="0" w:space="0" w:color="auto"/>
        <w:bottom w:val="none" w:sz="0" w:space="0" w:color="auto"/>
        <w:right w:val="none" w:sz="0" w:space="0" w:color="auto"/>
      </w:divBdr>
    </w:div>
    <w:div w:id="349186468">
      <w:bodyDiv w:val="1"/>
      <w:marLeft w:val="0"/>
      <w:marRight w:val="0"/>
      <w:marTop w:val="0"/>
      <w:marBottom w:val="0"/>
      <w:divBdr>
        <w:top w:val="none" w:sz="0" w:space="0" w:color="auto"/>
        <w:left w:val="none" w:sz="0" w:space="0" w:color="auto"/>
        <w:bottom w:val="none" w:sz="0" w:space="0" w:color="auto"/>
        <w:right w:val="none" w:sz="0" w:space="0" w:color="auto"/>
      </w:divBdr>
    </w:div>
    <w:div w:id="360209301">
      <w:bodyDiv w:val="1"/>
      <w:marLeft w:val="0"/>
      <w:marRight w:val="0"/>
      <w:marTop w:val="0"/>
      <w:marBottom w:val="0"/>
      <w:divBdr>
        <w:top w:val="none" w:sz="0" w:space="0" w:color="auto"/>
        <w:left w:val="none" w:sz="0" w:space="0" w:color="auto"/>
        <w:bottom w:val="none" w:sz="0" w:space="0" w:color="auto"/>
        <w:right w:val="none" w:sz="0" w:space="0" w:color="auto"/>
      </w:divBdr>
    </w:div>
    <w:div w:id="374742816">
      <w:bodyDiv w:val="1"/>
      <w:marLeft w:val="0"/>
      <w:marRight w:val="0"/>
      <w:marTop w:val="0"/>
      <w:marBottom w:val="0"/>
      <w:divBdr>
        <w:top w:val="none" w:sz="0" w:space="0" w:color="auto"/>
        <w:left w:val="none" w:sz="0" w:space="0" w:color="auto"/>
        <w:bottom w:val="none" w:sz="0" w:space="0" w:color="auto"/>
        <w:right w:val="none" w:sz="0" w:space="0" w:color="auto"/>
      </w:divBdr>
    </w:div>
    <w:div w:id="408503708">
      <w:bodyDiv w:val="1"/>
      <w:marLeft w:val="0"/>
      <w:marRight w:val="0"/>
      <w:marTop w:val="0"/>
      <w:marBottom w:val="0"/>
      <w:divBdr>
        <w:top w:val="none" w:sz="0" w:space="0" w:color="auto"/>
        <w:left w:val="none" w:sz="0" w:space="0" w:color="auto"/>
        <w:bottom w:val="none" w:sz="0" w:space="0" w:color="auto"/>
        <w:right w:val="none" w:sz="0" w:space="0" w:color="auto"/>
      </w:divBdr>
    </w:div>
    <w:div w:id="411777578">
      <w:bodyDiv w:val="1"/>
      <w:marLeft w:val="0"/>
      <w:marRight w:val="0"/>
      <w:marTop w:val="0"/>
      <w:marBottom w:val="0"/>
      <w:divBdr>
        <w:top w:val="none" w:sz="0" w:space="0" w:color="auto"/>
        <w:left w:val="none" w:sz="0" w:space="0" w:color="auto"/>
        <w:bottom w:val="none" w:sz="0" w:space="0" w:color="auto"/>
        <w:right w:val="none" w:sz="0" w:space="0" w:color="auto"/>
      </w:divBdr>
    </w:div>
    <w:div w:id="416437295">
      <w:bodyDiv w:val="1"/>
      <w:marLeft w:val="0"/>
      <w:marRight w:val="0"/>
      <w:marTop w:val="0"/>
      <w:marBottom w:val="0"/>
      <w:divBdr>
        <w:top w:val="none" w:sz="0" w:space="0" w:color="auto"/>
        <w:left w:val="none" w:sz="0" w:space="0" w:color="auto"/>
        <w:bottom w:val="none" w:sz="0" w:space="0" w:color="auto"/>
        <w:right w:val="none" w:sz="0" w:space="0" w:color="auto"/>
      </w:divBdr>
    </w:div>
    <w:div w:id="437414301">
      <w:bodyDiv w:val="1"/>
      <w:marLeft w:val="0"/>
      <w:marRight w:val="0"/>
      <w:marTop w:val="0"/>
      <w:marBottom w:val="0"/>
      <w:divBdr>
        <w:top w:val="none" w:sz="0" w:space="0" w:color="auto"/>
        <w:left w:val="none" w:sz="0" w:space="0" w:color="auto"/>
        <w:bottom w:val="none" w:sz="0" w:space="0" w:color="auto"/>
        <w:right w:val="none" w:sz="0" w:space="0" w:color="auto"/>
      </w:divBdr>
    </w:div>
    <w:div w:id="437454376">
      <w:bodyDiv w:val="1"/>
      <w:marLeft w:val="0"/>
      <w:marRight w:val="0"/>
      <w:marTop w:val="0"/>
      <w:marBottom w:val="0"/>
      <w:divBdr>
        <w:top w:val="none" w:sz="0" w:space="0" w:color="auto"/>
        <w:left w:val="none" w:sz="0" w:space="0" w:color="auto"/>
        <w:bottom w:val="none" w:sz="0" w:space="0" w:color="auto"/>
        <w:right w:val="none" w:sz="0" w:space="0" w:color="auto"/>
      </w:divBdr>
    </w:div>
    <w:div w:id="574585208">
      <w:bodyDiv w:val="1"/>
      <w:marLeft w:val="0"/>
      <w:marRight w:val="0"/>
      <w:marTop w:val="0"/>
      <w:marBottom w:val="0"/>
      <w:divBdr>
        <w:top w:val="none" w:sz="0" w:space="0" w:color="auto"/>
        <w:left w:val="none" w:sz="0" w:space="0" w:color="auto"/>
        <w:bottom w:val="none" w:sz="0" w:space="0" w:color="auto"/>
        <w:right w:val="none" w:sz="0" w:space="0" w:color="auto"/>
      </w:divBdr>
    </w:div>
    <w:div w:id="598565427">
      <w:bodyDiv w:val="1"/>
      <w:marLeft w:val="0"/>
      <w:marRight w:val="0"/>
      <w:marTop w:val="0"/>
      <w:marBottom w:val="0"/>
      <w:divBdr>
        <w:top w:val="none" w:sz="0" w:space="0" w:color="auto"/>
        <w:left w:val="none" w:sz="0" w:space="0" w:color="auto"/>
        <w:bottom w:val="none" w:sz="0" w:space="0" w:color="auto"/>
        <w:right w:val="none" w:sz="0" w:space="0" w:color="auto"/>
      </w:divBdr>
    </w:div>
    <w:div w:id="610477631">
      <w:bodyDiv w:val="1"/>
      <w:marLeft w:val="0"/>
      <w:marRight w:val="0"/>
      <w:marTop w:val="0"/>
      <w:marBottom w:val="0"/>
      <w:divBdr>
        <w:top w:val="none" w:sz="0" w:space="0" w:color="auto"/>
        <w:left w:val="none" w:sz="0" w:space="0" w:color="auto"/>
        <w:bottom w:val="none" w:sz="0" w:space="0" w:color="auto"/>
        <w:right w:val="none" w:sz="0" w:space="0" w:color="auto"/>
      </w:divBdr>
    </w:div>
    <w:div w:id="626862254">
      <w:bodyDiv w:val="1"/>
      <w:marLeft w:val="0"/>
      <w:marRight w:val="0"/>
      <w:marTop w:val="0"/>
      <w:marBottom w:val="0"/>
      <w:divBdr>
        <w:top w:val="none" w:sz="0" w:space="0" w:color="auto"/>
        <w:left w:val="none" w:sz="0" w:space="0" w:color="auto"/>
        <w:bottom w:val="none" w:sz="0" w:space="0" w:color="auto"/>
        <w:right w:val="none" w:sz="0" w:space="0" w:color="auto"/>
      </w:divBdr>
    </w:div>
    <w:div w:id="646056028">
      <w:bodyDiv w:val="1"/>
      <w:marLeft w:val="0"/>
      <w:marRight w:val="0"/>
      <w:marTop w:val="0"/>
      <w:marBottom w:val="0"/>
      <w:divBdr>
        <w:top w:val="none" w:sz="0" w:space="0" w:color="auto"/>
        <w:left w:val="none" w:sz="0" w:space="0" w:color="auto"/>
        <w:bottom w:val="none" w:sz="0" w:space="0" w:color="auto"/>
        <w:right w:val="none" w:sz="0" w:space="0" w:color="auto"/>
      </w:divBdr>
    </w:div>
    <w:div w:id="654454353">
      <w:bodyDiv w:val="1"/>
      <w:marLeft w:val="0"/>
      <w:marRight w:val="0"/>
      <w:marTop w:val="0"/>
      <w:marBottom w:val="0"/>
      <w:divBdr>
        <w:top w:val="none" w:sz="0" w:space="0" w:color="auto"/>
        <w:left w:val="none" w:sz="0" w:space="0" w:color="auto"/>
        <w:bottom w:val="none" w:sz="0" w:space="0" w:color="auto"/>
        <w:right w:val="none" w:sz="0" w:space="0" w:color="auto"/>
      </w:divBdr>
    </w:div>
    <w:div w:id="673846944">
      <w:bodyDiv w:val="1"/>
      <w:marLeft w:val="0"/>
      <w:marRight w:val="0"/>
      <w:marTop w:val="0"/>
      <w:marBottom w:val="0"/>
      <w:divBdr>
        <w:top w:val="none" w:sz="0" w:space="0" w:color="auto"/>
        <w:left w:val="none" w:sz="0" w:space="0" w:color="auto"/>
        <w:bottom w:val="none" w:sz="0" w:space="0" w:color="auto"/>
        <w:right w:val="none" w:sz="0" w:space="0" w:color="auto"/>
      </w:divBdr>
    </w:div>
    <w:div w:id="708721552">
      <w:bodyDiv w:val="1"/>
      <w:marLeft w:val="0"/>
      <w:marRight w:val="0"/>
      <w:marTop w:val="0"/>
      <w:marBottom w:val="0"/>
      <w:divBdr>
        <w:top w:val="none" w:sz="0" w:space="0" w:color="auto"/>
        <w:left w:val="none" w:sz="0" w:space="0" w:color="auto"/>
        <w:bottom w:val="none" w:sz="0" w:space="0" w:color="auto"/>
        <w:right w:val="none" w:sz="0" w:space="0" w:color="auto"/>
      </w:divBdr>
    </w:div>
    <w:div w:id="731393846">
      <w:bodyDiv w:val="1"/>
      <w:marLeft w:val="0"/>
      <w:marRight w:val="0"/>
      <w:marTop w:val="0"/>
      <w:marBottom w:val="0"/>
      <w:divBdr>
        <w:top w:val="none" w:sz="0" w:space="0" w:color="auto"/>
        <w:left w:val="none" w:sz="0" w:space="0" w:color="auto"/>
        <w:bottom w:val="none" w:sz="0" w:space="0" w:color="auto"/>
        <w:right w:val="none" w:sz="0" w:space="0" w:color="auto"/>
      </w:divBdr>
    </w:div>
    <w:div w:id="760227023">
      <w:bodyDiv w:val="1"/>
      <w:marLeft w:val="0"/>
      <w:marRight w:val="0"/>
      <w:marTop w:val="0"/>
      <w:marBottom w:val="0"/>
      <w:divBdr>
        <w:top w:val="none" w:sz="0" w:space="0" w:color="auto"/>
        <w:left w:val="none" w:sz="0" w:space="0" w:color="auto"/>
        <w:bottom w:val="none" w:sz="0" w:space="0" w:color="auto"/>
        <w:right w:val="none" w:sz="0" w:space="0" w:color="auto"/>
      </w:divBdr>
    </w:div>
    <w:div w:id="771976876">
      <w:bodyDiv w:val="1"/>
      <w:marLeft w:val="0"/>
      <w:marRight w:val="0"/>
      <w:marTop w:val="0"/>
      <w:marBottom w:val="0"/>
      <w:divBdr>
        <w:top w:val="none" w:sz="0" w:space="0" w:color="auto"/>
        <w:left w:val="none" w:sz="0" w:space="0" w:color="auto"/>
        <w:bottom w:val="none" w:sz="0" w:space="0" w:color="auto"/>
        <w:right w:val="none" w:sz="0" w:space="0" w:color="auto"/>
      </w:divBdr>
    </w:div>
    <w:div w:id="862014479">
      <w:bodyDiv w:val="1"/>
      <w:marLeft w:val="0"/>
      <w:marRight w:val="0"/>
      <w:marTop w:val="0"/>
      <w:marBottom w:val="0"/>
      <w:divBdr>
        <w:top w:val="none" w:sz="0" w:space="0" w:color="auto"/>
        <w:left w:val="none" w:sz="0" w:space="0" w:color="auto"/>
        <w:bottom w:val="none" w:sz="0" w:space="0" w:color="auto"/>
        <w:right w:val="none" w:sz="0" w:space="0" w:color="auto"/>
      </w:divBdr>
    </w:div>
    <w:div w:id="869295685">
      <w:bodyDiv w:val="1"/>
      <w:marLeft w:val="0"/>
      <w:marRight w:val="0"/>
      <w:marTop w:val="0"/>
      <w:marBottom w:val="0"/>
      <w:divBdr>
        <w:top w:val="none" w:sz="0" w:space="0" w:color="auto"/>
        <w:left w:val="none" w:sz="0" w:space="0" w:color="auto"/>
        <w:bottom w:val="none" w:sz="0" w:space="0" w:color="auto"/>
        <w:right w:val="none" w:sz="0" w:space="0" w:color="auto"/>
      </w:divBdr>
    </w:div>
    <w:div w:id="1059213094">
      <w:bodyDiv w:val="1"/>
      <w:marLeft w:val="0"/>
      <w:marRight w:val="0"/>
      <w:marTop w:val="0"/>
      <w:marBottom w:val="0"/>
      <w:divBdr>
        <w:top w:val="none" w:sz="0" w:space="0" w:color="auto"/>
        <w:left w:val="none" w:sz="0" w:space="0" w:color="auto"/>
        <w:bottom w:val="none" w:sz="0" w:space="0" w:color="auto"/>
        <w:right w:val="none" w:sz="0" w:space="0" w:color="auto"/>
      </w:divBdr>
    </w:div>
    <w:div w:id="1070538349">
      <w:bodyDiv w:val="1"/>
      <w:marLeft w:val="0"/>
      <w:marRight w:val="0"/>
      <w:marTop w:val="0"/>
      <w:marBottom w:val="0"/>
      <w:divBdr>
        <w:top w:val="none" w:sz="0" w:space="0" w:color="auto"/>
        <w:left w:val="none" w:sz="0" w:space="0" w:color="auto"/>
        <w:bottom w:val="none" w:sz="0" w:space="0" w:color="auto"/>
        <w:right w:val="none" w:sz="0" w:space="0" w:color="auto"/>
      </w:divBdr>
    </w:div>
    <w:div w:id="1073161678">
      <w:bodyDiv w:val="1"/>
      <w:marLeft w:val="0"/>
      <w:marRight w:val="0"/>
      <w:marTop w:val="0"/>
      <w:marBottom w:val="0"/>
      <w:divBdr>
        <w:top w:val="none" w:sz="0" w:space="0" w:color="auto"/>
        <w:left w:val="none" w:sz="0" w:space="0" w:color="auto"/>
        <w:bottom w:val="none" w:sz="0" w:space="0" w:color="auto"/>
        <w:right w:val="none" w:sz="0" w:space="0" w:color="auto"/>
      </w:divBdr>
    </w:div>
    <w:div w:id="1074625589">
      <w:bodyDiv w:val="1"/>
      <w:marLeft w:val="0"/>
      <w:marRight w:val="0"/>
      <w:marTop w:val="0"/>
      <w:marBottom w:val="0"/>
      <w:divBdr>
        <w:top w:val="none" w:sz="0" w:space="0" w:color="auto"/>
        <w:left w:val="none" w:sz="0" w:space="0" w:color="auto"/>
        <w:bottom w:val="none" w:sz="0" w:space="0" w:color="auto"/>
        <w:right w:val="none" w:sz="0" w:space="0" w:color="auto"/>
      </w:divBdr>
    </w:div>
    <w:div w:id="1075666494">
      <w:bodyDiv w:val="1"/>
      <w:marLeft w:val="0"/>
      <w:marRight w:val="0"/>
      <w:marTop w:val="0"/>
      <w:marBottom w:val="0"/>
      <w:divBdr>
        <w:top w:val="none" w:sz="0" w:space="0" w:color="auto"/>
        <w:left w:val="none" w:sz="0" w:space="0" w:color="auto"/>
        <w:bottom w:val="none" w:sz="0" w:space="0" w:color="auto"/>
        <w:right w:val="none" w:sz="0" w:space="0" w:color="auto"/>
      </w:divBdr>
    </w:div>
    <w:div w:id="1143737711">
      <w:bodyDiv w:val="1"/>
      <w:marLeft w:val="0"/>
      <w:marRight w:val="0"/>
      <w:marTop w:val="0"/>
      <w:marBottom w:val="0"/>
      <w:divBdr>
        <w:top w:val="none" w:sz="0" w:space="0" w:color="auto"/>
        <w:left w:val="none" w:sz="0" w:space="0" w:color="auto"/>
        <w:bottom w:val="none" w:sz="0" w:space="0" w:color="auto"/>
        <w:right w:val="none" w:sz="0" w:space="0" w:color="auto"/>
      </w:divBdr>
    </w:div>
    <w:div w:id="1144354397">
      <w:bodyDiv w:val="1"/>
      <w:marLeft w:val="0"/>
      <w:marRight w:val="0"/>
      <w:marTop w:val="0"/>
      <w:marBottom w:val="0"/>
      <w:divBdr>
        <w:top w:val="none" w:sz="0" w:space="0" w:color="auto"/>
        <w:left w:val="none" w:sz="0" w:space="0" w:color="auto"/>
        <w:bottom w:val="none" w:sz="0" w:space="0" w:color="auto"/>
        <w:right w:val="none" w:sz="0" w:space="0" w:color="auto"/>
      </w:divBdr>
    </w:div>
    <w:div w:id="1150635983">
      <w:bodyDiv w:val="1"/>
      <w:marLeft w:val="0"/>
      <w:marRight w:val="0"/>
      <w:marTop w:val="0"/>
      <w:marBottom w:val="0"/>
      <w:divBdr>
        <w:top w:val="none" w:sz="0" w:space="0" w:color="auto"/>
        <w:left w:val="none" w:sz="0" w:space="0" w:color="auto"/>
        <w:bottom w:val="none" w:sz="0" w:space="0" w:color="auto"/>
        <w:right w:val="none" w:sz="0" w:space="0" w:color="auto"/>
      </w:divBdr>
    </w:div>
    <w:div w:id="1157498943">
      <w:bodyDiv w:val="1"/>
      <w:marLeft w:val="0"/>
      <w:marRight w:val="0"/>
      <w:marTop w:val="0"/>
      <w:marBottom w:val="0"/>
      <w:divBdr>
        <w:top w:val="none" w:sz="0" w:space="0" w:color="auto"/>
        <w:left w:val="none" w:sz="0" w:space="0" w:color="auto"/>
        <w:bottom w:val="none" w:sz="0" w:space="0" w:color="auto"/>
        <w:right w:val="none" w:sz="0" w:space="0" w:color="auto"/>
      </w:divBdr>
    </w:div>
    <w:div w:id="1178689607">
      <w:bodyDiv w:val="1"/>
      <w:marLeft w:val="0"/>
      <w:marRight w:val="0"/>
      <w:marTop w:val="0"/>
      <w:marBottom w:val="0"/>
      <w:divBdr>
        <w:top w:val="none" w:sz="0" w:space="0" w:color="auto"/>
        <w:left w:val="none" w:sz="0" w:space="0" w:color="auto"/>
        <w:bottom w:val="none" w:sz="0" w:space="0" w:color="auto"/>
        <w:right w:val="none" w:sz="0" w:space="0" w:color="auto"/>
      </w:divBdr>
    </w:div>
    <w:div w:id="1203861968">
      <w:bodyDiv w:val="1"/>
      <w:marLeft w:val="0"/>
      <w:marRight w:val="0"/>
      <w:marTop w:val="0"/>
      <w:marBottom w:val="0"/>
      <w:divBdr>
        <w:top w:val="none" w:sz="0" w:space="0" w:color="auto"/>
        <w:left w:val="none" w:sz="0" w:space="0" w:color="auto"/>
        <w:bottom w:val="none" w:sz="0" w:space="0" w:color="auto"/>
        <w:right w:val="none" w:sz="0" w:space="0" w:color="auto"/>
      </w:divBdr>
    </w:div>
    <w:div w:id="1207330450">
      <w:bodyDiv w:val="1"/>
      <w:marLeft w:val="0"/>
      <w:marRight w:val="0"/>
      <w:marTop w:val="0"/>
      <w:marBottom w:val="0"/>
      <w:divBdr>
        <w:top w:val="none" w:sz="0" w:space="0" w:color="auto"/>
        <w:left w:val="none" w:sz="0" w:space="0" w:color="auto"/>
        <w:bottom w:val="none" w:sz="0" w:space="0" w:color="auto"/>
        <w:right w:val="none" w:sz="0" w:space="0" w:color="auto"/>
      </w:divBdr>
    </w:div>
    <w:div w:id="1234582172">
      <w:bodyDiv w:val="1"/>
      <w:marLeft w:val="0"/>
      <w:marRight w:val="0"/>
      <w:marTop w:val="0"/>
      <w:marBottom w:val="0"/>
      <w:divBdr>
        <w:top w:val="none" w:sz="0" w:space="0" w:color="auto"/>
        <w:left w:val="none" w:sz="0" w:space="0" w:color="auto"/>
        <w:bottom w:val="none" w:sz="0" w:space="0" w:color="auto"/>
        <w:right w:val="none" w:sz="0" w:space="0" w:color="auto"/>
      </w:divBdr>
    </w:div>
    <w:div w:id="1255548555">
      <w:bodyDiv w:val="1"/>
      <w:marLeft w:val="0"/>
      <w:marRight w:val="0"/>
      <w:marTop w:val="0"/>
      <w:marBottom w:val="0"/>
      <w:divBdr>
        <w:top w:val="none" w:sz="0" w:space="0" w:color="auto"/>
        <w:left w:val="none" w:sz="0" w:space="0" w:color="auto"/>
        <w:bottom w:val="none" w:sz="0" w:space="0" w:color="auto"/>
        <w:right w:val="none" w:sz="0" w:space="0" w:color="auto"/>
      </w:divBdr>
    </w:div>
    <w:div w:id="1273516616">
      <w:bodyDiv w:val="1"/>
      <w:marLeft w:val="0"/>
      <w:marRight w:val="0"/>
      <w:marTop w:val="0"/>
      <w:marBottom w:val="0"/>
      <w:divBdr>
        <w:top w:val="none" w:sz="0" w:space="0" w:color="auto"/>
        <w:left w:val="none" w:sz="0" w:space="0" w:color="auto"/>
        <w:bottom w:val="none" w:sz="0" w:space="0" w:color="auto"/>
        <w:right w:val="none" w:sz="0" w:space="0" w:color="auto"/>
      </w:divBdr>
    </w:div>
    <w:div w:id="1310595396">
      <w:bodyDiv w:val="1"/>
      <w:marLeft w:val="0"/>
      <w:marRight w:val="0"/>
      <w:marTop w:val="0"/>
      <w:marBottom w:val="0"/>
      <w:divBdr>
        <w:top w:val="none" w:sz="0" w:space="0" w:color="auto"/>
        <w:left w:val="none" w:sz="0" w:space="0" w:color="auto"/>
        <w:bottom w:val="none" w:sz="0" w:space="0" w:color="auto"/>
        <w:right w:val="none" w:sz="0" w:space="0" w:color="auto"/>
      </w:divBdr>
    </w:div>
    <w:div w:id="1321156709">
      <w:bodyDiv w:val="1"/>
      <w:marLeft w:val="0"/>
      <w:marRight w:val="0"/>
      <w:marTop w:val="0"/>
      <w:marBottom w:val="0"/>
      <w:divBdr>
        <w:top w:val="none" w:sz="0" w:space="0" w:color="auto"/>
        <w:left w:val="none" w:sz="0" w:space="0" w:color="auto"/>
        <w:bottom w:val="none" w:sz="0" w:space="0" w:color="auto"/>
        <w:right w:val="none" w:sz="0" w:space="0" w:color="auto"/>
      </w:divBdr>
    </w:div>
    <w:div w:id="1373119625">
      <w:bodyDiv w:val="1"/>
      <w:marLeft w:val="0"/>
      <w:marRight w:val="0"/>
      <w:marTop w:val="0"/>
      <w:marBottom w:val="0"/>
      <w:divBdr>
        <w:top w:val="none" w:sz="0" w:space="0" w:color="auto"/>
        <w:left w:val="none" w:sz="0" w:space="0" w:color="auto"/>
        <w:bottom w:val="none" w:sz="0" w:space="0" w:color="auto"/>
        <w:right w:val="none" w:sz="0" w:space="0" w:color="auto"/>
      </w:divBdr>
    </w:div>
    <w:div w:id="1402482374">
      <w:bodyDiv w:val="1"/>
      <w:marLeft w:val="0"/>
      <w:marRight w:val="0"/>
      <w:marTop w:val="0"/>
      <w:marBottom w:val="0"/>
      <w:divBdr>
        <w:top w:val="none" w:sz="0" w:space="0" w:color="auto"/>
        <w:left w:val="none" w:sz="0" w:space="0" w:color="auto"/>
        <w:bottom w:val="none" w:sz="0" w:space="0" w:color="auto"/>
        <w:right w:val="none" w:sz="0" w:space="0" w:color="auto"/>
      </w:divBdr>
    </w:div>
    <w:div w:id="1411779679">
      <w:bodyDiv w:val="1"/>
      <w:marLeft w:val="0"/>
      <w:marRight w:val="0"/>
      <w:marTop w:val="0"/>
      <w:marBottom w:val="0"/>
      <w:divBdr>
        <w:top w:val="none" w:sz="0" w:space="0" w:color="auto"/>
        <w:left w:val="none" w:sz="0" w:space="0" w:color="auto"/>
        <w:bottom w:val="none" w:sz="0" w:space="0" w:color="auto"/>
        <w:right w:val="none" w:sz="0" w:space="0" w:color="auto"/>
      </w:divBdr>
      <w:divsChild>
        <w:div w:id="43263874">
          <w:marLeft w:val="0"/>
          <w:marRight w:val="0"/>
          <w:marTop w:val="75"/>
          <w:marBottom w:val="75"/>
          <w:divBdr>
            <w:top w:val="none" w:sz="0" w:space="0" w:color="auto"/>
            <w:left w:val="none" w:sz="0" w:space="0" w:color="auto"/>
            <w:bottom w:val="none" w:sz="0" w:space="0" w:color="auto"/>
            <w:right w:val="none" w:sz="0" w:space="0" w:color="auto"/>
          </w:divBdr>
        </w:div>
        <w:div w:id="1216963396">
          <w:marLeft w:val="0"/>
          <w:marRight w:val="0"/>
          <w:marTop w:val="0"/>
          <w:marBottom w:val="75"/>
          <w:divBdr>
            <w:top w:val="none" w:sz="0" w:space="0" w:color="auto"/>
            <w:left w:val="none" w:sz="0" w:space="0" w:color="auto"/>
            <w:bottom w:val="none" w:sz="0" w:space="0" w:color="auto"/>
            <w:right w:val="none" w:sz="0" w:space="0" w:color="auto"/>
          </w:divBdr>
        </w:div>
      </w:divsChild>
    </w:div>
    <w:div w:id="1419211767">
      <w:bodyDiv w:val="1"/>
      <w:marLeft w:val="0"/>
      <w:marRight w:val="0"/>
      <w:marTop w:val="0"/>
      <w:marBottom w:val="0"/>
      <w:divBdr>
        <w:top w:val="none" w:sz="0" w:space="0" w:color="auto"/>
        <w:left w:val="none" w:sz="0" w:space="0" w:color="auto"/>
        <w:bottom w:val="none" w:sz="0" w:space="0" w:color="auto"/>
        <w:right w:val="none" w:sz="0" w:space="0" w:color="auto"/>
      </w:divBdr>
      <w:divsChild>
        <w:div w:id="683477636">
          <w:marLeft w:val="0"/>
          <w:marRight w:val="0"/>
          <w:marTop w:val="0"/>
          <w:marBottom w:val="0"/>
          <w:divBdr>
            <w:top w:val="none" w:sz="0" w:space="0" w:color="auto"/>
            <w:left w:val="none" w:sz="0" w:space="0" w:color="auto"/>
            <w:bottom w:val="none" w:sz="0" w:space="0" w:color="auto"/>
            <w:right w:val="none" w:sz="0" w:space="0" w:color="auto"/>
          </w:divBdr>
        </w:div>
        <w:div w:id="2051876044">
          <w:marLeft w:val="0"/>
          <w:marRight w:val="0"/>
          <w:marTop w:val="0"/>
          <w:marBottom w:val="0"/>
          <w:divBdr>
            <w:top w:val="none" w:sz="0" w:space="0" w:color="auto"/>
            <w:left w:val="none" w:sz="0" w:space="0" w:color="auto"/>
            <w:bottom w:val="none" w:sz="0" w:space="0" w:color="auto"/>
            <w:right w:val="none" w:sz="0" w:space="0" w:color="auto"/>
          </w:divBdr>
        </w:div>
        <w:div w:id="1193373763">
          <w:marLeft w:val="0"/>
          <w:marRight w:val="0"/>
          <w:marTop w:val="0"/>
          <w:marBottom w:val="0"/>
          <w:divBdr>
            <w:top w:val="none" w:sz="0" w:space="0" w:color="auto"/>
            <w:left w:val="none" w:sz="0" w:space="0" w:color="auto"/>
            <w:bottom w:val="none" w:sz="0" w:space="0" w:color="auto"/>
            <w:right w:val="none" w:sz="0" w:space="0" w:color="auto"/>
          </w:divBdr>
        </w:div>
        <w:div w:id="1562711436">
          <w:marLeft w:val="0"/>
          <w:marRight w:val="0"/>
          <w:marTop w:val="0"/>
          <w:marBottom w:val="0"/>
          <w:divBdr>
            <w:top w:val="none" w:sz="0" w:space="0" w:color="auto"/>
            <w:left w:val="none" w:sz="0" w:space="0" w:color="auto"/>
            <w:bottom w:val="none" w:sz="0" w:space="0" w:color="auto"/>
            <w:right w:val="none" w:sz="0" w:space="0" w:color="auto"/>
          </w:divBdr>
        </w:div>
        <w:div w:id="631833989">
          <w:marLeft w:val="0"/>
          <w:marRight w:val="0"/>
          <w:marTop w:val="0"/>
          <w:marBottom w:val="0"/>
          <w:divBdr>
            <w:top w:val="none" w:sz="0" w:space="0" w:color="auto"/>
            <w:left w:val="none" w:sz="0" w:space="0" w:color="auto"/>
            <w:bottom w:val="none" w:sz="0" w:space="0" w:color="auto"/>
            <w:right w:val="none" w:sz="0" w:space="0" w:color="auto"/>
          </w:divBdr>
        </w:div>
        <w:div w:id="1368212838">
          <w:marLeft w:val="0"/>
          <w:marRight w:val="0"/>
          <w:marTop w:val="0"/>
          <w:marBottom w:val="0"/>
          <w:divBdr>
            <w:top w:val="none" w:sz="0" w:space="0" w:color="auto"/>
            <w:left w:val="none" w:sz="0" w:space="0" w:color="auto"/>
            <w:bottom w:val="none" w:sz="0" w:space="0" w:color="auto"/>
            <w:right w:val="none" w:sz="0" w:space="0" w:color="auto"/>
          </w:divBdr>
        </w:div>
        <w:div w:id="1671174261">
          <w:marLeft w:val="0"/>
          <w:marRight w:val="0"/>
          <w:marTop w:val="0"/>
          <w:marBottom w:val="0"/>
          <w:divBdr>
            <w:top w:val="none" w:sz="0" w:space="0" w:color="auto"/>
            <w:left w:val="none" w:sz="0" w:space="0" w:color="auto"/>
            <w:bottom w:val="none" w:sz="0" w:space="0" w:color="auto"/>
            <w:right w:val="none" w:sz="0" w:space="0" w:color="auto"/>
          </w:divBdr>
        </w:div>
        <w:div w:id="1550916316">
          <w:marLeft w:val="0"/>
          <w:marRight w:val="0"/>
          <w:marTop w:val="0"/>
          <w:marBottom w:val="0"/>
          <w:divBdr>
            <w:top w:val="none" w:sz="0" w:space="0" w:color="auto"/>
            <w:left w:val="none" w:sz="0" w:space="0" w:color="auto"/>
            <w:bottom w:val="none" w:sz="0" w:space="0" w:color="auto"/>
            <w:right w:val="none" w:sz="0" w:space="0" w:color="auto"/>
          </w:divBdr>
        </w:div>
        <w:div w:id="1769544432">
          <w:marLeft w:val="0"/>
          <w:marRight w:val="0"/>
          <w:marTop w:val="0"/>
          <w:marBottom w:val="0"/>
          <w:divBdr>
            <w:top w:val="none" w:sz="0" w:space="0" w:color="auto"/>
            <w:left w:val="none" w:sz="0" w:space="0" w:color="auto"/>
            <w:bottom w:val="none" w:sz="0" w:space="0" w:color="auto"/>
            <w:right w:val="none" w:sz="0" w:space="0" w:color="auto"/>
          </w:divBdr>
        </w:div>
        <w:div w:id="28377371">
          <w:marLeft w:val="0"/>
          <w:marRight w:val="0"/>
          <w:marTop w:val="0"/>
          <w:marBottom w:val="0"/>
          <w:divBdr>
            <w:top w:val="none" w:sz="0" w:space="0" w:color="auto"/>
            <w:left w:val="none" w:sz="0" w:space="0" w:color="auto"/>
            <w:bottom w:val="none" w:sz="0" w:space="0" w:color="auto"/>
            <w:right w:val="none" w:sz="0" w:space="0" w:color="auto"/>
          </w:divBdr>
        </w:div>
        <w:div w:id="1866556362">
          <w:marLeft w:val="0"/>
          <w:marRight w:val="0"/>
          <w:marTop w:val="0"/>
          <w:marBottom w:val="0"/>
          <w:divBdr>
            <w:top w:val="none" w:sz="0" w:space="0" w:color="auto"/>
            <w:left w:val="none" w:sz="0" w:space="0" w:color="auto"/>
            <w:bottom w:val="none" w:sz="0" w:space="0" w:color="auto"/>
            <w:right w:val="none" w:sz="0" w:space="0" w:color="auto"/>
          </w:divBdr>
        </w:div>
        <w:div w:id="1581328663">
          <w:marLeft w:val="0"/>
          <w:marRight w:val="0"/>
          <w:marTop w:val="0"/>
          <w:marBottom w:val="0"/>
          <w:divBdr>
            <w:top w:val="none" w:sz="0" w:space="0" w:color="auto"/>
            <w:left w:val="none" w:sz="0" w:space="0" w:color="auto"/>
            <w:bottom w:val="none" w:sz="0" w:space="0" w:color="auto"/>
            <w:right w:val="none" w:sz="0" w:space="0" w:color="auto"/>
          </w:divBdr>
        </w:div>
        <w:div w:id="1994210759">
          <w:marLeft w:val="0"/>
          <w:marRight w:val="0"/>
          <w:marTop w:val="0"/>
          <w:marBottom w:val="0"/>
          <w:divBdr>
            <w:top w:val="none" w:sz="0" w:space="0" w:color="auto"/>
            <w:left w:val="none" w:sz="0" w:space="0" w:color="auto"/>
            <w:bottom w:val="none" w:sz="0" w:space="0" w:color="auto"/>
            <w:right w:val="none" w:sz="0" w:space="0" w:color="auto"/>
          </w:divBdr>
        </w:div>
        <w:div w:id="550312393">
          <w:marLeft w:val="0"/>
          <w:marRight w:val="0"/>
          <w:marTop w:val="0"/>
          <w:marBottom w:val="0"/>
          <w:divBdr>
            <w:top w:val="none" w:sz="0" w:space="0" w:color="auto"/>
            <w:left w:val="none" w:sz="0" w:space="0" w:color="auto"/>
            <w:bottom w:val="none" w:sz="0" w:space="0" w:color="auto"/>
            <w:right w:val="none" w:sz="0" w:space="0" w:color="auto"/>
          </w:divBdr>
        </w:div>
        <w:div w:id="1263488713">
          <w:marLeft w:val="0"/>
          <w:marRight w:val="0"/>
          <w:marTop w:val="0"/>
          <w:marBottom w:val="0"/>
          <w:divBdr>
            <w:top w:val="none" w:sz="0" w:space="0" w:color="auto"/>
            <w:left w:val="none" w:sz="0" w:space="0" w:color="auto"/>
            <w:bottom w:val="none" w:sz="0" w:space="0" w:color="auto"/>
            <w:right w:val="none" w:sz="0" w:space="0" w:color="auto"/>
          </w:divBdr>
        </w:div>
        <w:div w:id="41179796">
          <w:marLeft w:val="0"/>
          <w:marRight w:val="0"/>
          <w:marTop w:val="0"/>
          <w:marBottom w:val="0"/>
          <w:divBdr>
            <w:top w:val="none" w:sz="0" w:space="0" w:color="auto"/>
            <w:left w:val="none" w:sz="0" w:space="0" w:color="auto"/>
            <w:bottom w:val="none" w:sz="0" w:space="0" w:color="auto"/>
            <w:right w:val="none" w:sz="0" w:space="0" w:color="auto"/>
          </w:divBdr>
        </w:div>
        <w:div w:id="1957758822">
          <w:marLeft w:val="0"/>
          <w:marRight w:val="0"/>
          <w:marTop w:val="0"/>
          <w:marBottom w:val="0"/>
          <w:divBdr>
            <w:top w:val="none" w:sz="0" w:space="0" w:color="auto"/>
            <w:left w:val="none" w:sz="0" w:space="0" w:color="auto"/>
            <w:bottom w:val="none" w:sz="0" w:space="0" w:color="auto"/>
            <w:right w:val="none" w:sz="0" w:space="0" w:color="auto"/>
          </w:divBdr>
        </w:div>
        <w:div w:id="1762221243">
          <w:marLeft w:val="0"/>
          <w:marRight w:val="0"/>
          <w:marTop w:val="0"/>
          <w:marBottom w:val="0"/>
          <w:divBdr>
            <w:top w:val="none" w:sz="0" w:space="0" w:color="auto"/>
            <w:left w:val="none" w:sz="0" w:space="0" w:color="auto"/>
            <w:bottom w:val="none" w:sz="0" w:space="0" w:color="auto"/>
            <w:right w:val="none" w:sz="0" w:space="0" w:color="auto"/>
          </w:divBdr>
        </w:div>
        <w:div w:id="395903170">
          <w:marLeft w:val="0"/>
          <w:marRight w:val="0"/>
          <w:marTop w:val="0"/>
          <w:marBottom w:val="0"/>
          <w:divBdr>
            <w:top w:val="none" w:sz="0" w:space="0" w:color="auto"/>
            <w:left w:val="none" w:sz="0" w:space="0" w:color="auto"/>
            <w:bottom w:val="none" w:sz="0" w:space="0" w:color="auto"/>
            <w:right w:val="none" w:sz="0" w:space="0" w:color="auto"/>
          </w:divBdr>
        </w:div>
        <w:div w:id="135294645">
          <w:marLeft w:val="0"/>
          <w:marRight w:val="0"/>
          <w:marTop w:val="0"/>
          <w:marBottom w:val="0"/>
          <w:divBdr>
            <w:top w:val="none" w:sz="0" w:space="0" w:color="auto"/>
            <w:left w:val="none" w:sz="0" w:space="0" w:color="auto"/>
            <w:bottom w:val="none" w:sz="0" w:space="0" w:color="auto"/>
            <w:right w:val="none" w:sz="0" w:space="0" w:color="auto"/>
          </w:divBdr>
        </w:div>
        <w:div w:id="1057582222">
          <w:marLeft w:val="0"/>
          <w:marRight w:val="0"/>
          <w:marTop w:val="0"/>
          <w:marBottom w:val="0"/>
          <w:divBdr>
            <w:top w:val="none" w:sz="0" w:space="0" w:color="auto"/>
            <w:left w:val="none" w:sz="0" w:space="0" w:color="auto"/>
            <w:bottom w:val="none" w:sz="0" w:space="0" w:color="auto"/>
            <w:right w:val="none" w:sz="0" w:space="0" w:color="auto"/>
          </w:divBdr>
        </w:div>
        <w:div w:id="462162672">
          <w:marLeft w:val="0"/>
          <w:marRight w:val="0"/>
          <w:marTop w:val="0"/>
          <w:marBottom w:val="0"/>
          <w:divBdr>
            <w:top w:val="none" w:sz="0" w:space="0" w:color="auto"/>
            <w:left w:val="none" w:sz="0" w:space="0" w:color="auto"/>
            <w:bottom w:val="none" w:sz="0" w:space="0" w:color="auto"/>
            <w:right w:val="none" w:sz="0" w:space="0" w:color="auto"/>
          </w:divBdr>
        </w:div>
        <w:div w:id="579943656">
          <w:marLeft w:val="0"/>
          <w:marRight w:val="0"/>
          <w:marTop w:val="0"/>
          <w:marBottom w:val="0"/>
          <w:divBdr>
            <w:top w:val="none" w:sz="0" w:space="0" w:color="auto"/>
            <w:left w:val="none" w:sz="0" w:space="0" w:color="auto"/>
            <w:bottom w:val="none" w:sz="0" w:space="0" w:color="auto"/>
            <w:right w:val="none" w:sz="0" w:space="0" w:color="auto"/>
          </w:divBdr>
        </w:div>
        <w:div w:id="435910856">
          <w:marLeft w:val="0"/>
          <w:marRight w:val="0"/>
          <w:marTop w:val="0"/>
          <w:marBottom w:val="0"/>
          <w:divBdr>
            <w:top w:val="none" w:sz="0" w:space="0" w:color="auto"/>
            <w:left w:val="none" w:sz="0" w:space="0" w:color="auto"/>
            <w:bottom w:val="none" w:sz="0" w:space="0" w:color="auto"/>
            <w:right w:val="none" w:sz="0" w:space="0" w:color="auto"/>
          </w:divBdr>
        </w:div>
        <w:div w:id="990594116">
          <w:marLeft w:val="0"/>
          <w:marRight w:val="0"/>
          <w:marTop w:val="0"/>
          <w:marBottom w:val="0"/>
          <w:divBdr>
            <w:top w:val="none" w:sz="0" w:space="0" w:color="auto"/>
            <w:left w:val="none" w:sz="0" w:space="0" w:color="auto"/>
            <w:bottom w:val="none" w:sz="0" w:space="0" w:color="auto"/>
            <w:right w:val="none" w:sz="0" w:space="0" w:color="auto"/>
          </w:divBdr>
        </w:div>
        <w:div w:id="41710396">
          <w:marLeft w:val="0"/>
          <w:marRight w:val="0"/>
          <w:marTop w:val="0"/>
          <w:marBottom w:val="0"/>
          <w:divBdr>
            <w:top w:val="none" w:sz="0" w:space="0" w:color="auto"/>
            <w:left w:val="none" w:sz="0" w:space="0" w:color="auto"/>
            <w:bottom w:val="none" w:sz="0" w:space="0" w:color="auto"/>
            <w:right w:val="none" w:sz="0" w:space="0" w:color="auto"/>
          </w:divBdr>
        </w:div>
        <w:div w:id="11493238">
          <w:marLeft w:val="0"/>
          <w:marRight w:val="0"/>
          <w:marTop w:val="0"/>
          <w:marBottom w:val="0"/>
          <w:divBdr>
            <w:top w:val="none" w:sz="0" w:space="0" w:color="auto"/>
            <w:left w:val="none" w:sz="0" w:space="0" w:color="auto"/>
            <w:bottom w:val="none" w:sz="0" w:space="0" w:color="auto"/>
            <w:right w:val="none" w:sz="0" w:space="0" w:color="auto"/>
          </w:divBdr>
        </w:div>
        <w:div w:id="1530995554">
          <w:marLeft w:val="0"/>
          <w:marRight w:val="0"/>
          <w:marTop w:val="0"/>
          <w:marBottom w:val="0"/>
          <w:divBdr>
            <w:top w:val="none" w:sz="0" w:space="0" w:color="auto"/>
            <w:left w:val="none" w:sz="0" w:space="0" w:color="auto"/>
            <w:bottom w:val="none" w:sz="0" w:space="0" w:color="auto"/>
            <w:right w:val="none" w:sz="0" w:space="0" w:color="auto"/>
          </w:divBdr>
        </w:div>
        <w:div w:id="1977638252">
          <w:marLeft w:val="0"/>
          <w:marRight w:val="0"/>
          <w:marTop w:val="0"/>
          <w:marBottom w:val="0"/>
          <w:divBdr>
            <w:top w:val="none" w:sz="0" w:space="0" w:color="auto"/>
            <w:left w:val="none" w:sz="0" w:space="0" w:color="auto"/>
            <w:bottom w:val="none" w:sz="0" w:space="0" w:color="auto"/>
            <w:right w:val="none" w:sz="0" w:space="0" w:color="auto"/>
          </w:divBdr>
        </w:div>
        <w:div w:id="696320595">
          <w:marLeft w:val="0"/>
          <w:marRight w:val="0"/>
          <w:marTop w:val="0"/>
          <w:marBottom w:val="0"/>
          <w:divBdr>
            <w:top w:val="none" w:sz="0" w:space="0" w:color="auto"/>
            <w:left w:val="none" w:sz="0" w:space="0" w:color="auto"/>
            <w:bottom w:val="none" w:sz="0" w:space="0" w:color="auto"/>
            <w:right w:val="none" w:sz="0" w:space="0" w:color="auto"/>
          </w:divBdr>
        </w:div>
        <w:div w:id="587276769">
          <w:marLeft w:val="0"/>
          <w:marRight w:val="0"/>
          <w:marTop w:val="0"/>
          <w:marBottom w:val="0"/>
          <w:divBdr>
            <w:top w:val="none" w:sz="0" w:space="0" w:color="auto"/>
            <w:left w:val="none" w:sz="0" w:space="0" w:color="auto"/>
            <w:bottom w:val="none" w:sz="0" w:space="0" w:color="auto"/>
            <w:right w:val="none" w:sz="0" w:space="0" w:color="auto"/>
          </w:divBdr>
        </w:div>
        <w:div w:id="1072392515">
          <w:marLeft w:val="0"/>
          <w:marRight w:val="0"/>
          <w:marTop w:val="0"/>
          <w:marBottom w:val="0"/>
          <w:divBdr>
            <w:top w:val="none" w:sz="0" w:space="0" w:color="auto"/>
            <w:left w:val="none" w:sz="0" w:space="0" w:color="auto"/>
            <w:bottom w:val="none" w:sz="0" w:space="0" w:color="auto"/>
            <w:right w:val="none" w:sz="0" w:space="0" w:color="auto"/>
          </w:divBdr>
        </w:div>
        <w:div w:id="1328168524">
          <w:marLeft w:val="0"/>
          <w:marRight w:val="0"/>
          <w:marTop w:val="0"/>
          <w:marBottom w:val="0"/>
          <w:divBdr>
            <w:top w:val="none" w:sz="0" w:space="0" w:color="auto"/>
            <w:left w:val="none" w:sz="0" w:space="0" w:color="auto"/>
            <w:bottom w:val="none" w:sz="0" w:space="0" w:color="auto"/>
            <w:right w:val="none" w:sz="0" w:space="0" w:color="auto"/>
          </w:divBdr>
        </w:div>
        <w:div w:id="2005164366">
          <w:marLeft w:val="0"/>
          <w:marRight w:val="0"/>
          <w:marTop w:val="0"/>
          <w:marBottom w:val="0"/>
          <w:divBdr>
            <w:top w:val="none" w:sz="0" w:space="0" w:color="auto"/>
            <w:left w:val="none" w:sz="0" w:space="0" w:color="auto"/>
            <w:bottom w:val="none" w:sz="0" w:space="0" w:color="auto"/>
            <w:right w:val="none" w:sz="0" w:space="0" w:color="auto"/>
          </w:divBdr>
        </w:div>
        <w:div w:id="259222343">
          <w:marLeft w:val="0"/>
          <w:marRight w:val="0"/>
          <w:marTop w:val="0"/>
          <w:marBottom w:val="0"/>
          <w:divBdr>
            <w:top w:val="none" w:sz="0" w:space="0" w:color="auto"/>
            <w:left w:val="none" w:sz="0" w:space="0" w:color="auto"/>
            <w:bottom w:val="none" w:sz="0" w:space="0" w:color="auto"/>
            <w:right w:val="none" w:sz="0" w:space="0" w:color="auto"/>
          </w:divBdr>
        </w:div>
        <w:div w:id="988745814">
          <w:marLeft w:val="0"/>
          <w:marRight w:val="0"/>
          <w:marTop w:val="0"/>
          <w:marBottom w:val="0"/>
          <w:divBdr>
            <w:top w:val="none" w:sz="0" w:space="0" w:color="auto"/>
            <w:left w:val="none" w:sz="0" w:space="0" w:color="auto"/>
            <w:bottom w:val="none" w:sz="0" w:space="0" w:color="auto"/>
            <w:right w:val="none" w:sz="0" w:space="0" w:color="auto"/>
          </w:divBdr>
        </w:div>
        <w:div w:id="860095401">
          <w:marLeft w:val="0"/>
          <w:marRight w:val="0"/>
          <w:marTop w:val="0"/>
          <w:marBottom w:val="0"/>
          <w:divBdr>
            <w:top w:val="none" w:sz="0" w:space="0" w:color="auto"/>
            <w:left w:val="none" w:sz="0" w:space="0" w:color="auto"/>
            <w:bottom w:val="none" w:sz="0" w:space="0" w:color="auto"/>
            <w:right w:val="none" w:sz="0" w:space="0" w:color="auto"/>
          </w:divBdr>
        </w:div>
        <w:div w:id="2045137226">
          <w:marLeft w:val="0"/>
          <w:marRight w:val="0"/>
          <w:marTop w:val="0"/>
          <w:marBottom w:val="0"/>
          <w:divBdr>
            <w:top w:val="none" w:sz="0" w:space="0" w:color="auto"/>
            <w:left w:val="none" w:sz="0" w:space="0" w:color="auto"/>
            <w:bottom w:val="none" w:sz="0" w:space="0" w:color="auto"/>
            <w:right w:val="none" w:sz="0" w:space="0" w:color="auto"/>
          </w:divBdr>
        </w:div>
        <w:div w:id="657269454">
          <w:marLeft w:val="0"/>
          <w:marRight w:val="0"/>
          <w:marTop w:val="0"/>
          <w:marBottom w:val="0"/>
          <w:divBdr>
            <w:top w:val="none" w:sz="0" w:space="0" w:color="auto"/>
            <w:left w:val="none" w:sz="0" w:space="0" w:color="auto"/>
            <w:bottom w:val="none" w:sz="0" w:space="0" w:color="auto"/>
            <w:right w:val="none" w:sz="0" w:space="0" w:color="auto"/>
          </w:divBdr>
        </w:div>
        <w:div w:id="1339650175">
          <w:marLeft w:val="0"/>
          <w:marRight w:val="0"/>
          <w:marTop w:val="0"/>
          <w:marBottom w:val="0"/>
          <w:divBdr>
            <w:top w:val="none" w:sz="0" w:space="0" w:color="auto"/>
            <w:left w:val="none" w:sz="0" w:space="0" w:color="auto"/>
            <w:bottom w:val="none" w:sz="0" w:space="0" w:color="auto"/>
            <w:right w:val="none" w:sz="0" w:space="0" w:color="auto"/>
          </w:divBdr>
        </w:div>
        <w:div w:id="1530531616">
          <w:marLeft w:val="0"/>
          <w:marRight w:val="0"/>
          <w:marTop w:val="0"/>
          <w:marBottom w:val="0"/>
          <w:divBdr>
            <w:top w:val="none" w:sz="0" w:space="0" w:color="auto"/>
            <w:left w:val="none" w:sz="0" w:space="0" w:color="auto"/>
            <w:bottom w:val="none" w:sz="0" w:space="0" w:color="auto"/>
            <w:right w:val="none" w:sz="0" w:space="0" w:color="auto"/>
          </w:divBdr>
        </w:div>
        <w:div w:id="973607977">
          <w:marLeft w:val="0"/>
          <w:marRight w:val="0"/>
          <w:marTop w:val="0"/>
          <w:marBottom w:val="0"/>
          <w:divBdr>
            <w:top w:val="none" w:sz="0" w:space="0" w:color="auto"/>
            <w:left w:val="none" w:sz="0" w:space="0" w:color="auto"/>
            <w:bottom w:val="none" w:sz="0" w:space="0" w:color="auto"/>
            <w:right w:val="none" w:sz="0" w:space="0" w:color="auto"/>
          </w:divBdr>
        </w:div>
        <w:div w:id="2005932315">
          <w:marLeft w:val="0"/>
          <w:marRight w:val="0"/>
          <w:marTop w:val="0"/>
          <w:marBottom w:val="0"/>
          <w:divBdr>
            <w:top w:val="none" w:sz="0" w:space="0" w:color="auto"/>
            <w:left w:val="none" w:sz="0" w:space="0" w:color="auto"/>
            <w:bottom w:val="none" w:sz="0" w:space="0" w:color="auto"/>
            <w:right w:val="none" w:sz="0" w:space="0" w:color="auto"/>
          </w:divBdr>
        </w:div>
        <w:div w:id="869145686">
          <w:marLeft w:val="0"/>
          <w:marRight w:val="0"/>
          <w:marTop w:val="0"/>
          <w:marBottom w:val="0"/>
          <w:divBdr>
            <w:top w:val="none" w:sz="0" w:space="0" w:color="auto"/>
            <w:left w:val="none" w:sz="0" w:space="0" w:color="auto"/>
            <w:bottom w:val="none" w:sz="0" w:space="0" w:color="auto"/>
            <w:right w:val="none" w:sz="0" w:space="0" w:color="auto"/>
          </w:divBdr>
        </w:div>
        <w:div w:id="632515963">
          <w:marLeft w:val="0"/>
          <w:marRight w:val="0"/>
          <w:marTop w:val="0"/>
          <w:marBottom w:val="0"/>
          <w:divBdr>
            <w:top w:val="none" w:sz="0" w:space="0" w:color="auto"/>
            <w:left w:val="none" w:sz="0" w:space="0" w:color="auto"/>
            <w:bottom w:val="none" w:sz="0" w:space="0" w:color="auto"/>
            <w:right w:val="none" w:sz="0" w:space="0" w:color="auto"/>
          </w:divBdr>
        </w:div>
        <w:div w:id="573319811">
          <w:marLeft w:val="0"/>
          <w:marRight w:val="0"/>
          <w:marTop w:val="0"/>
          <w:marBottom w:val="0"/>
          <w:divBdr>
            <w:top w:val="none" w:sz="0" w:space="0" w:color="auto"/>
            <w:left w:val="none" w:sz="0" w:space="0" w:color="auto"/>
            <w:bottom w:val="none" w:sz="0" w:space="0" w:color="auto"/>
            <w:right w:val="none" w:sz="0" w:space="0" w:color="auto"/>
          </w:divBdr>
        </w:div>
        <w:div w:id="2015448353">
          <w:marLeft w:val="0"/>
          <w:marRight w:val="0"/>
          <w:marTop w:val="0"/>
          <w:marBottom w:val="0"/>
          <w:divBdr>
            <w:top w:val="none" w:sz="0" w:space="0" w:color="auto"/>
            <w:left w:val="none" w:sz="0" w:space="0" w:color="auto"/>
            <w:bottom w:val="none" w:sz="0" w:space="0" w:color="auto"/>
            <w:right w:val="none" w:sz="0" w:space="0" w:color="auto"/>
          </w:divBdr>
        </w:div>
        <w:div w:id="209656160">
          <w:marLeft w:val="0"/>
          <w:marRight w:val="0"/>
          <w:marTop w:val="0"/>
          <w:marBottom w:val="0"/>
          <w:divBdr>
            <w:top w:val="none" w:sz="0" w:space="0" w:color="auto"/>
            <w:left w:val="none" w:sz="0" w:space="0" w:color="auto"/>
            <w:bottom w:val="none" w:sz="0" w:space="0" w:color="auto"/>
            <w:right w:val="none" w:sz="0" w:space="0" w:color="auto"/>
          </w:divBdr>
        </w:div>
        <w:div w:id="391122599">
          <w:marLeft w:val="0"/>
          <w:marRight w:val="0"/>
          <w:marTop w:val="0"/>
          <w:marBottom w:val="0"/>
          <w:divBdr>
            <w:top w:val="none" w:sz="0" w:space="0" w:color="auto"/>
            <w:left w:val="none" w:sz="0" w:space="0" w:color="auto"/>
            <w:bottom w:val="none" w:sz="0" w:space="0" w:color="auto"/>
            <w:right w:val="none" w:sz="0" w:space="0" w:color="auto"/>
          </w:divBdr>
        </w:div>
        <w:div w:id="665211942">
          <w:marLeft w:val="0"/>
          <w:marRight w:val="0"/>
          <w:marTop w:val="0"/>
          <w:marBottom w:val="0"/>
          <w:divBdr>
            <w:top w:val="none" w:sz="0" w:space="0" w:color="auto"/>
            <w:left w:val="none" w:sz="0" w:space="0" w:color="auto"/>
            <w:bottom w:val="none" w:sz="0" w:space="0" w:color="auto"/>
            <w:right w:val="none" w:sz="0" w:space="0" w:color="auto"/>
          </w:divBdr>
        </w:div>
        <w:div w:id="1708682175">
          <w:marLeft w:val="0"/>
          <w:marRight w:val="0"/>
          <w:marTop w:val="0"/>
          <w:marBottom w:val="0"/>
          <w:divBdr>
            <w:top w:val="none" w:sz="0" w:space="0" w:color="auto"/>
            <w:left w:val="none" w:sz="0" w:space="0" w:color="auto"/>
            <w:bottom w:val="none" w:sz="0" w:space="0" w:color="auto"/>
            <w:right w:val="none" w:sz="0" w:space="0" w:color="auto"/>
          </w:divBdr>
        </w:div>
        <w:div w:id="365911373">
          <w:marLeft w:val="0"/>
          <w:marRight w:val="0"/>
          <w:marTop w:val="0"/>
          <w:marBottom w:val="0"/>
          <w:divBdr>
            <w:top w:val="none" w:sz="0" w:space="0" w:color="auto"/>
            <w:left w:val="none" w:sz="0" w:space="0" w:color="auto"/>
            <w:bottom w:val="none" w:sz="0" w:space="0" w:color="auto"/>
            <w:right w:val="none" w:sz="0" w:space="0" w:color="auto"/>
          </w:divBdr>
        </w:div>
        <w:div w:id="52852882">
          <w:marLeft w:val="0"/>
          <w:marRight w:val="0"/>
          <w:marTop w:val="0"/>
          <w:marBottom w:val="0"/>
          <w:divBdr>
            <w:top w:val="none" w:sz="0" w:space="0" w:color="auto"/>
            <w:left w:val="none" w:sz="0" w:space="0" w:color="auto"/>
            <w:bottom w:val="none" w:sz="0" w:space="0" w:color="auto"/>
            <w:right w:val="none" w:sz="0" w:space="0" w:color="auto"/>
          </w:divBdr>
        </w:div>
        <w:div w:id="577178479">
          <w:marLeft w:val="0"/>
          <w:marRight w:val="0"/>
          <w:marTop w:val="0"/>
          <w:marBottom w:val="0"/>
          <w:divBdr>
            <w:top w:val="none" w:sz="0" w:space="0" w:color="auto"/>
            <w:left w:val="none" w:sz="0" w:space="0" w:color="auto"/>
            <w:bottom w:val="none" w:sz="0" w:space="0" w:color="auto"/>
            <w:right w:val="none" w:sz="0" w:space="0" w:color="auto"/>
          </w:divBdr>
        </w:div>
        <w:div w:id="709262337">
          <w:marLeft w:val="0"/>
          <w:marRight w:val="0"/>
          <w:marTop w:val="0"/>
          <w:marBottom w:val="0"/>
          <w:divBdr>
            <w:top w:val="none" w:sz="0" w:space="0" w:color="auto"/>
            <w:left w:val="none" w:sz="0" w:space="0" w:color="auto"/>
            <w:bottom w:val="none" w:sz="0" w:space="0" w:color="auto"/>
            <w:right w:val="none" w:sz="0" w:space="0" w:color="auto"/>
          </w:divBdr>
        </w:div>
        <w:div w:id="1454471767">
          <w:marLeft w:val="0"/>
          <w:marRight w:val="0"/>
          <w:marTop w:val="0"/>
          <w:marBottom w:val="0"/>
          <w:divBdr>
            <w:top w:val="none" w:sz="0" w:space="0" w:color="auto"/>
            <w:left w:val="none" w:sz="0" w:space="0" w:color="auto"/>
            <w:bottom w:val="none" w:sz="0" w:space="0" w:color="auto"/>
            <w:right w:val="none" w:sz="0" w:space="0" w:color="auto"/>
          </w:divBdr>
        </w:div>
        <w:div w:id="348607022">
          <w:marLeft w:val="0"/>
          <w:marRight w:val="0"/>
          <w:marTop w:val="0"/>
          <w:marBottom w:val="0"/>
          <w:divBdr>
            <w:top w:val="none" w:sz="0" w:space="0" w:color="auto"/>
            <w:left w:val="none" w:sz="0" w:space="0" w:color="auto"/>
            <w:bottom w:val="none" w:sz="0" w:space="0" w:color="auto"/>
            <w:right w:val="none" w:sz="0" w:space="0" w:color="auto"/>
          </w:divBdr>
        </w:div>
        <w:div w:id="1309087901">
          <w:marLeft w:val="0"/>
          <w:marRight w:val="0"/>
          <w:marTop w:val="0"/>
          <w:marBottom w:val="0"/>
          <w:divBdr>
            <w:top w:val="none" w:sz="0" w:space="0" w:color="auto"/>
            <w:left w:val="none" w:sz="0" w:space="0" w:color="auto"/>
            <w:bottom w:val="none" w:sz="0" w:space="0" w:color="auto"/>
            <w:right w:val="none" w:sz="0" w:space="0" w:color="auto"/>
          </w:divBdr>
        </w:div>
        <w:div w:id="1019312251">
          <w:marLeft w:val="0"/>
          <w:marRight w:val="0"/>
          <w:marTop w:val="0"/>
          <w:marBottom w:val="0"/>
          <w:divBdr>
            <w:top w:val="none" w:sz="0" w:space="0" w:color="auto"/>
            <w:left w:val="none" w:sz="0" w:space="0" w:color="auto"/>
            <w:bottom w:val="none" w:sz="0" w:space="0" w:color="auto"/>
            <w:right w:val="none" w:sz="0" w:space="0" w:color="auto"/>
          </w:divBdr>
        </w:div>
        <w:div w:id="1085765849">
          <w:marLeft w:val="0"/>
          <w:marRight w:val="0"/>
          <w:marTop w:val="0"/>
          <w:marBottom w:val="0"/>
          <w:divBdr>
            <w:top w:val="none" w:sz="0" w:space="0" w:color="auto"/>
            <w:left w:val="none" w:sz="0" w:space="0" w:color="auto"/>
            <w:bottom w:val="none" w:sz="0" w:space="0" w:color="auto"/>
            <w:right w:val="none" w:sz="0" w:space="0" w:color="auto"/>
          </w:divBdr>
        </w:div>
        <w:div w:id="1356343339">
          <w:marLeft w:val="0"/>
          <w:marRight w:val="0"/>
          <w:marTop w:val="0"/>
          <w:marBottom w:val="0"/>
          <w:divBdr>
            <w:top w:val="none" w:sz="0" w:space="0" w:color="auto"/>
            <w:left w:val="none" w:sz="0" w:space="0" w:color="auto"/>
            <w:bottom w:val="none" w:sz="0" w:space="0" w:color="auto"/>
            <w:right w:val="none" w:sz="0" w:space="0" w:color="auto"/>
          </w:divBdr>
        </w:div>
        <w:div w:id="185601707">
          <w:marLeft w:val="0"/>
          <w:marRight w:val="0"/>
          <w:marTop w:val="0"/>
          <w:marBottom w:val="0"/>
          <w:divBdr>
            <w:top w:val="none" w:sz="0" w:space="0" w:color="auto"/>
            <w:left w:val="none" w:sz="0" w:space="0" w:color="auto"/>
            <w:bottom w:val="none" w:sz="0" w:space="0" w:color="auto"/>
            <w:right w:val="none" w:sz="0" w:space="0" w:color="auto"/>
          </w:divBdr>
        </w:div>
        <w:div w:id="1374846477">
          <w:marLeft w:val="0"/>
          <w:marRight w:val="0"/>
          <w:marTop w:val="0"/>
          <w:marBottom w:val="0"/>
          <w:divBdr>
            <w:top w:val="none" w:sz="0" w:space="0" w:color="auto"/>
            <w:left w:val="none" w:sz="0" w:space="0" w:color="auto"/>
            <w:bottom w:val="none" w:sz="0" w:space="0" w:color="auto"/>
            <w:right w:val="none" w:sz="0" w:space="0" w:color="auto"/>
          </w:divBdr>
        </w:div>
        <w:div w:id="1719084785">
          <w:marLeft w:val="0"/>
          <w:marRight w:val="0"/>
          <w:marTop w:val="0"/>
          <w:marBottom w:val="0"/>
          <w:divBdr>
            <w:top w:val="none" w:sz="0" w:space="0" w:color="auto"/>
            <w:left w:val="none" w:sz="0" w:space="0" w:color="auto"/>
            <w:bottom w:val="none" w:sz="0" w:space="0" w:color="auto"/>
            <w:right w:val="none" w:sz="0" w:space="0" w:color="auto"/>
          </w:divBdr>
        </w:div>
        <w:div w:id="1950308440">
          <w:marLeft w:val="0"/>
          <w:marRight w:val="0"/>
          <w:marTop w:val="0"/>
          <w:marBottom w:val="0"/>
          <w:divBdr>
            <w:top w:val="none" w:sz="0" w:space="0" w:color="auto"/>
            <w:left w:val="none" w:sz="0" w:space="0" w:color="auto"/>
            <w:bottom w:val="none" w:sz="0" w:space="0" w:color="auto"/>
            <w:right w:val="none" w:sz="0" w:space="0" w:color="auto"/>
          </w:divBdr>
        </w:div>
        <w:div w:id="1363676350">
          <w:marLeft w:val="0"/>
          <w:marRight w:val="0"/>
          <w:marTop w:val="0"/>
          <w:marBottom w:val="0"/>
          <w:divBdr>
            <w:top w:val="none" w:sz="0" w:space="0" w:color="auto"/>
            <w:left w:val="none" w:sz="0" w:space="0" w:color="auto"/>
            <w:bottom w:val="none" w:sz="0" w:space="0" w:color="auto"/>
            <w:right w:val="none" w:sz="0" w:space="0" w:color="auto"/>
          </w:divBdr>
        </w:div>
        <w:div w:id="1314219562">
          <w:marLeft w:val="0"/>
          <w:marRight w:val="0"/>
          <w:marTop w:val="0"/>
          <w:marBottom w:val="0"/>
          <w:divBdr>
            <w:top w:val="none" w:sz="0" w:space="0" w:color="auto"/>
            <w:left w:val="none" w:sz="0" w:space="0" w:color="auto"/>
            <w:bottom w:val="none" w:sz="0" w:space="0" w:color="auto"/>
            <w:right w:val="none" w:sz="0" w:space="0" w:color="auto"/>
          </w:divBdr>
        </w:div>
        <w:div w:id="273833236">
          <w:marLeft w:val="0"/>
          <w:marRight w:val="0"/>
          <w:marTop w:val="0"/>
          <w:marBottom w:val="0"/>
          <w:divBdr>
            <w:top w:val="none" w:sz="0" w:space="0" w:color="auto"/>
            <w:left w:val="none" w:sz="0" w:space="0" w:color="auto"/>
            <w:bottom w:val="none" w:sz="0" w:space="0" w:color="auto"/>
            <w:right w:val="none" w:sz="0" w:space="0" w:color="auto"/>
          </w:divBdr>
        </w:div>
        <w:div w:id="1627659321">
          <w:marLeft w:val="0"/>
          <w:marRight w:val="0"/>
          <w:marTop w:val="0"/>
          <w:marBottom w:val="0"/>
          <w:divBdr>
            <w:top w:val="none" w:sz="0" w:space="0" w:color="auto"/>
            <w:left w:val="none" w:sz="0" w:space="0" w:color="auto"/>
            <w:bottom w:val="none" w:sz="0" w:space="0" w:color="auto"/>
            <w:right w:val="none" w:sz="0" w:space="0" w:color="auto"/>
          </w:divBdr>
        </w:div>
        <w:div w:id="922568624">
          <w:marLeft w:val="0"/>
          <w:marRight w:val="0"/>
          <w:marTop w:val="0"/>
          <w:marBottom w:val="0"/>
          <w:divBdr>
            <w:top w:val="none" w:sz="0" w:space="0" w:color="auto"/>
            <w:left w:val="none" w:sz="0" w:space="0" w:color="auto"/>
            <w:bottom w:val="none" w:sz="0" w:space="0" w:color="auto"/>
            <w:right w:val="none" w:sz="0" w:space="0" w:color="auto"/>
          </w:divBdr>
        </w:div>
        <w:div w:id="1146125379">
          <w:marLeft w:val="0"/>
          <w:marRight w:val="0"/>
          <w:marTop w:val="0"/>
          <w:marBottom w:val="0"/>
          <w:divBdr>
            <w:top w:val="none" w:sz="0" w:space="0" w:color="auto"/>
            <w:left w:val="none" w:sz="0" w:space="0" w:color="auto"/>
            <w:bottom w:val="none" w:sz="0" w:space="0" w:color="auto"/>
            <w:right w:val="none" w:sz="0" w:space="0" w:color="auto"/>
          </w:divBdr>
        </w:div>
        <w:div w:id="1085112018">
          <w:marLeft w:val="0"/>
          <w:marRight w:val="0"/>
          <w:marTop w:val="0"/>
          <w:marBottom w:val="0"/>
          <w:divBdr>
            <w:top w:val="none" w:sz="0" w:space="0" w:color="auto"/>
            <w:left w:val="none" w:sz="0" w:space="0" w:color="auto"/>
            <w:bottom w:val="none" w:sz="0" w:space="0" w:color="auto"/>
            <w:right w:val="none" w:sz="0" w:space="0" w:color="auto"/>
          </w:divBdr>
        </w:div>
        <w:div w:id="1867281266">
          <w:marLeft w:val="0"/>
          <w:marRight w:val="0"/>
          <w:marTop w:val="0"/>
          <w:marBottom w:val="0"/>
          <w:divBdr>
            <w:top w:val="none" w:sz="0" w:space="0" w:color="auto"/>
            <w:left w:val="none" w:sz="0" w:space="0" w:color="auto"/>
            <w:bottom w:val="none" w:sz="0" w:space="0" w:color="auto"/>
            <w:right w:val="none" w:sz="0" w:space="0" w:color="auto"/>
          </w:divBdr>
        </w:div>
        <w:div w:id="273906748">
          <w:marLeft w:val="0"/>
          <w:marRight w:val="0"/>
          <w:marTop w:val="0"/>
          <w:marBottom w:val="0"/>
          <w:divBdr>
            <w:top w:val="none" w:sz="0" w:space="0" w:color="auto"/>
            <w:left w:val="none" w:sz="0" w:space="0" w:color="auto"/>
            <w:bottom w:val="none" w:sz="0" w:space="0" w:color="auto"/>
            <w:right w:val="none" w:sz="0" w:space="0" w:color="auto"/>
          </w:divBdr>
        </w:div>
        <w:div w:id="1192760342">
          <w:marLeft w:val="0"/>
          <w:marRight w:val="0"/>
          <w:marTop w:val="0"/>
          <w:marBottom w:val="0"/>
          <w:divBdr>
            <w:top w:val="none" w:sz="0" w:space="0" w:color="auto"/>
            <w:left w:val="none" w:sz="0" w:space="0" w:color="auto"/>
            <w:bottom w:val="none" w:sz="0" w:space="0" w:color="auto"/>
            <w:right w:val="none" w:sz="0" w:space="0" w:color="auto"/>
          </w:divBdr>
        </w:div>
        <w:div w:id="708263248">
          <w:marLeft w:val="0"/>
          <w:marRight w:val="0"/>
          <w:marTop w:val="0"/>
          <w:marBottom w:val="0"/>
          <w:divBdr>
            <w:top w:val="none" w:sz="0" w:space="0" w:color="auto"/>
            <w:left w:val="none" w:sz="0" w:space="0" w:color="auto"/>
            <w:bottom w:val="none" w:sz="0" w:space="0" w:color="auto"/>
            <w:right w:val="none" w:sz="0" w:space="0" w:color="auto"/>
          </w:divBdr>
        </w:div>
        <w:div w:id="839196669">
          <w:marLeft w:val="0"/>
          <w:marRight w:val="0"/>
          <w:marTop w:val="0"/>
          <w:marBottom w:val="0"/>
          <w:divBdr>
            <w:top w:val="none" w:sz="0" w:space="0" w:color="auto"/>
            <w:left w:val="none" w:sz="0" w:space="0" w:color="auto"/>
            <w:bottom w:val="none" w:sz="0" w:space="0" w:color="auto"/>
            <w:right w:val="none" w:sz="0" w:space="0" w:color="auto"/>
          </w:divBdr>
        </w:div>
        <w:div w:id="1215972625">
          <w:marLeft w:val="0"/>
          <w:marRight w:val="0"/>
          <w:marTop w:val="0"/>
          <w:marBottom w:val="0"/>
          <w:divBdr>
            <w:top w:val="none" w:sz="0" w:space="0" w:color="auto"/>
            <w:left w:val="none" w:sz="0" w:space="0" w:color="auto"/>
            <w:bottom w:val="none" w:sz="0" w:space="0" w:color="auto"/>
            <w:right w:val="none" w:sz="0" w:space="0" w:color="auto"/>
          </w:divBdr>
        </w:div>
        <w:div w:id="1143236841">
          <w:marLeft w:val="0"/>
          <w:marRight w:val="0"/>
          <w:marTop w:val="0"/>
          <w:marBottom w:val="0"/>
          <w:divBdr>
            <w:top w:val="none" w:sz="0" w:space="0" w:color="auto"/>
            <w:left w:val="none" w:sz="0" w:space="0" w:color="auto"/>
            <w:bottom w:val="none" w:sz="0" w:space="0" w:color="auto"/>
            <w:right w:val="none" w:sz="0" w:space="0" w:color="auto"/>
          </w:divBdr>
        </w:div>
        <w:div w:id="1192456028">
          <w:marLeft w:val="0"/>
          <w:marRight w:val="0"/>
          <w:marTop w:val="0"/>
          <w:marBottom w:val="0"/>
          <w:divBdr>
            <w:top w:val="none" w:sz="0" w:space="0" w:color="auto"/>
            <w:left w:val="none" w:sz="0" w:space="0" w:color="auto"/>
            <w:bottom w:val="none" w:sz="0" w:space="0" w:color="auto"/>
            <w:right w:val="none" w:sz="0" w:space="0" w:color="auto"/>
          </w:divBdr>
        </w:div>
        <w:div w:id="1330980840">
          <w:marLeft w:val="0"/>
          <w:marRight w:val="0"/>
          <w:marTop w:val="0"/>
          <w:marBottom w:val="0"/>
          <w:divBdr>
            <w:top w:val="none" w:sz="0" w:space="0" w:color="auto"/>
            <w:left w:val="none" w:sz="0" w:space="0" w:color="auto"/>
            <w:bottom w:val="none" w:sz="0" w:space="0" w:color="auto"/>
            <w:right w:val="none" w:sz="0" w:space="0" w:color="auto"/>
          </w:divBdr>
        </w:div>
        <w:div w:id="369427744">
          <w:marLeft w:val="0"/>
          <w:marRight w:val="0"/>
          <w:marTop w:val="0"/>
          <w:marBottom w:val="0"/>
          <w:divBdr>
            <w:top w:val="none" w:sz="0" w:space="0" w:color="auto"/>
            <w:left w:val="none" w:sz="0" w:space="0" w:color="auto"/>
            <w:bottom w:val="none" w:sz="0" w:space="0" w:color="auto"/>
            <w:right w:val="none" w:sz="0" w:space="0" w:color="auto"/>
          </w:divBdr>
        </w:div>
        <w:div w:id="656499067">
          <w:marLeft w:val="0"/>
          <w:marRight w:val="0"/>
          <w:marTop w:val="0"/>
          <w:marBottom w:val="0"/>
          <w:divBdr>
            <w:top w:val="none" w:sz="0" w:space="0" w:color="auto"/>
            <w:left w:val="none" w:sz="0" w:space="0" w:color="auto"/>
            <w:bottom w:val="none" w:sz="0" w:space="0" w:color="auto"/>
            <w:right w:val="none" w:sz="0" w:space="0" w:color="auto"/>
          </w:divBdr>
        </w:div>
        <w:div w:id="1147816406">
          <w:marLeft w:val="0"/>
          <w:marRight w:val="0"/>
          <w:marTop w:val="0"/>
          <w:marBottom w:val="0"/>
          <w:divBdr>
            <w:top w:val="none" w:sz="0" w:space="0" w:color="auto"/>
            <w:left w:val="none" w:sz="0" w:space="0" w:color="auto"/>
            <w:bottom w:val="none" w:sz="0" w:space="0" w:color="auto"/>
            <w:right w:val="none" w:sz="0" w:space="0" w:color="auto"/>
          </w:divBdr>
        </w:div>
        <w:div w:id="1084298209">
          <w:marLeft w:val="0"/>
          <w:marRight w:val="0"/>
          <w:marTop w:val="0"/>
          <w:marBottom w:val="0"/>
          <w:divBdr>
            <w:top w:val="none" w:sz="0" w:space="0" w:color="auto"/>
            <w:left w:val="none" w:sz="0" w:space="0" w:color="auto"/>
            <w:bottom w:val="none" w:sz="0" w:space="0" w:color="auto"/>
            <w:right w:val="none" w:sz="0" w:space="0" w:color="auto"/>
          </w:divBdr>
        </w:div>
        <w:div w:id="688028278">
          <w:marLeft w:val="0"/>
          <w:marRight w:val="0"/>
          <w:marTop w:val="0"/>
          <w:marBottom w:val="0"/>
          <w:divBdr>
            <w:top w:val="none" w:sz="0" w:space="0" w:color="auto"/>
            <w:left w:val="none" w:sz="0" w:space="0" w:color="auto"/>
            <w:bottom w:val="none" w:sz="0" w:space="0" w:color="auto"/>
            <w:right w:val="none" w:sz="0" w:space="0" w:color="auto"/>
          </w:divBdr>
        </w:div>
        <w:div w:id="827677190">
          <w:marLeft w:val="0"/>
          <w:marRight w:val="0"/>
          <w:marTop w:val="0"/>
          <w:marBottom w:val="0"/>
          <w:divBdr>
            <w:top w:val="none" w:sz="0" w:space="0" w:color="auto"/>
            <w:left w:val="none" w:sz="0" w:space="0" w:color="auto"/>
            <w:bottom w:val="none" w:sz="0" w:space="0" w:color="auto"/>
            <w:right w:val="none" w:sz="0" w:space="0" w:color="auto"/>
          </w:divBdr>
        </w:div>
        <w:div w:id="983579736">
          <w:marLeft w:val="0"/>
          <w:marRight w:val="0"/>
          <w:marTop w:val="0"/>
          <w:marBottom w:val="0"/>
          <w:divBdr>
            <w:top w:val="none" w:sz="0" w:space="0" w:color="auto"/>
            <w:left w:val="none" w:sz="0" w:space="0" w:color="auto"/>
            <w:bottom w:val="none" w:sz="0" w:space="0" w:color="auto"/>
            <w:right w:val="none" w:sz="0" w:space="0" w:color="auto"/>
          </w:divBdr>
        </w:div>
        <w:div w:id="371030682">
          <w:marLeft w:val="0"/>
          <w:marRight w:val="0"/>
          <w:marTop w:val="0"/>
          <w:marBottom w:val="0"/>
          <w:divBdr>
            <w:top w:val="none" w:sz="0" w:space="0" w:color="auto"/>
            <w:left w:val="none" w:sz="0" w:space="0" w:color="auto"/>
            <w:bottom w:val="none" w:sz="0" w:space="0" w:color="auto"/>
            <w:right w:val="none" w:sz="0" w:space="0" w:color="auto"/>
          </w:divBdr>
        </w:div>
        <w:div w:id="25180534">
          <w:marLeft w:val="0"/>
          <w:marRight w:val="0"/>
          <w:marTop w:val="0"/>
          <w:marBottom w:val="0"/>
          <w:divBdr>
            <w:top w:val="none" w:sz="0" w:space="0" w:color="auto"/>
            <w:left w:val="none" w:sz="0" w:space="0" w:color="auto"/>
            <w:bottom w:val="none" w:sz="0" w:space="0" w:color="auto"/>
            <w:right w:val="none" w:sz="0" w:space="0" w:color="auto"/>
          </w:divBdr>
        </w:div>
        <w:div w:id="132603261">
          <w:marLeft w:val="0"/>
          <w:marRight w:val="0"/>
          <w:marTop w:val="0"/>
          <w:marBottom w:val="0"/>
          <w:divBdr>
            <w:top w:val="none" w:sz="0" w:space="0" w:color="auto"/>
            <w:left w:val="none" w:sz="0" w:space="0" w:color="auto"/>
            <w:bottom w:val="none" w:sz="0" w:space="0" w:color="auto"/>
            <w:right w:val="none" w:sz="0" w:space="0" w:color="auto"/>
          </w:divBdr>
        </w:div>
        <w:div w:id="750005211">
          <w:marLeft w:val="0"/>
          <w:marRight w:val="0"/>
          <w:marTop w:val="0"/>
          <w:marBottom w:val="0"/>
          <w:divBdr>
            <w:top w:val="none" w:sz="0" w:space="0" w:color="auto"/>
            <w:left w:val="none" w:sz="0" w:space="0" w:color="auto"/>
            <w:bottom w:val="none" w:sz="0" w:space="0" w:color="auto"/>
            <w:right w:val="none" w:sz="0" w:space="0" w:color="auto"/>
          </w:divBdr>
        </w:div>
        <w:div w:id="198207950">
          <w:marLeft w:val="0"/>
          <w:marRight w:val="0"/>
          <w:marTop w:val="0"/>
          <w:marBottom w:val="0"/>
          <w:divBdr>
            <w:top w:val="none" w:sz="0" w:space="0" w:color="auto"/>
            <w:left w:val="none" w:sz="0" w:space="0" w:color="auto"/>
            <w:bottom w:val="none" w:sz="0" w:space="0" w:color="auto"/>
            <w:right w:val="none" w:sz="0" w:space="0" w:color="auto"/>
          </w:divBdr>
        </w:div>
        <w:div w:id="989751435">
          <w:marLeft w:val="0"/>
          <w:marRight w:val="0"/>
          <w:marTop w:val="0"/>
          <w:marBottom w:val="0"/>
          <w:divBdr>
            <w:top w:val="none" w:sz="0" w:space="0" w:color="auto"/>
            <w:left w:val="none" w:sz="0" w:space="0" w:color="auto"/>
            <w:bottom w:val="none" w:sz="0" w:space="0" w:color="auto"/>
            <w:right w:val="none" w:sz="0" w:space="0" w:color="auto"/>
          </w:divBdr>
        </w:div>
        <w:div w:id="1177773033">
          <w:marLeft w:val="0"/>
          <w:marRight w:val="0"/>
          <w:marTop w:val="0"/>
          <w:marBottom w:val="0"/>
          <w:divBdr>
            <w:top w:val="none" w:sz="0" w:space="0" w:color="auto"/>
            <w:left w:val="none" w:sz="0" w:space="0" w:color="auto"/>
            <w:bottom w:val="none" w:sz="0" w:space="0" w:color="auto"/>
            <w:right w:val="none" w:sz="0" w:space="0" w:color="auto"/>
          </w:divBdr>
        </w:div>
        <w:div w:id="2066251711">
          <w:marLeft w:val="0"/>
          <w:marRight w:val="0"/>
          <w:marTop w:val="0"/>
          <w:marBottom w:val="0"/>
          <w:divBdr>
            <w:top w:val="none" w:sz="0" w:space="0" w:color="auto"/>
            <w:left w:val="none" w:sz="0" w:space="0" w:color="auto"/>
            <w:bottom w:val="none" w:sz="0" w:space="0" w:color="auto"/>
            <w:right w:val="none" w:sz="0" w:space="0" w:color="auto"/>
          </w:divBdr>
        </w:div>
        <w:div w:id="14162847">
          <w:marLeft w:val="0"/>
          <w:marRight w:val="0"/>
          <w:marTop w:val="0"/>
          <w:marBottom w:val="0"/>
          <w:divBdr>
            <w:top w:val="none" w:sz="0" w:space="0" w:color="auto"/>
            <w:left w:val="none" w:sz="0" w:space="0" w:color="auto"/>
            <w:bottom w:val="none" w:sz="0" w:space="0" w:color="auto"/>
            <w:right w:val="none" w:sz="0" w:space="0" w:color="auto"/>
          </w:divBdr>
        </w:div>
        <w:div w:id="1138230864">
          <w:marLeft w:val="0"/>
          <w:marRight w:val="0"/>
          <w:marTop w:val="0"/>
          <w:marBottom w:val="0"/>
          <w:divBdr>
            <w:top w:val="none" w:sz="0" w:space="0" w:color="auto"/>
            <w:left w:val="none" w:sz="0" w:space="0" w:color="auto"/>
            <w:bottom w:val="none" w:sz="0" w:space="0" w:color="auto"/>
            <w:right w:val="none" w:sz="0" w:space="0" w:color="auto"/>
          </w:divBdr>
        </w:div>
        <w:div w:id="1128549836">
          <w:marLeft w:val="0"/>
          <w:marRight w:val="0"/>
          <w:marTop w:val="0"/>
          <w:marBottom w:val="0"/>
          <w:divBdr>
            <w:top w:val="none" w:sz="0" w:space="0" w:color="auto"/>
            <w:left w:val="none" w:sz="0" w:space="0" w:color="auto"/>
            <w:bottom w:val="none" w:sz="0" w:space="0" w:color="auto"/>
            <w:right w:val="none" w:sz="0" w:space="0" w:color="auto"/>
          </w:divBdr>
        </w:div>
        <w:div w:id="512695682">
          <w:marLeft w:val="0"/>
          <w:marRight w:val="0"/>
          <w:marTop w:val="0"/>
          <w:marBottom w:val="0"/>
          <w:divBdr>
            <w:top w:val="none" w:sz="0" w:space="0" w:color="auto"/>
            <w:left w:val="none" w:sz="0" w:space="0" w:color="auto"/>
            <w:bottom w:val="none" w:sz="0" w:space="0" w:color="auto"/>
            <w:right w:val="none" w:sz="0" w:space="0" w:color="auto"/>
          </w:divBdr>
        </w:div>
        <w:div w:id="481196073">
          <w:marLeft w:val="0"/>
          <w:marRight w:val="0"/>
          <w:marTop w:val="0"/>
          <w:marBottom w:val="0"/>
          <w:divBdr>
            <w:top w:val="none" w:sz="0" w:space="0" w:color="auto"/>
            <w:left w:val="none" w:sz="0" w:space="0" w:color="auto"/>
            <w:bottom w:val="none" w:sz="0" w:space="0" w:color="auto"/>
            <w:right w:val="none" w:sz="0" w:space="0" w:color="auto"/>
          </w:divBdr>
        </w:div>
        <w:div w:id="1751853423">
          <w:marLeft w:val="0"/>
          <w:marRight w:val="0"/>
          <w:marTop w:val="0"/>
          <w:marBottom w:val="0"/>
          <w:divBdr>
            <w:top w:val="none" w:sz="0" w:space="0" w:color="auto"/>
            <w:left w:val="none" w:sz="0" w:space="0" w:color="auto"/>
            <w:bottom w:val="none" w:sz="0" w:space="0" w:color="auto"/>
            <w:right w:val="none" w:sz="0" w:space="0" w:color="auto"/>
          </w:divBdr>
        </w:div>
        <w:div w:id="221984667">
          <w:marLeft w:val="0"/>
          <w:marRight w:val="0"/>
          <w:marTop w:val="0"/>
          <w:marBottom w:val="0"/>
          <w:divBdr>
            <w:top w:val="none" w:sz="0" w:space="0" w:color="auto"/>
            <w:left w:val="none" w:sz="0" w:space="0" w:color="auto"/>
            <w:bottom w:val="none" w:sz="0" w:space="0" w:color="auto"/>
            <w:right w:val="none" w:sz="0" w:space="0" w:color="auto"/>
          </w:divBdr>
        </w:div>
        <w:div w:id="1029725870">
          <w:marLeft w:val="0"/>
          <w:marRight w:val="0"/>
          <w:marTop w:val="0"/>
          <w:marBottom w:val="0"/>
          <w:divBdr>
            <w:top w:val="none" w:sz="0" w:space="0" w:color="auto"/>
            <w:left w:val="none" w:sz="0" w:space="0" w:color="auto"/>
            <w:bottom w:val="none" w:sz="0" w:space="0" w:color="auto"/>
            <w:right w:val="none" w:sz="0" w:space="0" w:color="auto"/>
          </w:divBdr>
        </w:div>
        <w:div w:id="1295677163">
          <w:marLeft w:val="0"/>
          <w:marRight w:val="0"/>
          <w:marTop w:val="0"/>
          <w:marBottom w:val="0"/>
          <w:divBdr>
            <w:top w:val="none" w:sz="0" w:space="0" w:color="auto"/>
            <w:left w:val="none" w:sz="0" w:space="0" w:color="auto"/>
            <w:bottom w:val="none" w:sz="0" w:space="0" w:color="auto"/>
            <w:right w:val="none" w:sz="0" w:space="0" w:color="auto"/>
          </w:divBdr>
        </w:div>
        <w:div w:id="822043198">
          <w:marLeft w:val="0"/>
          <w:marRight w:val="0"/>
          <w:marTop w:val="0"/>
          <w:marBottom w:val="0"/>
          <w:divBdr>
            <w:top w:val="none" w:sz="0" w:space="0" w:color="auto"/>
            <w:left w:val="none" w:sz="0" w:space="0" w:color="auto"/>
            <w:bottom w:val="none" w:sz="0" w:space="0" w:color="auto"/>
            <w:right w:val="none" w:sz="0" w:space="0" w:color="auto"/>
          </w:divBdr>
        </w:div>
        <w:div w:id="187108106">
          <w:marLeft w:val="0"/>
          <w:marRight w:val="0"/>
          <w:marTop w:val="0"/>
          <w:marBottom w:val="0"/>
          <w:divBdr>
            <w:top w:val="none" w:sz="0" w:space="0" w:color="auto"/>
            <w:left w:val="none" w:sz="0" w:space="0" w:color="auto"/>
            <w:bottom w:val="none" w:sz="0" w:space="0" w:color="auto"/>
            <w:right w:val="none" w:sz="0" w:space="0" w:color="auto"/>
          </w:divBdr>
        </w:div>
        <w:div w:id="2109232655">
          <w:marLeft w:val="0"/>
          <w:marRight w:val="0"/>
          <w:marTop w:val="0"/>
          <w:marBottom w:val="0"/>
          <w:divBdr>
            <w:top w:val="none" w:sz="0" w:space="0" w:color="auto"/>
            <w:left w:val="none" w:sz="0" w:space="0" w:color="auto"/>
            <w:bottom w:val="none" w:sz="0" w:space="0" w:color="auto"/>
            <w:right w:val="none" w:sz="0" w:space="0" w:color="auto"/>
          </w:divBdr>
        </w:div>
        <w:div w:id="762725016">
          <w:marLeft w:val="0"/>
          <w:marRight w:val="0"/>
          <w:marTop w:val="0"/>
          <w:marBottom w:val="0"/>
          <w:divBdr>
            <w:top w:val="none" w:sz="0" w:space="0" w:color="auto"/>
            <w:left w:val="none" w:sz="0" w:space="0" w:color="auto"/>
            <w:bottom w:val="none" w:sz="0" w:space="0" w:color="auto"/>
            <w:right w:val="none" w:sz="0" w:space="0" w:color="auto"/>
          </w:divBdr>
        </w:div>
        <w:div w:id="1867714426">
          <w:marLeft w:val="0"/>
          <w:marRight w:val="0"/>
          <w:marTop w:val="0"/>
          <w:marBottom w:val="0"/>
          <w:divBdr>
            <w:top w:val="none" w:sz="0" w:space="0" w:color="auto"/>
            <w:left w:val="none" w:sz="0" w:space="0" w:color="auto"/>
            <w:bottom w:val="none" w:sz="0" w:space="0" w:color="auto"/>
            <w:right w:val="none" w:sz="0" w:space="0" w:color="auto"/>
          </w:divBdr>
        </w:div>
        <w:div w:id="1282297605">
          <w:marLeft w:val="0"/>
          <w:marRight w:val="0"/>
          <w:marTop w:val="0"/>
          <w:marBottom w:val="0"/>
          <w:divBdr>
            <w:top w:val="none" w:sz="0" w:space="0" w:color="auto"/>
            <w:left w:val="none" w:sz="0" w:space="0" w:color="auto"/>
            <w:bottom w:val="none" w:sz="0" w:space="0" w:color="auto"/>
            <w:right w:val="none" w:sz="0" w:space="0" w:color="auto"/>
          </w:divBdr>
        </w:div>
        <w:div w:id="561404145">
          <w:marLeft w:val="0"/>
          <w:marRight w:val="0"/>
          <w:marTop w:val="0"/>
          <w:marBottom w:val="0"/>
          <w:divBdr>
            <w:top w:val="none" w:sz="0" w:space="0" w:color="auto"/>
            <w:left w:val="none" w:sz="0" w:space="0" w:color="auto"/>
            <w:bottom w:val="none" w:sz="0" w:space="0" w:color="auto"/>
            <w:right w:val="none" w:sz="0" w:space="0" w:color="auto"/>
          </w:divBdr>
        </w:div>
        <w:div w:id="1111049293">
          <w:marLeft w:val="0"/>
          <w:marRight w:val="0"/>
          <w:marTop w:val="0"/>
          <w:marBottom w:val="0"/>
          <w:divBdr>
            <w:top w:val="none" w:sz="0" w:space="0" w:color="auto"/>
            <w:left w:val="none" w:sz="0" w:space="0" w:color="auto"/>
            <w:bottom w:val="none" w:sz="0" w:space="0" w:color="auto"/>
            <w:right w:val="none" w:sz="0" w:space="0" w:color="auto"/>
          </w:divBdr>
        </w:div>
        <w:div w:id="1495997681">
          <w:marLeft w:val="0"/>
          <w:marRight w:val="0"/>
          <w:marTop w:val="0"/>
          <w:marBottom w:val="0"/>
          <w:divBdr>
            <w:top w:val="none" w:sz="0" w:space="0" w:color="auto"/>
            <w:left w:val="none" w:sz="0" w:space="0" w:color="auto"/>
            <w:bottom w:val="none" w:sz="0" w:space="0" w:color="auto"/>
            <w:right w:val="none" w:sz="0" w:space="0" w:color="auto"/>
          </w:divBdr>
        </w:div>
        <w:div w:id="1581282545">
          <w:marLeft w:val="0"/>
          <w:marRight w:val="0"/>
          <w:marTop w:val="0"/>
          <w:marBottom w:val="0"/>
          <w:divBdr>
            <w:top w:val="none" w:sz="0" w:space="0" w:color="auto"/>
            <w:left w:val="none" w:sz="0" w:space="0" w:color="auto"/>
            <w:bottom w:val="none" w:sz="0" w:space="0" w:color="auto"/>
            <w:right w:val="none" w:sz="0" w:space="0" w:color="auto"/>
          </w:divBdr>
        </w:div>
        <w:div w:id="1741902870">
          <w:marLeft w:val="0"/>
          <w:marRight w:val="0"/>
          <w:marTop w:val="0"/>
          <w:marBottom w:val="0"/>
          <w:divBdr>
            <w:top w:val="none" w:sz="0" w:space="0" w:color="auto"/>
            <w:left w:val="none" w:sz="0" w:space="0" w:color="auto"/>
            <w:bottom w:val="none" w:sz="0" w:space="0" w:color="auto"/>
            <w:right w:val="none" w:sz="0" w:space="0" w:color="auto"/>
          </w:divBdr>
        </w:div>
        <w:div w:id="1761635188">
          <w:marLeft w:val="0"/>
          <w:marRight w:val="0"/>
          <w:marTop w:val="0"/>
          <w:marBottom w:val="0"/>
          <w:divBdr>
            <w:top w:val="none" w:sz="0" w:space="0" w:color="auto"/>
            <w:left w:val="none" w:sz="0" w:space="0" w:color="auto"/>
            <w:bottom w:val="none" w:sz="0" w:space="0" w:color="auto"/>
            <w:right w:val="none" w:sz="0" w:space="0" w:color="auto"/>
          </w:divBdr>
        </w:div>
        <w:div w:id="2016879511">
          <w:marLeft w:val="0"/>
          <w:marRight w:val="0"/>
          <w:marTop w:val="0"/>
          <w:marBottom w:val="0"/>
          <w:divBdr>
            <w:top w:val="none" w:sz="0" w:space="0" w:color="auto"/>
            <w:left w:val="none" w:sz="0" w:space="0" w:color="auto"/>
            <w:bottom w:val="none" w:sz="0" w:space="0" w:color="auto"/>
            <w:right w:val="none" w:sz="0" w:space="0" w:color="auto"/>
          </w:divBdr>
        </w:div>
        <w:div w:id="2039313577">
          <w:marLeft w:val="0"/>
          <w:marRight w:val="0"/>
          <w:marTop w:val="0"/>
          <w:marBottom w:val="0"/>
          <w:divBdr>
            <w:top w:val="none" w:sz="0" w:space="0" w:color="auto"/>
            <w:left w:val="none" w:sz="0" w:space="0" w:color="auto"/>
            <w:bottom w:val="none" w:sz="0" w:space="0" w:color="auto"/>
            <w:right w:val="none" w:sz="0" w:space="0" w:color="auto"/>
          </w:divBdr>
        </w:div>
        <w:div w:id="414396939">
          <w:marLeft w:val="0"/>
          <w:marRight w:val="0"/>
          <w:marTop w:val="0"/>
          <w:marBottom w:val="0"/>
          <w:divBdr>
            <w:top w:val="none" w:sz="0" w:space="0" w:color="auto"/>
            <w:left w:val="none" w:sz="0" w:space="0" w:color="auto"/>
            <w:bottom w:val="none" w:sz="0" w:space="0" w:color="auto"/>
            <w:right w:val="none" w:sz="0" w:space="0" w:color="auto"/>
          </w:divBdr>
        </w:div>
        <w:div w:id="1639139876">
          <w:marLeft w:val="0"/>
          <w:marRight w:val="0"/>
          <w:marTop w:val="0"/>
          <w:marBottom w:val="0"/>
          <w:divBdr>
            <w:top w:val="none" w:sz="0" w:space="0" w:color="auto"/>
            <w:left w:val="none" w:sz="0" w:space="0" w:color="auto"/>
            <w:bottom w:val="none" w:sz="0" w:space="0" w:color="auto"/>
            <w:right w:val="none" w:sz="0" w:space="0" w:color="auto"/>
          </w:divBdr>
        </w:div>
      </w:divsChild>
    </w:div>
    <w:div w:id="1444764182">
      <w:bodyDiv w:val="1"/>
      <w:marLeft w:val="0"/>
      <w:marRight w:val="0"/>
      <w:marTop w:val="0"/>
      <w:marBottom w:val="0"/>
      <w:divBdr>
        <w:top w:val="none" w:sz="0" w:space="0" w:color="auto"/>
        <w:left w:val="none" w:sz="0" w:space="0" w:color="auto"/>
        <w:bottom w:val="none" w:sz="0" w:space="0" w:color="auto"/>
        <w:right w:val="none" w:sz="0" w:space="0" w:color="auto"/>
      </w:divBdr>
    </w:div>
    <w:div w:id="1489519815">
      <w:bodyDiv w:val="1"/>
      <w:marLeft w:val="0"/>
      <w:marRight w:val="0"/>
      <w:marTop w:val="0"/>
      <w:marBottom w:val="0"/>
      <w:divBdr>
        <w:top w:val="none" w:sz="0" w:space="0" w:color="auto"/>
        <w:left w:val="none" w:sz="0" w:space="0" w:color="auto"/>
        <w:bottom w:val="none" w:sz="0" w:space="0" w:color="auto"/>
        <w:right w:val="none" w:sz="0" w:space="0" w:color="auto"/>
      </w:divBdr>
    </w:div>
    <w:div w:id="1504469007">
      <w:bodyDiv w:val="1"/>
      <w:marLeft w:val="0"/>
      <w:marRight w:val="0"/>
      <w:marTop w:val="0"/>
      <w:marBottom w:val="0"/>
      <w:divBdr>
        <w:top w:val="none" w:sz="0" w:space="0" w:color="auto"/>
        <w:left w:val="none" w:sz="0" w:space="0" w:color="auto"/>
        <w:bottom w:val="none" w:sz="0" w:space="0" w:color="auto"/>
        <w:right w:val="none" w:sz="0" w:space="0" w:color="auto"/>
      </w:divBdr>
    </w:div>
    <w:div w:id="1536848023">
      <w:bodyDiv w:val="1"/>
      <w:marLeft w:val="0"/>
      <w:marRight w:val="0"/>
      <w:marTop w:val="0"/>
      <w:marBottom w:val="0"/>
      <w:divBdr>
        <w:top w:val="none" w:sz="0" w:space="0" w:color="auto"/>
        <w:left w:val="none" w:sz="0" w:space="0" w:color="auto"/>
        <w:bottom w:val="none" w:sz="0" w:space="0" w:color="auto"/>
        <w:right w:val="none" w:sz="0" w:space="0" w:color="auto"/>
      </w:divBdr>
    </w:div>
    <w:div w:id="1548563942">
      <w:bodyDiv w:val="1"/>
      <w:marLeft w:val="0"/>
      <w:marRight w:val="0"/>
      <w:marTop w:val="0"/>
      <w:marBottom w:val="0"/>
      <w:divBdr>
        <w:top w:val="none" w:sz="0" w:space="0" w:color="auto"/>
        <w:left w:val="none" w:sz="0" w:space="0" w:color="auto"/>
        <w:bottom w:val="none" w:sz="0" w:space="0" w:color="auto"/>
        <w:right w:val="none" w:sz="0" w:space="0" w:color="auto"/>
      </w:divBdr>
    </w:div>
    <w:div w:id="1550799812">
      <w:bodyDiv w:val="1"/>
      <w:marLeft w:val="0"/>
      <w:marRight w:val="0"/>
      <w:marTop w:val="0"/>
      <w:marBottom w:val="0"/>
      <w:divBdr>
        <w:top w:val="none" w:sz="0" w:space="0" w:color="auto"/>
        <w:left w:val="none" w:sz="0" w:space="0" w:color="auto"/>
        <w:bottom w:val="none" w:sz="0" w:space="0" w:color="auto"/>
        <w:right w:val="none" w:sz="0" w:space="0" w:color="auto"/>
      </w:divBdr>
    </w:div>
    <w:div w:id="1577278127">
      <w:bodyDiv w:val="1"/>
      <w:marLeft w:val="0"/>
      <w:marRight w:val="0"/>
      <w:marTop w:val="0"/>
      <w:marBottom w:val="0"/>
      <w:divBdr>
        <w:top w:val="none" w:sz="0" w:space="0" w:color="auto"/>
        <w:left w:val="none" w:sz="0" w:space="0" w:color="auto"/>
        <w:bottom w:val="none" w:sz="0" w:space="0" w:color="auto"/>
        <w:right w:val="none" w:sz="0" w:space="0" w:color="auto"/>
      </w:divBdr>
    </w:div>
    <w:div w:id="1587959498">
      <w:bodyDiv w:val="1"/>
      <w:marLeft w:val="0"/>
      <w:marRight w:val="0"/>
      <w:marTop w:val="0"/>
      <w:marBottom w:val="0"/>
      <w:divBdr>
        <w:top w:val="none" w:sz="0" w:space="0" w:color="auto"/>
        <w:left w:val="none" w:sz="0" w:space="0" w:color="auto"/>
        <w:bottom w:val="none" w:sz="0" w:space="0" w:color="auto"/>
        <w:right w:val="none" w:sz="0" w:space="0" w:color="auto"/>
      </w:divBdr>
    </w:div>
    <w:div w:id="1587960022">
      <w:bodyDiv w:val="1"/>
      <w:marLeft w:val="0"/>
      <w:marRight w:val="0"/>
      <w:marTop w:val="0"/>
      <w:marBottom w:val="0"/>
      <w:divBdr>
        <w:top w:val="none" w:sz="0" w:space="0" w:color="auto"/>
        <w:left w:val="none" w:sz="0" w:space="0" w:color="auto"/>
        <w:bottom w:val="none" w:sz="0" w:space="0" w:color="auto"/>
        <w:right w:val="none" w:sz="0" w:space="0" w:color="auto"/>
      </w:divBdr>
    </w:div>
    <w:div w:id="1624120049">
      <w:bodyDiv w:val="1"/>
      <w:marLeft w:val="0"/>
      <w:marRight w:val="0"/>
      <w:marTop w:val="0"/>
      <w:marBottom w:val="0"/>
      <w:divBdr>
        <w:top w:val="none" w:sz="0" w:space="0" w:color="auto"/>
        <w:left w:val="none" w:sz="0" w:space="0" w:color="auto"/>
        <w:bottom w:val="none" w:sz="0" w:space="0" w:color="auto"/>
        <w:right w:val="none" w:sz="0" w:space="0" w:color="auto"/>
      </w:divBdr>
    </w:div>
    <w:div w:id="1634360514">
      <w:bodyDiv w:val="1"/>
      <w:marLeft w:val="0"/>
      <w:marRight w:val="0"/>
      <w:marTop w:val="0"/>
      <w:marBottom w:val="0"/>
      <w:divBdr>
        <w:top w:val="none" w:sz="0" w:space="0" w:color="auto"/>
        <w:left w:val="none" w:sz="0" w:space="0" w:color="auto"/>
        <w:bottom w:val="none" w:sz="0" w:space="0" w:color="auto"/>
        <w:right w:val="none" w:sz="0" w:space="0" w:color="auto"/>
      </w:divBdr>
    </w:div>
    <w:div w:id="1634477791">
      <w:bodyDiv w:val="1"/>
      <w:marLeft w:val="0"/>
      <w:marRight w:val="0"/>
      <w:marTop w:val="0"/>
      <w:marBottom w:val="0"/>
      <w:divBdr>
        <w:top w:val="none" w:sz="0" w:space="0" w:color="auto"/>
        <w:left w:val="none" w:sz="0" w:space="0" w:color="auto"/>
        <w:bottom w:val="none" w:sz="0" w:space="0" w:color="auto"/>
        <w:right w:val="none" w:sz="0" w:space="0" w:color="auto"/>
      </w:divBdr>
    </w:div>
    <w:div w:id="1687096218">
      <w:bodyDiv w:val="1"/>
      <w:marLeft w:val="0"/>
      <w:marRight w:val="0"/>
      <w:marTop w:val="0"/>
      <w:marBottom w:val="0"/>
      <w:divBdr>
        <w:top w:val="none" w:sz="0" w:space="0" w:color="auto"/>
        <w:left w:val="none" w:sz="0" w:space="0" w:color="auto"/>
        <w:bottom w:val="none" w:sz="0" w:space="0" w:color="auto"/>
        <w:right w:val="none" w:sz="0" w:space="0" w:color="auto"/>
      </w:divBdr>
    </w:div>
    <w:div w:id="1690371149">
      <w:bodyDiv w:val="1"/>
      <w:marLeft w:val="0"/>
      <w:marRight w:val="0"/>
      <w:marTop w:val="0"/>
      <w:marBottom w:val="0"/>
      <w:divBdr>
        <w:top w:val="none" w:sz="0" w:space="0" w:color="auto"/>
        <w:left w:val="none" w:sz="0" w:space="0" w:color="auto"/>
        <w:bottom w:val="none" w:sz="0" w:space="0" w:color="auto"/>
        <w:right w:val="none" w:sz="0" w:space="0" w:color="auto"/>
      </w:divBdr>
      <w:divsChild>
        <w:div w:id="76445040">
          <w:marLeft w:val="0"/>
          <w:marRight w:val="0"/>
          <w:marTop w:val="0"/>
          <w:marBottom w:val="0"/>
          <w:divBdr>
            <w:top w:val="none" w:sz="0" w:space="0" w:color="auto"/>
            <w:left w:val="none" w:sz="0" w:space="0" w:color="auto"/>
            <w:bottom w:val="none" w:sz="0" w:space="0" w:color="auto"/>
            <w:right w:val="none" w:sz="0" w:space="0" w:color="auto"/>
          </w:divBdr>
        </w:div>
        <w:div w:id="91167142">
          <w:marLeft w:val="0"/>
          <w:marRight w:val="0"/>
          <w:marTop w:val="0"/>
          <w:marBottom w:val="0"/>
          <w:divBdr>
            <w:top w:val="none" w:sz="0" w:space="0" w:color="auto"/>
            <w:left w:val="none" w:sz="0" w:space="0" w:color="auto"/>
            <w:bottom w:val="none" w:sz="0" w:space="0" w:color="auto"/>
            <w:right w:val="none" w:sz="0" w:space="0" w:color="auto"/>
          </w:divBdr>
        </w:div>
        <w:div w:id="1955332727">
          <w:marLeft w:val="0"/>
          <w:marRight w:val="0"/>
          <w:marTop w:val="0"/>
          <w:marBottom w:val="0"/>
          <w:divBdr>
            <w:top w:val="none" w:sz="0" w:space="0" w:color="auto"/>
            <w:left w:val="none" w:sz="0" w:space="0" w:color="auto"/>
            <w:bottom w:val="none" w:sz="0" w:space="0" w:color="auto"/>
            <w:right w:val="none" w:sz="0" w:space="0" w:color="auto"/>
          </w:divBdr>
        </w:div>
        <w:div w:id="441803914">
          <w:marLeft w:val="0"/>
          <w:marRight w:val="0"/>
          <w:marTop w:val="0"/>
          <w:marBottom w:val="0"/>
          <w:divBdr>
            <w:top w:val="none" w:sz="0" w:space="0" w:color="auto"/>
            <w:left w:val="none" w:sz="0" w:space="0" w:color="auto"/>
            <w:bottom w:val="none" w:sz="0" w:space="0" w:color="auto"/>
            <w:right w:val="none" w:sz="0" w:space="0" w:color="auto"/>
          </w:divBdr>
        </w:div>
        <w:div w:id="589049264">
          <w:marLeft w:val="0"/>
          <w:marRight w:val="0"/>
          <w:marTop w:val="0"/>
          <w:marBottom w:val="0"/>
          <w:divBdr>
            <w:top w:val="none" w:sz="0" w:space="0" w:color="auto"/>
            <w:left w:val="none" w:sz="0" w:space="0" w:color="auto"/>
            <w:bottom w:val="none" w:sz="0" w:space="0" w:color="auto"/>
            <w:right w:val="none" w:sz="0" w:space="0" w:color="auto"/>
          </w:divBdr>
        </w:div>
        <w:div w:id="1593977624">
          <w:marLeft w:val="0"/>
          <w:marRight w:val="0"/>
          <w:marTop w:val="0"/>
          <w:marBottom w:val="0"/>
          <w:divBdr>
            <w:top w:val="none" w:sz="0" w:space="0" w:color="auto"/>
            <w:left w:val="none" w:sz="0" w:space="0" w:color="auto"/>
            <w:bottom w:val="none" w:sz="0" w:space="0" w:color="auto"/>
            <w:right w:val="none" w:sz="0" w:space="0" w:color="auto"/>
          </w:divBdr>
        </w:div>
        <w:div w:id="1589000581">
          <w:marLeft w:val="0"/>
          <w:marRight w:val="0"/>
          <w:marTop w:val="0"/>
          <w:marBottom w:val="0"/>
          <w:divBdr>
            <w:top w:val="none" w:sz="0" w:space="0" w:color="auto"/>
            <w:left w:val="none" w:sz="0" w:space="0" w:color="auto"/>
            <w:bottom w:val="none" w:sz="0" w:space="0" w:color="auto"/>
            <w:right w:val="none" w:sz="0" w:space="0" w:color="auto"/>
          </w:divBdr>
        </w:div>
        <w:div w:id="1274634500">
          <w:marLeft w:val="0"/>
          <w:marRight w:val="0"/>
          <w:marTop w:val="0"/>
          <w:marBottom w:val="0"/>
          <w:divBdr>
            <w:top w:val="none" w:sz="0" w:space="0" w:color="auto"/>
            <w:left w:val="none" w:sz="0" w:space="0" w:color="auto"/>
            <w:bottom w:val="none" w:sz="0" w:space="0" w:color="auto"/>
            <w:right w:val="none" w:sz="0" w:space="0" w:color="auto"/>
          </w:divBdr>
        </w:div>
        <w:div w:id="171141569">
          <w:marLeft w:val="0"/>
          <w:marRight w:val="0"/>
          <w:marTop w:val="0"/>
          <w:marBottom w:val="0"/>
          <w:divBdr>
            <w:top w:val="none" w:sz="0" w:space="0" w:color="auto"/>
            <w:left w:val="none" w:sz="0" w:space="0" w:color="auto"/>
            <w:bottom w:val="none" w:sz="0" w:space="0" w:color="auto"/>
            <w:right w:val="none" w:sz="0" w:space="0" w:color="auto"/>
          </w:divBdr>
        </w:div>
        <w:div w:id="983899836">
          <w:marLeft w:val="0"/>
          <w:marRight w:val="0"/>
          <w:marTop w:val="0"/>
          <w:marBottom w:val="0"/>
          <w:divBdr>
            <w:top w:val="none" w:sz="0" w:space="0" w:color="auto"/>
            <w:left w:val="none" w:sz="0" w:space="0" w:color="auto"/>
            <w:bottom w:val="none" w:sz="0" w:space="0" w:color="auto"/>
            <w:right w:val="none" w:sz="0" w:space="0" w:color="auto"/>
          </w:divBdr>
        </w:div>
        <w:div w:id="416749544">
          <w:marLeft w:val="0"/>
          <w:marRight w:val="0"/>
          <w:marTop w:val="0"/>
          <w:marBottom w:val="0"/>
          <w:divBdr>
            <w:top w:val="none" w:sz="0" w:space="0" w:color="auto"/>
            <w:left w:val="none" w:sz="0" w:space="0" w:color="auto"/>
            <w:bottom w:val="none" w:sz="0" w:space="0" w:color="auto"/>
            <w:right w:val="none" w:sz="0" w:space="0" w:color="auto"/>
          </w:divBdr>
        </w:div>
        <w:div w:id="907612479">
          <w:marLeft w:val="0"/>
          <w:marRight w:val="0"/>
          <w:marTop w:val="0"/>
          <w:marBottom w:val="0"/>
          <w:divBdr>
            <w:top w:val="none" w:sz="0" w:space="0" w:color="auto"/>
            <w:left w:val="none" w:sz="0" w:space="0" w:color="auto"/>
            <w:bottom w:val="none" w:sz="0" w:space="0" w:color="auto"/>
            <w:right w:val="none" w:sz="0" w:space="0" w:color="auto"/>
          </w:divBdr>
        </w:div>
        <w:div w:id="689381016">
          <w:marLeft w:val="0"/>
          <w:marRight w:val="0"/>
          <w:marTop w:val="0"/>
          <w:marBottom w:val="0"/>
          <w:divBdr>
            <w:top w:val="none" w:sz="0" w:space="0" w:color="auto"/>
            <w:left w:val="none" w:sz="0" w:space="0" w:color="auto"/>
            <w:bottom w:val="none" w:sz="0" w:space="0" w:color="auto"/>
            <w:right w:val="none" w:sz="0" w:space="0" w:color="auto"/>
          </w:divBdr>
        </w:div>
        <w:div w:id="1124158914">
          <w:marLeft w:val="0"/>
          <w:marRight w:val="0"/>
          <w:marTop w:val="0"/>
          <w:marBottom w:val="0"/>
          <w:divBdr>
            <w:top w:val="none" w:sz="0" w:space="0" w:color="auto"/>
            <w:left w:val="none" w:sz="0" w:space="0" w:color="auto"/>
            <w:bottom w:val="none" w:sz="0" w:space="0" w:color="auto"/>
            <w:right w:val="none" w:sz="0" w:space="0" w:color="auto"/>
          </w:divBdr>
        </w:div>
        <w:div w:id="954949107">
          <w:marLeft w:val="0"/>
          <w:marRight w:val="0"/>
          <w:marTop w:val="0"/>
          <w:marBottom w:val="0"/>
          <w:divBdr>
            <w:top w:val="none" w:sz="0" w:space="0" w:color="auto"/>
            <w:left w:val="none" w:sz="0" w:space="0" w:color="auto"/>
            <w:bottom w:val="none" w:sz="0" w:space="0" w:color="auto"/>
            <w:right w:val="none" w:sz="0" w:space="0" w:color="auto"/>
          </w:divBdr>
        </w:div>
        <w:div w:id="1754009828">
          <w:marLeft w:val="0"/>
          <w:marRight w:val="0"/>
          <w:marTop w:val="0"/>
          <w:marBottom w:val="0"/>
          <w:divBdr>
            <w:top w:val="none" w:sz="0" w:space="0" w:color="auto"/>
            <w:left w:val="none" w:sz="0" w:space="0" w:color="auto"/>
            <w:bottom w:val="none" w:sz="0" w:space="0" w:color="auto"/>
            <w:right w:val="none" w:sz="0" w:space="0" w:color="auto"/>
          </w:divBdr>
        </w:div>
        <w:div w:id="86272538">
          <w:marLeft w:val="0"/>
          <w:marRight w:val="0"/>
          <w:marTop w:val="0"/>
          <w:marBottom w:val="0"/>
          <w:divBdr>
            <w:top w:val="none" w:sz="0" w:space="0" w:color="auto"/>
            <w:left w:val="none" w:sz="0" w:space="0" w:color="auto"/>
            <w:bottom w:val="none" w:sz="0" w:space="0" w:color="auto"/>
            <w:right w:val="none" w:sz="0" w:space="0" w:color="auto"/>
          </w:divBdr>
        </w:div>
        <w:div w:id="205457902">
          <w:marLeft w:val="0"/>
          <w:marRight w:val="0"/>
          <w:marTop w:val="0"/>
          <w:marBottom w:val="0"/>
          <w:divBdr>
            <w:top w:val="none" w:sz="0" w:space="0" w:color="auto"/>
            <w:left w:val="none" w:sz="0" w:space="0" w:color="auto"/>
            <w:bottom w:val="none" w:sz="0" w:space="0" w:color="auto"/>
            <w:right w:val="none" w:sz="0" w:space="0" w:color="auto"/>
          </w:divBdr>
        </w:div>
        <w:div w:id="2081977723">
          <w:marLeft w:val="0"/>
          <w:marRight w:val="0"/>
          <w:marTop w:val="0"/>
          <w:marBottom w:val="0"/>
          <w:divBdr>
            <w:top w:val="none" w:sz="0" w:space="0" w:color="auto"/>
            <w:left w:val="none" w:sz="0" w:space="0" w:color="auto"/>
            <w:bottom w:val="none" w:sz="0" w:space="0" w:color="auto"/>
            <w:right w:val="none" w:sz="0" w:space="0" w:color="auto"/>
          </w:divBdr>
        </w:div>
        <w:div w:id="321735634">
          <w:marLeft w:val="0"/>
          <w:marRight w:val="0"/>
          <w:marTop w:val="0"/>
          <w:marBottom w:val="0"/>
          <w:divBdr>
            <w:top w:val="none" w:sz="0" w:space="0" w:color="auto"/>
            <w:left w:val="none" w:sz="0" w:space="0" w:color="auto"/>
            <w:bottom w:val="none" w:sz="0" w:space="0" w:color="auto"/>
            <w:right w:val="none" w:sz="0" w:space="0" w:color="auto"/>
          </w:divBdr>
        </w:div>
        <w:div w:id="1525167235">
          <w:marLeft w:val="0"/>
          <w:marRight w:val="0"/>
          <w:marTop w:val="0"/>
          <w:marBottom w:val="0"/>
          <w:divBdr>
            <w:top w:val="none" w:sz="0" w:space="0" w:color="auto"/>
            <w:left w:val="none" w:sz="0" w:space="0" w:color="auto"/>
            <w:bottom w:val="none" w:sz="0" w:space="0" w:color="auto"/>
            <w:right w:val="none" w:sz="0" w:space="0" w:color="auto"/>
          </w:divBdr>
        </w:div>
        <w:div w:id="578097019">
          <w:marLeft w:val="0"/>
          <w:marRight w:val="0"/>
          <w:marTop w:val="0"/>
          <w:marBottom w:val="0"/>
          <w:divBdr>
            <w:top w:val="none" w:sz="0" w:space="0" w:color="auto"/>
            <w:left w:val="none" w:sz="0" w:space="0" w:color="auto"/>
            <w:bottom w:val="none" w:sz="0" w:space="0" w:color="auto"/>
            <w:right w:val="none" w:sz="0" w:space="0" w:color="auto"/>
          </w:divBdr>
        </w:div>
        <w:div w:id="5375435">
          <w:marLeft w:val="0"/>
          <w:marRight w:val="0"/>
          <w:marTop w:val="0"/>
          <w:marBottom w:val="0"/>
          <w:divBdr>
            <w:top w:val="none" w:sz="0" w:space="0" w:color="auto"/>
            <w:left w:val="none" w:sz="0" w:space="0" w:color="auto"/>
            <w:bottom w:val="none" w:sz="0" w:space="0" w:color="auto"/>
            <w:right w:val="none" w:sz="0" w:space="0" w:color="auto"/>
          </w:divBdr>
        </w:div>
        <w:div w:id="1017078934">
          <w:marLeft w:val="0"/>
          <w:marRight w:val="0"/>
          <w:marTop w:val="0"/>
          <w:marBottom w:val="0"/>
          <w:divBdr>
            <w:top w:val="none" w:sz="0" w:space="0" w:color="auto"/>
            <w:left w:val="none" w:sz="0" w:space="0" w:color="auto"/>
            <w:bottom w:val="none" w:sz="0" w:space="0" w:color="auto"/>
            <w:right w:val="none" w:sz="0" w:space="0" w:color="auto"/>
          </w:divBdr>
        </w:div>
        <w:div w:id="1715345201">
          <w:marLeft w:val="0"/>
          <w:marRight w:val="0"/>
          <w:marTop w:val="0"/>
          <w:marBottom w:val="0"/>
          <w:divBdr>
            <w:top w:val="none" w:sz="0" w:space="0" w:color="auto"/>
            <w:left w:val="none" w:sz="0" w:space="0" w:color="auto"/>
            <w:bottom w:val="none" w:sz="0" w:space="0" w:color="auto"/>
            <w:right w:val="none" w:sz="0" w:space="0" w:color="auto"/>
          </w:divBdr>
        </w:div>
        <w:div w:id="1130055759">
          <w:marLeft w:val="0"/>
          <w:marRight w:val="0"/>
          <w:marTop w:val="0"/>
          <w:marBottom w:val="0"/>
          <w:divBdr>
            <w:top w:val="none" w:sz="0" w:space="0" w:color="auto"/>
            <w:left w:val="none" w:sz="0" w:space="0" w:color="auto"/>
            <w:bottom w:val="none" w:sz="0" w:space="0" w:color="auto"/>
            <w:right w:val="none" w:sz="0" w:space="0" w:color="auto"/>
          </w:divBdr>
        </w:div>
        <w:div w:id="469827892">
          <w:marLeft w:val="0"/>
          <w:marRight w:val="0"/>
          <w:marTop w:val="0"/>
          <w:marBottom w:val="0"/>
          <w:divBdr>
            <w:top w:val="none" w:sz="0" w:space="0" w:color="auto"/>
            <w:left w:val="none" w:sz="0" w:space="0" w:color="auto"/>
            <w:bottom w:val="none" w:sz="0" w:space="0" w:color="auto"/>
            <w:right w:val="none" w:sz="0" w:space="0" w:color="auto"/>
          </w:divBdr>
        </w:div>
        <w:div w:id="848446978">
          <w:marLeft w:val="0"/>
          <w:marRight w:val="0"/>
          <w:marTop w:val="0"/>
          <w:marBottom w:val="0"/>
          <w:divBdr>
            <w:top w:val="none" w:sz="0" w:space="0" w:color="auto"/>
            <w:left w:val="none" w:sz="0" w:space="0" w:color="auto"/>
            <w:bottom w:val="none" w:sz="0" w:space="0" w:color="auto"/>
            <w:right w:val="none" w:sz="0" w:space="0" w:color="auto"/>
          </w:divBdr>
        </w:div>
        <w:div w:id="1647081445">
          <w:marLeft w:val="0"/>
          <w:marRight w:val="0"/>
          <w:marTop w:val="0"/>
          <w:marBottom w:val="0"/>
          <w:divBdr>
            <w:top w:val="none" w:sz="0" w:space="0" w:color="auto"/>
            <w:left w:val="none" w:sz="0" w:space="0" w:color="auto"/>
            <w:bottom w:val="none" w:sz="0" w:space="0" w:color="auto"/>
            <w:right w:val="none" w:sz="0" w:space="0" w:color="auto"/>
          </w:divBdr>
        </w:div>
        <w:div w:id="1085689860">
          <w:marLeft w:val="0"/>
          <w:marRight w:val="0"/>
          <w:marTop w:val="0"/>
          <w:marBottom w:val="0"/>
          <w:divBdr>
            <w:top w:val="none" w:sz="0" w:space="0" w:color="auto"/>
            <w:left w:val="none" w:sz="0" w:space="0" w:color="auto"/>
            <w:bottom w:val="none" w:sz="0" w:space="0" w:color="auto"/>
            <w:right w:val="none" w:sz="0" w:space="0" w:color="auto"/>
          </w:divBdr>
        </w:div>
        <w:div w:id="1481339215">
          <w:marLeft w:val="0"/>
          <w:marRight w:val="0"/>
          <w:marTop w:val="0"/>
          <w:marBottom w:val="0"/>
          <w:divBdr>
            <w:top w:val="none" w:sz="0" w:space="0" w:color="auto"/>
            <w:left w:val="none" w:sz="0" w:space="0" w:color="auto"/>
            <w:bottom w:val="none" w:sz="0" w:space="0" w:color="auto"/>
            <w:right w:val="none" w:sz="0" w:space="0" w:color="auto"/>
          </w:divBdr>
        </w:div>
        <w:div w:id="532690602">
          <w:marLeft w:val="0"/>
          <w:marRight w:val="0"/>
          <w:marTop w:val="0"/>
          <w:marBottom w:val="0"/>
          <w:divBdr>
            <w:top w:val="none" w:sz="0" w:space="0" w:color="auto"/>
            <w:left w:val="none" w:sz="0" w:space="0" w:color="auto"/>
            <w:bottom w:val="none" w:sz="0" w:space="0" w:color="auto"/>
            <w:right w:val="none" w:sz="0" w:space="0" w:color="auto"/>
          </w:divBdr>
        </w:div>
        <w:div w:id="807891609">
          <w:marLeft w:val="0"/>
          <w:marRight w:val="0"/>
          <w:marTop w:val="0"/>
          <w:marBottom w:val="0"/>
          <w:divBdr>
            <w:top w:val="none" w:sz="0" w:space="0" w:color="auto"/>
            <w:left w:val="none" w:sz="0" w:space="0" w:color="auto"/>
            <w:bottom w:val="none" w:sz="0" w:space="0" w:color="auto"/>
            <w:right w:val="none" w:sz="0" w:space="0" w:color="auto"/>
          </w:divBdr>
        </w:div>
        <w:div w:id="240869985">
          <w:marLeft w:val="0"/>
          <w:marRight w:val="0"/>
          <w:marTop w:val="0"/>
          <w:marBottom w:val="0"/>
          <w:divBdr>
            <w:top w:val="none" w:sz="0" w:space="0" w:color="auto"/>
            <w:left w:val="none" w:sz="0" w:space="0" w:color="auto"/>
            <w:bottom w:val="none" w:sz="0" w:space="0" w:color="auto"/>
            <w:right w:val="none" w:sz="0" w:space="0" w:color="auto"/>
          </w:divBdr>
        </w:div>
        <w:div w:id="1339188125">
          <w:marLeft w:val="0"/>
          <w:marRight w:val="0"/>
          <w:marTop w:val="0"/>
          <w:marBottom w:val="0"/>
          <w:divBdr>
            <w:top w:val="none" w:sz="0" w:space="0" w:color="auto"/>
            <w:left w:val="none" w:sz="0" w:space="0" w:color="auto"/>
            <w:bottom w:val="none" w:sz="0" w:space="0" w:color="auto"/>
            <w:right w:val="none" w:sz="0" w:space="0" w:color="auto"/>
          </w:divBdr>
        </w:div>
        <w:div w:id="841623631">
          <w:marLeft w:val="0"/>
          <w:marRight w:val="0"/>
          <w:marTop w:val="0"/>
          <w:marBottom w:val="0"/>
          <w:divBdr>
            <w:top w:val="none" w:sz="0" w:space="0" w:color="auto"/>
            <w:left w:val="none" w:sz="0" w:space="0" w:color="auto"/>
            <w:bottom w:val="none" w:sz="0" w:space="0" w:color="auto"/>
            <w:right w:val="none" w:sz="0" w:space="0" w:color="auto"/>
          </w:divBdr>
        </w:div>
        <w:div w:id="2054232113">
          <w:marLeft w:val="0"/>
          <w:marRight w:val="0"/>
          <w:marTop w:val="0"/>
          <w:marBottom w:val="0"/>
          <w:divBdr>
            <w:top w:val="none" w:sz="0" w:space="0" w:color="auto"/>
            <w:left w:val="none" w:sz="0" w:space="0" w:color="auto"/>
            <w:bottom w:val="none" w:sz="0" w:space="0" w:color="auto"/>
            <w:right w:val="none" w:sz="0" w:space="0" w:color="auto"/>
          </w:divBdr>
        </w:div>
        <w:div w:id="418525480">
          <w:marLeft w:val="0"/>
          <w:marRight w:val="0"/>
          <w:marTop w:val="0"/>
          <w:marBottom w:val="0"/>
          <w:divBdr>
            <w:top w:val="none" w:sz="0" w:space="0" w:color="auto"/>
            <w:left w:val="none" w:sz="0" w:space="0" w:color="auto"/>
            <w:bottom w:val="none" w:sz="0" w:space="0" w:color="auto"/>
            <w:right w:val="none" w:sz="0" w:space="0" w:color="auto"/>
          </w:divBdr>
        </w:div>
        <w:div w:id="1815633737">
          <w:marLeft w:val="0"/>
          <w:marRight w:val="0"/>
          <w:marTop w:val="0"/>
          <w:marBottom w:val="0"/>
          <w:divBdr>
            <w:top w:val="none" w:sz="0" w:space="0" w:color="auto"/>
            <w:left w:val="none" w:sz="0" w:space="0" w:color="auto"/>
            <w:bottom w:val="none" w:sz="0" w:space="0" w:color="auto"/>
            <w:right w:val="none" w:sz="0" w:space="0" w:color="auto"/>
          </w:divBdr>
        </w:div>
        <w:div w:id="171648828">
          <w:marLeft w:val="0"/>
          <w:marRight w:val="0"/>
          <w:marTop w:val="0"/>
          <w:marBottom w:val="0"/>
          <w:divBdr>
            <w:top w:val="none" w:sz="0" w:space="0" w:color="auto"/>
            <w:left w:val="none" w:sz="0" w:space="0" w:color="auto"/>
            <w:bottom w:val="none" w:sz="0" w:space="0" w:color="auto"/>
            <w:right w:val="none" w:sz="0" w:space="0" w:color="auto"/>
          </w:divBdr>
        </w:div>
        <w:div w:id="720054975">
          <w:marLeft w:val="0"/>
          <w:marRight w:val="0"/>
          <w:marTop w:val="0"/>
          <w:marBottom w:val="0"/>
          <w:divBdr>
            <w:top w:val="none" w:sz="0" w:space="0" w:color="auto"/>
            <w:left w:val="none" w:sz="0" w:space="0" w:color="auto"/>
            <w:bottom w:val="none" w:sz="0" w:space="0" w:color="auto"/>
            <w:right w:val="none" w:sz="0" w:space="0" w:color="auto"/>
          </w:divBdr>
        </w:div>
        <w:div w:id="1869220480">
          <w:marLeft w:val="0"/>
          <w:marRight w:val="0"/>
          <w:marTop w:val="0"/>
          <w:marBottom w:val="0"/>
          <w:divBdr>
            <w:top w:val="none" w:sz="0" w:space="0" w:color="auto"/>
            <w:left w:val="none" w:sz="0" w:space="0" w:color="auto"/>
            <w:bottom w:val="none" w:sz="0" w:space="0" w:color="auto"/>
            <w:right w:val="none" w:sz="0" w:space="0" w:color="auto"/>
          </w:divBdr>
        </w:div>
        <w:div w:id="1787888051">
          <w:marLeft w:val="0"/>
          <w:marRight w:val="0"/>
          <w:marTop w:val="0"/>
          <w:marBottom w:val="0"/>
          <w:divBdr>
            <w:top w:val="none" w:sz="0" w:space="0" w:color="auto"/>
            <w:left w:val="none" w:sz="0" w:space="0" w:color="auto"/>
            <w:bottom w:val="none" w:sz="0" w:space="0" w:color="auto"/>
            <w:right w:val="none" w:sz="0" w:space="0" w:color="auto"/>
          </w:divBdr>
        </w:div>
        <w:div w:id="1050614362">
          <w:marLeft w:val="0"/>
          <w:marRight w:val="0"/>
          <w:marTop w:val="0"/>
          <w:marBottom w:val="0"/>
          <w:divBdr>
            <w:top w:val="none" w:sz="0" w:space="0" w:color="auto"/>
            <w:left w:val="none" w:sz="0" w:space="0" w:color="auto"/>
            <w:bottom w:val="none" w:sz="0" w:space="0" w:color="auto"/>
            <w:right w:val="none" w:sz="0" w:space="0" w:color="auto"/>
          </w:divBdr>
        </w:div>
        <w:div w:id="81801961">
          <w:marLeft w:val="0"/>
          <w:marRight w:val="0"/>
          <w:marTop w:val="0"/>
          <w:marBottom w:val="0"/>
          <w:divBdr>
            <w:top w:val="none" w:sz="0" w:space="0" w:color="auto"/>
            <w:left w:val="none" w:sz="0" w:space="0" w:color="auto"/>
            <w:bottom w:val="none" w:sz="0" w:space="0" w:color="auto"/>
            <w:right w:val="none" w:sz="0" w:space="0" w:color="auto"/>
          </w:divBdr>
        </w:div>
        <w:div w:id="943269575">
          <w:marLeft w:val="0"/>
          <w:marRight w:val="0"/>
          <w:marTop w:val="0"/>
          <w:marBottom w:val="0"/>
          <w:divBdr>
            <w:top w:val="none" w:sz="0" w:space="0" w:color="auto"/>
            <w:left w:val="none" w:sz="0" w:space="0" w:color="auto"/>
            <w:bottom w:val="none" w:sz="0" w:space="0" w:color="auto"/>
            <w:right w:val="none" w:sz="0" w:space="0" w:color="auto"/>
          </w:divBdr>
        </w:div>
        <w:div w:id="863371886">
          <w:marLeft w:val="0"/>
          <w:marRight w:val="0"/>
          <w:marTop w:val="0"/>
          <w:marBottom w:val="0"/>
          <w:divBdr>
            <w:top w:val="none" w:sz="0" w:space="0" w:color="auto"/>
            <w:left w:val="none" w:sz="0" w:space="0" w:color="auto"/>
            <w:bottom w:val="none" w:sz="0" w:space="0" w:color="auto"/>
            <w:right w:val="none" w:sz="0" w:space="0" w:color="auto"/>
          </w:divBdr>
        </w:div>
        <w:div w:id="759912156">
          <w:marLeft w:val="0"/>
          <w:marRight w:val="0"/>
          <w:marTop w:val="0"/>
          <w:marBottom w:val="0"/>
          <w:divBdr>
            <w:top w:val="none" w:sz="0" w:space="0" w:color="auto"/>
            <w:left w:val="none" w:sz="0" w:space="0" w:color="auto"/>
            <w:bottom w:val="none" w:sz="0" w:space="0" w:color="auto"/>
            <w:right w:val="none" w:sz="0" w:space="0" w:color="auto"/>
          </w:divBdr>
        </w:div>
        <w:div w:id="1229152070">
          <w:marLeft w:val="0"/>
          <w:marRight w:val="0"/>
          <w:marTop w:val="0"/>
          <w:marBottom w:val="0"/>
          <w:divBdr>
            <w:top w:val="none" w:sz="0" w:space="0" w:color="auto"/>
            <w:left w:val="none" w:sz="0" w:space="0" w:color="auto"/>
            <w:bottom w:val="none" w:sz="0" w:space="0" w:color="auto"/>
            <w:right w:val="none" w:sz="0" w:space="0" w:color="auto"/>
          </w:divBdr>
        </w:div>
        <w:div w:id="524363500">
          <w:marLeft w:val="0"/>
          <w:marRight w:val="0"/>
          <w:marTop w:val="0"/>
          <w:marBottom w:val="0"/>
          <w:divBdr>
            <w:top w:val="none" w:sz="0" w:space="0" w:color="auto"/>
            <w:left w:val="none" w:sz="0" w:space="0" w:color="auto"/>
            <w:bottom w:val="none" w:sz="0" w:space="0" w:color="auto"/>
            <w:right w:val="none" w:sz="0" w:space="0" w:color="auto"/>
          </w:divBdr>
        </w:div>
        <w:div w:id="1377312947">
          <w:marLeft w:val="0"/>
          <w:marRight w:val="0"/>
          <w:marTop w:val="0"/>
          <w:marBottom w:val="0"/>
          <w:divBdr>
            <w:top w:val="none" w:sz="0" w:space="0" w:color="auto"/>
            <w:left w:val="none" w:sz="0" w:space="0" w:color="auto"/>
            <w:bottom w:val="none" w:sz="0" w:space="0" w:color="auto"/>
            <w:right w:val="none" w:sz="0" w:space="0" w:color="auto"/>
          </w:divBdr>
        </w:div>
        <w:div w:id="2084330522">
          <w:marLeft w:val="0"/>
          <w:marRight w:val="0"/>
          <w:marTop w:val="0"/>
          <w:marBottom w:val="0"/>
          <w:divBdr>
            <w:top w:val="none" w:sz="0" w:space="0" w:color="auto"/>
            <w:left w:val="none" w:sz="0" w:space="0" w:color="auto"/>
            <w:bottom w:val="none" w:sz="0" w:space="0" w:color="auto"/>
            <w:right w:val="none" w:sz="0" w:space="0" w:color="auto"/>
          </w:divBdr>
        </w:div>
        <w:div w:id="2124954826">
          <w:marLeft w:val="0"/>
          <w:marRight w:val="0"/>
          <w:marTop w:val="0"/>
          <w:marBottom w:val="0"/>
          <w:divBdr>
            <w:top w:val="none" w:sz="0" w:space="0" w:color="auto"/>
            <w:left w:val="none" w:sz="0" w:space="0" w:color="auto"/>
            <w:bottom w:val="none" w:sz="0" w:space="0" w:color="auto"/>
            <w:right w:val="none" w:sz="0" w:space="0" w:color="auto"/>
          </w:divBdr>
        </w:div>
        <w:div w:id="654846238">
          <w:marLeft w:val="0"/>
          <w:marRight w:val="0"/>
          <w:marTop w:val="0"/>
          <w:marBottom w:val="0"/>
          <w:divBdr>
            <w:top w:val="none" w:sz="0" w:space="0" w:color="auto"/>
            <w:left w:val="none" w:sz="0" w:space="0" w:color="auto"/>
            <w:bottom w:val="none" w:sz="0" w:space="0" w:color="auto"/>
            <w:right w:val="none" w:sz="0" w:space="0" w:color="auto"/>
          </w:divBdr>
        </w:div>
        <w:div w:id="1806506265">
          <w:marLeft w:val="0"/>
          <w:marRight w:val="0"/>
          <w:marTop w:val="0"/>
          <w:marBottom w:val="0"/>
          <w:divBdr>
            <w:top w:val="none" w:sz="0" w:space="0" w:color="auto"/>
            <w:left w:val="none" w:sz="0" w:space="0" w:color="auto"/>
            <w:bottom w:val="none" w:sz="0" w:space="0" w:color="auto"/>
            <w:right w:val="none" w:sz="0" w:space="0" w:color="auto"/>
          </w:divBdr>
        </w:div>
        <w:div w:id="1970813846">
          <w:marLeft w:val="0"/>
          <w:marRight w:val="0"/>
          <w:marTop w:val="0"/>
          <w:marBottom w:val="0"/>
          <w:divBdr>
            <w:top w:val="none" w:sz="0" w:space="0" w:color="auto"/>
            <w:left w:val="none" w:sz="0" w:space="0" w:color="auto"/>
            <w:bottom w:val="none" w:sz="0" w:space="0" w:color="auto"/>
            <w:right w:val="none" w:sz="0" w:space="0" w:color="auto"/>
          </w:divBdr>
        </w:div>
        <w:div w:id="32049167">
          <w:marLeft w:val="0"/>
          <w:marRight w:val="0"/>
          <w:marTop w:val="0"/>
          <w:marBottom w:val="0"/>
          <w:divBdr>
            <w:top w:val="none" w:sz="0" w:space="0" w:color="auto"/>
            <w:left w:val="none" w:sz="0" w:space="0" w:color="auto"/>
            <w:bottom w:val="none" w:sz="0" w:space="0" w:color="auto"/>
            <w:right w:val="none" w:sz="0" w:space="0" w:color="auto"/>
          </w:divBdr>
        </w:div>
        <w:div w:id="634793077">
          <w:marLeft w:val="0"/>
          <w:marRight w:val="0"/>
          <w:marTop w:val="0"/>
          <w:marBottom w:val="0"/>
          <w:divBdr>
            <w:top w:val="none" w:sz="0" w:space="0" w:color="auto"/>
            <w:left w:val="none" w:sz="0" w:space="0" w:color="auto"/>
            <w:bottom w:val="none" w:sz="0" w:space="0" w:color="auto"/>
            <w:right w:val="none" w:sz="0" w:space="0" w:color="auto"/>
          </w:divBdr>
        </w:div>
        <w:div w:id="623731189">
          <w:marLeft w:val="0"/>
          <w:marRight w:val="0"/>
          <w:marTop w:val="0"/>
          <w:marBottom w:val="0"/>
          <w:divBdr>
            <w:top w:val="none" w:sz="0" w:space="0" w:color="auto"/>
            <w:left w:val="none" w:sz="0" w:space="0" w:color="auto"/>
            <w:bottom w:val="none" w:sz="0" w:space="0" w:color="auto"/>
            <w:right w:val="none" w:sz="0" w:space="0" w:color="auto"/>
          </w:divBdr>
        </w:div>
        <w:div w:id="515265867">
          <w:marLeft w:val="0"/>
          <w:marRight w:val="0"/>
          <w:marTop w:val="0"/>
          <w:marBottom w:val="0"/>
          <w:divBdr>
            <w:top w:val="none" w:sz="0" w:space="0" w:color="auto"/>
            <w:left w:val="none" w:sz="0" w:space="0" w:color="auto"/>
            <w:bottom w:val="none" w:sz="0" w:space="0" w:color="auto"/>
            <w:right w:val="none" w:sz="0" w:space="0" w:color="auto"/>
          </w:divBdr>
        </w:div>
        <w:div w:id="961767424">
          <w:marLeft w:val="0"/>
          <w:marRight w:val="0"/>
          <w:marTop w:val="0"/>
          <w:marBottom w:val="0"/>
          <w:divBdr>
            <w:top w:val="none" w:sz="0" w:space="0" w:color="auto"/>
            <w:left w:val="none" w:sz="0" w:space="0" w:color="auto"/>
            <w:bottom w:val="none" w:sz="0" w:space="0" w:color="auto"/>
            <w:right w:val="none" w:sz="0" w:space="0" w:color="auto"/>
          </w:divBdr>
        </w:div>
        <w:div w:id="1977298656">
          <w:marLeft w:val="0"/>
          <w:marRight w:val="0"/>
          <w:marTop w:val="0"/>
          <w:marBottom w:val="0"/>
          <w:divBdr>
            <w:top w:val="none" w:sz="0" w:space="0" w:color="auto"/>
            <w:left w:val="none" w:sz="0" w:space="0" w:color="auto"/>
            <w:bottom w:val="none" w:sz="0" w:space="0" w:color="auto"/>
            <w:right w:val="none" w:sz="0" w:space="0" w:color="auto"/>
          </w:divBdr>
        </w:div>
        <w:div w:id="1802533008">
          <w:marLeft w:val="0"/>
          <w:marRight w:val="0"/>
          <w:marTop w:val="0"/>
          <w:marBottom w:val="0"/>
          <w:divBdr>
            <w:top w:val="none" w:sz="0" w:space="0" w:color="auto"/>
            <w:left w:val="none" w:sz="0" w:space="0" w:color="auto"/>
            <w:bottom w:val="none" w:sz="0" w:space="0" w:color="auto"/>
            <w:right w:val="none" w:sz="0" w:space="0" w:color="auto"/>
          </w:divBdr>
        </w:div>
        <w:div w:id="1403215148">
          <w:marLeft w:val="0"/>
          <w:marRight w:val="0"/>
          <w:marTop w:val="0"/>
          <w:marBottom w:val="0"/>
          <w:divBdr>
            <w:top w:val="none" w:sz="0" w:space="0" w:color="auto"/>
            <w:left w:val="none" w:sz="0" w:space="0" w:color="auto"/>
            <w:bottom w:val="none" w:sz="0" w:space="0" w:color="auto"/>
            <w:right w:val="none" w:sz="0" w:space="0" w:color="auto"/>
          </w:divBdr>
        </w:div>
        <w:div w:id="2061903971">
          <w:marLeft w:val="0"/>
          <w:marRight w:val="0"/>
          <w:marTop w:val="0"/>
          <w:marBottom w:val="0"/>
          <w:divBdr>
            <w:top w:val="none" w:sz="0" w:space="0" w:color="auto"/>
            <w:left w:val="none" w:sz="0" w:space="0" w:color="auto"/>
            <w:bottom w:val="none" w:sz="0" w:space="0" w:color="auto"/>
            <w:right w:val="none" w:sz="0" w:space="0" w:color="auto"/>
          </w:divBdr>
        </w:div>
        <w:div w:id="1678262795">
          <w:marLeft w:val="0"/>
          <w:marRight w:val="0"/>
          <w:marTop w:val="0"/>
          <w:marBottom w:val="0"/>
          <w:divBdr>
            <w:top w:val="none" w:sz="0" w:space="0" w:color="auto"/>
            <w:left w:val="none" w:sz="0" w:space="0" w:color="auto"/>
            <w:bottom w:val="none" w:sz="0" w:space="0" w:color="auto"/>
            <w:right w:val="none" w:sz="0" w:space="0" w:color="auto"/>
          </w:divBdr>
        </w:div>
        <w:div w:id="1290553569">
          <w:marLeft w:val="0"/>
          <w:marRight w:val="0"/>
          <w:marTop w:val="0"/>
          <w:marBottom w:val="0"/>
          <w:divBdr>
            <w:top w:val="none" w:sz="0" w:space="0" w:color="auto"/>
            <w:left w:val="none" w:sz="0" w:space="0" w:color="auto"/>
            <w:bottom w:val="none" w:sz="0" w:space="0" w:color="auto"/>
            <w:right w:val="none" w:sz="0" w:space="0" w:color="auto"/>
          </w:divBdr>
        </w:div>
        <w:div w:id="2133741444">
          <w:marLeft w:val="0"/>
          <w:marRight w:val="0"/>
          <w:marTop w:val="0"/>
          <w:marBottom w:val="0"/>
          <w:divBdr>
            <w:top w:val="none" w:sz="0" w:space="0" w:color="auto"/>
            <w:left w:val="none" w:sz="0" w:space="0" w:color="auto"/>
            <w:bottom w:val="none" w:sz="0" w:space="0" w:color="auto"/>
            <w:right w:val="none" w:sz="0" w:space="0" w:color="auto"/>
          </w:divBdr>
        </w:div>
        <w:div w:id="581912846">
          <w:marLeft w:val="0"/>
          <w:marRight w:val="0"/>
          <w:marTop w:val="0"/>
          <w:marBottom w:val="0"/>
          <w:divBdr>
            <w:top w:val="none" w:sz="0" w:space="0" w:color="auto"/>
            <w:left w:val="none" w:sz="0" w:space="0" w:color="auto"/>
            <w:bottom w:val="none" w:sz="0" w:space="0" w:color="auto"/>
            <w:right w:val="none" w:sz="0" w:space="0" w:color="auto"/>
          </w:divBdr>
        </w:div>
        <w:div w:id="1179273386">
          <w:marLeft w:val="0"/>
          <w:marRight w:val="0"/>
          <w:marTop w:val="0"/>
          <w:marBottom w:val="0"/>
          <w:divBdr>
            <w:top w:val="none" w:sz="0" w:space="0" w:color="auto"/>
            <w:left w:val="none" w:sz="0" w:space="0" w:color="auto"/>
            <w:bottom w:val="none" w:sz="0" w:space="0" w:color="auto"/>
            <w:right w:val="none" w:sz="0" w:space="0" w:color="auto"/>
          </w:divBdr>
        </w:div>
        <w:div w:id="765425288">
          <w:marLeft w:val="0"/>
          <w:marRight w:val="0"/>
          <w:marTop w:val="0"/>
          <w:marBottom w:val="0"/>
          <w:divBdr>
            <w:top w:val="none" w:sz="0" w:space="0" w:color="auto"/>
            <w:left w:val="none" w:sz="0" w:space="0" w:color="auto"/>
            <w:bottom w:val="none" w:sz="0" w:space="0" w:color="auto"/>
            <w:right w:val="none" w:sz="0" w:space="0" w:color="auto"/>
          </w:divBdr>
        </w:div>
        <w:div w:id="1633899833">
          <w:marLeft w:val="0"/>
          <w:marRight w:val="0"/>
          <w:marTop w:val="0"/>
          <w:marBottom w:val="0"/>
          <w:divBdr>
            <w:top w:val="none" w:sz="0" w:space="0" w:color="auto"/>
            <w:left w:val="none" w:sz="0" w:space="0" w:color="auto"/>
            <w:bottom w:val="none" w:sz="0" w:space="0" w:color="auto"/>
            <w:right w:val="none" w:sz="0" w:space="0" w:color="auto"/>
          </w:divBdr>
        </w:div>
        <w:div w:id="2057122109">
          <w:marLeft w:val="0"/>
          <w:marRight w:val="0"/>
          <w:marTop w:val="0"/>
          <w:marBottom w:val="0"/>
          <w:divBdr>
            <w:top w:val="none" w:sz="0" w:space="0" w:color="auto"/>
            <w:left w:val="none" w:sz="0" w:space="0" w:color="auto"/>
            <w:bottom w:val="none" w:sz="0" w:space="0" w:color="auto"/>
            <w:right w:val="none" w:sz="0" w:space="0" w:color="auto"/>
          </w:divBdr>
        </w:div>
        <w:div w:id="112212102">
          <w:marLeft w:val="0"/>
          <w:marRight w:val="0"/>
          <w:marTop w:val="0"/>
          <w:marBottom w:val="0"/>
          <w:divBdr>
            <w:top w:val="none" w:sz="0" w:space="0" w:color="auto"/>
            <w:left w:val="none" w:sz="0" w:space="0" w:color="auto"/>
            <w:bottom w:val="none" w:sz="0" w:space="0" w:color="auto"/>
            <w:right w:val="none" w:sz="0" w:space="0" w:color="auto"/>
          </w:divBdr>
        </w:div>
        <w:div w:id="111246559">
          <w:marLeft w:val="0"/>
          <w:marRight w:val="0"/>
          <w:marTop w:val="0"/>
          <w:marBottom w:val="0"/>
          <w:divBdr>
            <w:top w:val="none" w:sz="0" w:space="0" w:color="auto"/>
            <w:left w:val="none" w:sz="0" w:space="0" w:color="auto"/>
            <w:bottom w:val="none" w:sz="0" w:space="0" w:color="auto"/>
            <w:right w:val="none" w:sz="0" w:space="0" w:color="auto"/>
          </w:divBdr>
        </w:div>
        <w:div w:id="768744897">
          <w:marLeft w:val="0"/>
          <w:marRight w:val="0"/>
          <w:marTop w:val="0"/>
          <w:marBottom w:val="0"/>
          <w:divBdr>
            <w:top w:val="none" w:sz="0" w:space="0" w:color="auto"/>
            <w:left w:val="none" w:sz="0" w:space="0" w:color="auto"/>
            <w:bottom w:val="none" w:sz="0" w:space="0" w:color="auto"/>
            <w:right w:val="none" w:sz="0" w:space="0" w:color="auto"/>
          </w:divBdr>
        </w:div>
        <w:div w:id="2075809620">
          <w:marLeft w:val="0"/>
          <w:marRight w:val="0"/>
          <w:marTop w:val="0"/>
          <w:marBottom w:val="0"/>
          <w:divBdr>
            <w:top w:val="none" w:sz="0" w:space="0" w:color="auto"/>
            <w:left w:val="none" w:sz="0" w:space="0" w:color="auto"/>
            <w:bottom w:val="none" w:sz="0" w:space="0" w:color="auto"/>
            <w:right w:val="none" w:sz="0" w:space="0" w:color="auto"/>
          </w:divBdr>
        </w:div>
        <w:div w:id="1341809929">
          <w:marLeft w:val="0"/>
          <w:marRight w:val="0"/>
          <w:marTop w:val="0"/>
          <w:marBottom w:val="0"/>
          <w:divBdr>
            <w:top w:val="none" w:sz="0" w:space="0" w:color="auto"/>
            <w:left w:val="none" w:sz="0" w:space="0" w:color="auto"/>
            <w:bottom w:val="none" w:sz="0" w:space="0" w:color="auto"/>
            <w:right w:val="none" w:sz="0" w:space="0" w:color="auto"/>
          </w:divBdr>
        </w:div>
        <w:div w:id="704525333">
          <w:marLeft w:val="0"/>
          <w:marRight w:val="0"/>
          <w:marTop w:val="0"/>
          <w:marBottom w:val="0"/>
          <w:divBdr>
            <w:top w:val="none" w:sz="0" w:space="0" w:color="auto"/>
            <w:left w:val="none" w:sz="0" w:space="0" w:color="auto"/>
            <w:bottom w:val="none" w:sz="0" w:space="0" w:color="auto"/>
            <w:right w:val="none" w:sz="0" w:space="0" w:color="auto"/>
          </w:divBdr>
        </w:div>
        <w:div w:id="752893888">
          <w:marLeft w:val="0"/>
          <w:marRight w:val="0"/>
          <w:marTop w:val="0"/>
          <w:marBottom w:val="0"/>
          <w:divBdr>
            <w:top w:val="none" w:sz="0" w:space="0" w:color="auto"/>
            <w:left w:val="none" w:sz="0" w:space="0" w:color="auto"/>
            <w:bottom w:val="none" w:sz="0" w:space="0" w:color="auto"/>
            <w:right w:val="none" w:sz="0" w:space="0" w:color="auto"/>
          </w:divBdr>
        </w:div>
        <w:div w:id="928543071">
          <w:marLeft w:val="0"/>
          <w:marRight w:val="0"/>
          <w:marTop w:val="0"/>
          <w:marBottom w:val="0"/>
          <w:divBdr>
            <w:top w:val="none" w:sz="0" w:space="0" w:color="auto"/>
            <w:left w:val="none" w:sz="0" w:space="0" w:color="auto"/>
            <w:bottom w:val="none" w:sz="0" w:space="0" w:color="auto"/>
            <w:right w:val="none" w:sz="0" w:space="0" w:color="auto"/>
          </w:divBdr>
        </w:div>
        <w:div w:id="94060414">
          <w:marLeft w:val="0"/>
          <w:marRight w:val="0"/>
          <w:marTop w:val="0"/>
          <w:marBottom w:val="0"/>
          <w:divBdr>
            <w:top w:val="none" w:sz="0" w:space="0" w:color="auto"/>
            <w:left w:val="none" w:sz="0" w:space="0" w:color="auto"/>
            <w:bottom w:val="none" w:sz="0" w:space="0" w:color="auto"/>
            <w:right w:val="none" w:sz="0" w:space="0" w:color="auto"/>
          </w:divBdr>
        </w:div>
        <w:div w:id="1632059065">
          <w:marLeft w:val="0"/>
          <w:marRight w:val="0"/>
          <w:marTop w:val="0"/>
          <w:marBottom w:val="0"/>
          <w:divBdr>
            <w:top w:val="none" w:sz="0" w:space="0" w:color="auto"/>
            <w:left w:val="none" w:sz="0" w:space="0" w:color="auto"/>
            <w:bottom w:val="none" w:sz="0" w:space="0" w:color="auto"/>
            <w:right w:val="none" w:sz="0" w:space="0" w:color="auto"/>
          </w:divBdr>
        </w:div>
        <w:div w:id="1777210961">
          <w:marLeft w:val="0"/>
          <w:marRight w:val="0"/>
          <w:marTop w:val="0"/>
          <w:marBottom w:val="0"/>
          <w:divBdr>
            <w:top w:val="none" w:sz="0" w:space="0" w:color="auto"/>
            <w:left w:val="none" w:sz="0" w:space="0" w:color="auto"/>
            <w:bottom w:val="none" w:sz="0" w:space="0" w:color="auto"/>
            <w:right w:val="none" w:sz="0" w:space="0" w:color="auto"/>
          </w:divBdr>
        </w:div>
        <w:div w:id="740370233">
          <w:marLeft w:val="0"/>
          <w:marRight w:val="0"/>
          <w:marTop w:val="0"/>
          <w:marBottom w:val="0"/>
          <w:divBdr>
            <w:top w:val="none" w:sz="0" w:space="0" w:color="auto"/>
            <w:left w:val="none" w:sz="0" w:space="0" w:color="auto"/>
            <w:bottom w:val="none" w:sz="0" w:space="0" w:color="auto"/>
            <w:right w:val="none" w:sz="0" w:space="0" w:color="auto"/>
          </w:divBdr>
        </w:div>
        <w:div w:id="1303542187">
          <w:marLeft w:val="0"/>
          <w:marRight w:val="0"/>
          <w:marTop w:val="0"/>
          <w:marBottom w:val="0"/>
          <w:divBdr>
            <w:top w:val="none" w:sz="0" w:space="0" w:color="auto"/>
            <w:left w:val="none" w:sz="0" w:space="0" w:color="auto"/>
            <w:bottom w:val="none" w:sz="0" w:space="0" w:color="auto"/>
            <w:right w:val="none" w:sz="0" w:space="0" w:color="auto"/>
          </w:divBdr>
        </w:div>
        <w:div w:id="1037124975">
          <w:marLeft w:val="0"/>
          <w:marRight w:val="0"/>
          <w:marTop w:val="0"/>
          <w:marBottom w:val="0"/>
          <w:divBdr>
            <w:top w:val="none" w:sz="0" w:space="0" w:color="auto"/>
            <w:left w:val="none" w:sz="0" w:space="0" w:color="auto"/>
            <w:bottom w:val="none" w:sz="0" w:space="0" w:color="auto"/>
            <w:right w:val="none" w:sz="0" w:space="0" w:color="auto"/>
          </w:divBdr>
        </w:div>
        <w:div w:id="1605117547">
          <w:marLeft w:val="0"/>
          <w:marRight w:val="0"/>
          <w:marTop w:val="0"/>
          <w:marBottom w:val="0"/>
          <w:divBdr>
            <w:top w:val="none" w:sz="0" w:space="0" w:color="auto"/>
            <w:left w:val="none" w:sz="0" w:space="0" w:color="auto"/>
            <w:bottom w:val="none" w:sz="0" w:space="0" w:color="auto"/>
            <w:right w:val="none" w:sz="0" w:space="0" w:color="auto"/>
          </w:divBdr>
        </w:div>
        <w:div w:id="1632249723">
          <w:marLeft w:val="0"/>
          <w:marRight w:val="0"/>
          <w:marTop w:val="0"/>
          <w:marBottom w:val="0"/>
          <w:divBdr>
            <w:top w:val="none" w:sz="0" w:space="0" w:color="auto"/>
            <w:left w:val="none" w:sz="0" w:space="0" w:color="auto"/>
            <w:bottom w:val="none" w:sz="0" w:space="0" w:color="auto"/>
            <w:right w:val="none" w:sz="0" w:space="0" w:color="auto"/>
          </w:divBdr>
        </w:div>
        <w:div w:id="712121194">
          <w:marLeft w:val="0"/>
          <w:marRight w:val="0"/>
          <w:marTop w:val="0"/>
          <w:marBottom w:val="0"/>
          <w:divBdr>
            <w:top w:val="none" w:sz="0" w:space="0" w:color="auto"/>
            <w:left w:val="none" w:sz="0" w:space="0" w:color="auto"/>
            <w:bottom w:val="none" w:sz="0" w:space="0" w:color="auto"/>
            <w:right w:val="none" w:sz="0" w:space="0" w:color="auto"/>
          </w:divBdr>
        </w:div>
        <w:div w:id="1391997999">
          <w:marLeft w:val="0"/>
          <w:marRight w:val="0"/>
          <w:marTop w:val="0"/>
          <w:marBottom w:val="0"/>
          <w:divBdr>
            <w:top w:val="none" w:sz="0" w:space="0" w:color="auto"/>
            <w:left w:val="none" w:sz="0" w:space="0" w:color="auto"/>
            <w:bottom w:val="none" w:sz="0" w:space="0" w:color="auto"/>
            <w:right w:val="none" w:sz="0" w:space="0" w:color="auto"/>
          </w:divBdr>
        </w:div>
        <w:div w:id="1971787382">
          <w:marLeft w:val="0"/>
          <w:marRight w:val="0"/>
          <w:marTop w:val="0"/>
          <w:marBottom w:val="0"/>
          <w:divBdr>
            <w:top w:val="none" w:sz="0" w:space="0" w:color="auto"/>
            <w:left w:val="none" w:sz="0" w:space="0" w:color="auto"/>
            <w:bottom w:val="none" w:sz="0" w:space="0" w:color="auto"/>
            <w:right w:val="none" w:sz="0" w:space="0" w:color="auto"/>
          </w:divBdr>
        </w:div>
        <w:div w:id="923535814">
          <w:marLeft w:val="0"/>
          <w:marRight w:val="0"/>
          <w:marTop w:val="0"/>
          <w:marBottom w:val="0"/>
          <w:divBdr>
            <w:top w:val="none" w:sz="0" w:space="0" w:color="auto"/>
            <w:left w:val="none" w:sz="0" w:space="0" w:color="auto"/>
            <w:bottom w:val="none" w:sz="0" w:space="0" w:color="auto"/>
            <w:right w:val="none" w:sz="0" w:space="0" w:color="auto"/>
          </w:divBdr>
        </w:div>
        <w:div w:id="2133279908">
          <w:marLeft w:val="0"/>
          <w:marRight w:val="0"/>
          <w:marTop w:val="0"/>
          <w:marBottom w:val="0"/>
          <w:divBdr>
            <w:top w:val="none" w:sz="0" w:space="0" w:color="auto"/>
            <w:left w:val="none" w:sz="0" w:space="0" w:color="auto"/>
            <w:bottom w:val="none" w:sz="0" w:space="0" w:color="auto"/>
            <w:right w:val="none" w:sz="0" w:space="0" w:color="auto"/>
          </w:divBdr>
        </w:div>
        <w:div w:id="1457063368">
          <w:marLeft w:val="0"/>
          <w:marRight w:val="0"/>
          <w:marTop w:val="0"/>
          <w:marBottom w:val="0"/>
          <w:divBdr>
            <w:top w:val="none" w:sz="0" w:space="0" w:color="auto"/>
            <w:left w:val="none" w:sz="0" w:space="0" w:color="auto"/>
            <w:bottom w:val="none" w:sz="0" w:space="0" w:color="auto"/>
            <w:right w:val="none" w:sz="0" w:space="0" w:color="auto"/>
          </w:divBdr>
        </w:div>
        <w:div w:id="1637836715">
          <w:marLeft w:val="0"/>
          <w:marRight w:val="0"/>
          <w:marTop w:val="0"/>
          <w:marBottom w:val="0"/>
          <w:divBdr>
            <w:top w:val="none" w:sz="0" w:space="0" w:color="auto"/>
            <w:left w:val="none" w:sz="0" w:space="0" w:color="auto"/>
            <w:bottom w:val="none" w:sz="0" w:space="0" w:color="auto"/>
            <w:right w:val="none" w:sz="0" w:space="0" w:color="auto"/>
          </w:divBdr>
        </w:div>
        <w:div w:id="1094859869">
          <w:marLeft w:val="0"/>
          <w:marRight w:val="0"/>
          <w:marTop w:val="0"/>
          <w:marBottom w:val="0"/>
          <w:divBdr>
            <w:top w:val="none" w:sz="0" w:space="0" w:color="auto"/>
            <w:left w:val="none" w:sz="0" w:space="0" w:color="auto"/>
            <w:bottom w:val="none" w:sz="0" w:space="0" w:color="auto"/>
            <w:right w:val="none" w:sz="0" w:space="0" w:color="auto"/>
          </w:divBdr>
        </w:div>
        <w:div w:id="1525363954">
          <w:marLeft w:val="0"/>
          <w:marRight w:val="0"/>
          <w:marTop w:val="0"/>
          <w:marBottom w:val="0"/>
          <w:divBdr>
            <w:top w:val="none" w:sz="0" w:space="0" w:color="auto"/>
            <w:left w:val="none" w:sz="0" w:space="0" w:color="auto"/>
            <w:bottom w:val="none" w:sz="0" w:space="0" w:color="auto"/>
            <w:right w:val="none" w:sz="0" w:space="0" w:color="auto"/>
          </w:divBdr>
        </w:div>
        <w:div w:id="811169026">
          <w:marLeft w:val="0"/>
          <w:marRight w:val="0"/>
          <w:marTop w:val="0"/>
          <w:marBottom w:val="0"/>
          <w:divBdr>
            <w:top w:val="none" w:sz="0" w:space="0" w:color="auto"/>
            <w:left w:val="none" w:sz="0" w:space="0" w:color="auto"/>
            <w:bottom w:val="none" w:sz="0" w:space="0" w:color="auto"/>
            <w:right w:val="none" w:sz="0" w:space="0" w:color="auto"/>
          </w:divBdr>
        </w:div>
        <w:div w:id="1966041951">
          <w:marLeft w:val="0"/>
          <w:marRight w:val="0"/>
          <w:marTop w:val="0"/>
          <w:marBottom w:val="0"/>
          <w:divBdr>
            <w:top w:val="none" w:sz="0" w:space="0" w:color="auto"/>
            <w:left w:val="none" w:sz="0" w:space="0" w:color="auto"/>
            <w:bottom w:val="none" w:sz="0" w:space="0" w:color="auto"/>
            <w:right w:val="none" w:sz="0" w:space="0" w:color="auto"/>
          </w:divBdr>
        </w:div>
        <w:div w:id="935744264">
          <w:marLeft w:val="0"/>
          <w:marRight w:val="0"/>
          <w:marTop w:val="0"/>
          <w:marBottom w:val="0"/>
          <w:divBdr>
            <w:top w:val="none" w:sz="0" w:space="0" w:color="auto"/>
            <w:left w:val="none" w:sz="0" w:space="0" w:color="auto"/>
            <w:bottom w:val="none" w:sz="0" w:space="0" w:color="auto"/>
            <w:right w:val="none" w:sz="0" w:space="0" w:color="auto"/>
          </w:divBdr>
        </w:div>
        <w:div w:id="1986275417">
          <w:marLeft w:val="0"/>
          <w:marRight w:val="0"/>
          <w:marTop w:val="0"/>
          <w:marBottom w:val="0"/>
          <w:divBdr>
            <w:top w:val="none" w:sz="0" w:space="0" w:color="auto"/>
            <w:left w:val="none" w:sz="0" w:space="0" w:color="auto"/>
            <w:bottom w:val="none" w:sz="0" w:space="0" w:color="auto"/>
            <w:right w:val="none" w:sz="0" w:space="0" w:color="auto"/>
          </w:divBdr>
        </w:div>
        <w:div w:id="52705578">
          <w:marLeft w:val="0"/>
          <w:marRight w:val="0"/>
          <w:marTop w:val="0"/>
          <w:marBottom w:val="0"/>
          <w:divBdr>
            <w:top w:val="none" w:sz="0" w:space="0" w:color="auto"/>
            <w:left w:val="none" w:sz="0" w:space="0" w:color="auto"/>
            <w:bottom w:val="none" w:sz="0" w:space="0" w:color="auto"/>
            <w:right w:val="none" w:sz="0" w:space="0" w:color="auto"/>
          </w:divBdr>
        </w:div>
        <w:div w:id="165557508">
          <w:marLeft w:val="0"/>
          <w:marRight w:val="0"/>
          <w:marTop w:val="0"/>
          <w:marBottom w:val="0"/>
          <w:divBdr>
            <w:top w:val="none" w:sz="0" w:space="0" w:color="auto"/>
            <w:left w:val="none" w:sz="0" w:space="0" w:color="auto"/>
            <w:bottom w:val="none" w:sz="0" w:space="0" w:color="auto"/>
            <w:right w:val="none" w:sz="0" w:space="0" w:color="auto"/>
          </w:divBdr>
        </w:div>
        <w:div w:id="9068928">
          <w:marLeft w:val="0"/>
          <w:marRight w:val="0"/>
          <w:marTop w:val="0"/>
          <w:marBottom w:val="0"/>
          <w:divBdr>
            <w:top w:val="none" w:sz="0" w:space="0" w:color="auto"/>
            <w:left w:val="none" w:sz="0" w:space="0" w:color="auto"/>
            <w:bottom w:val="none" w:sz="0" w:space="0" w:color="auto"/>
            <w:right w:val="none" w:sz="0" w:space="0" w:color="auto"/>
          </w:divBdr>
        </w:div>
        <w:div w:id="243150103">
          <w:marLeft w:val="0"/>
          <w:marRight w:val="0"/>
          <w:marTop w:val="0"/>
          <w:marBottom w:val="0"/>
          <w:divBdr>
            <w:top w:val="none" w:sz="0" w:space="0" w:color="auto"/>
            <w:left w:val="none" w:sz="0" w:space="0" w:color="auto"/>
            <w:bottom w:val="none" w:sz="0" w:space="0" w:color="auto"/>
            <w:right w:val="none" w:sz="0" w:space="0" w:color="auto"/>
          </w:divBdr>
        </w:div>
        <w:div w:id="1655260271">
          <w:marLeft w:val="0"/>
          <w:marRight w:val="0"/>
          <w:marTop w:val="0"/>
          <w:marBottom w:val="0"/>
          <w:divBdr>
            <w:top w:val="none" w:sz="0" w:space="0" w:color="auto"/>
            <w:left w:val="none" w:sz="0" w:space="0" w:color="auto"/>
            <w:bottom w:val="none" w:sz="0" w:space="0" w:color="auto"/>
            <w:right w:val="none" w:sz="0" w:space="0" w:color="auto"/>
          </w:divBdr>
        </w:div>
        <w:div w:id="1672638055">
          <w:marLeft w:val="0"/>
          <w:marRight w:val="0"/>
          <w:marTop w:val="0"/>
          <w:marBottom w:val="0"/>
          <w:divBdr>
            <w:top w:val="none" w:sz="0" w:space="0" w:color="auto"/>
            <w:left w:val="none" w:sz="0" w:space="0" w:color="auto"/>
            <w:bottom w:val="none" w:sz="0" w:space="0" w:color="auto"/>
            <w:right w:val="none" w:sz="0" w:space="0" w:color="auto"/>
          </w:divBdr>
        </w:div>
        <w:div w:id="106313413">
          <w:marLeft w:val="0"/>
          <w:marRight w:val="0"/>
          <w:marTop w:val="0"/>
          <w:marBottom w:val="0"/>
          <w:divBdr>
            <w:top w:val="none" w:sz="0" w:space="0" w:color="auto"/>
            <w:left w:val="none" w:sz="0" w:space="0" w:color="auto"/>
            <w:bottom w:val="none" w:sz="0" w:space="0" w:color="auto"/>
            <w:right w:val="none" w:sz="0" w:space="0" w:color="auto"/>
          </w:divBdr>
        </w:div>
        <w:div w:id="855458503">
          <w:marLeft w:val="0"/>
          <w:marRight w:val="0"/>
          <w:marTop w:val="0"/>
          <w:marBottom w:val="0"/>
          <w:divBdr>
            <w:top w:val="none" w:sz="0" w:space="0" w:color="auto"/>
            <w:left w:val="none" w:sz="0" w:space="0" w:color="auto"/>
            <w:bottom w:val="none" w:sz="0" w:space="0" w:color="auto"/>
            <w:right w:val="none" w:sz="0" w:space="0" w:color="auto"/>
          </w:divBdr>
        </w:div>
        <w:div w:id="1820227681">
          <w:marLeft w:val="0"/>
          <w:marRight w:val="0"/>
          <w:marTop w:val="0"/>
          <w:marBottom w:val="0"/>
          <w:divBdr>
            <w:top w:val="none" w:sz="0" w:space="0" w:color="auto"/>
            <w:left w:val="none" w:sz="0" w:space="0" w:color="auto"/>
            <w:bottom w:val="none" w:sz="0" w:space="0" w:color="auto"/>
            <w:right w:val="none" w:sz="0" w:space="0" w:color="auto"/>
          </w:divBdr>
        </w:div>
        <w:div w:id="1504782848">
          <w:marLeft w:val="0"/>
          <w:marRight w:val="0"/>
          <w:marTop w:val="0"/>
          <w:marBottom w:val="0"/>
          <w:divBdr>
            <w:top w:val="none" w:sz="0" w:space="0" w:color="auto"/>
            <w:left w:val="none" w:sz="0" w:space="0" w:color="auto"/>
            <w:bottom w:val="none" w:sz="0" w:space="0" w:color="auto"/>
            <w:right w:val="none" w:sz="0" w:space="0" w:color="auto"/>
          </w:divBdr>
        </w:div>
        <w:div w:id="1704400849">
          <w:marLeft w:val="0"/>
          <w:marRight w:val="0"/>
          <w:marTop w:val="0"/>
          <w:marBottom w:val="0"/>
          <w:divBdr>
            <w:top w:val="none" w:sz="0" w:space="0" w:color="auto"/>
            <w:left w:val="none" w:sz="0" w:space="0" w:color="auto"/>
            <w:bottom w:val="none" w:sz="0" w:space="0" w:color="auto"/>
            <w:right w:val="none" w:sz="0" w:space="0" w:color="auto"/>
          </w:divBdr>
        </w:div>
        <w:div w:id="745223372">
          <w:marLeft w:val="0"/>
          <w:marRight w:val="0"/>
          <w:marTop w:val="0"/>
          <w:marBottom w:val="0"/>
          <w:divBdr>
            <w:top w:val="none" w:sz="0" w:space="0" w:color="auto"/>
            <w:left w:val="none" w:sz="0" w:space="0" w:color="auto"/>
            <w:bottom w:val="none" w:sz="0" w:space="0" w:color="auto"/>
            <w:right w:val="none" w:sz="0" w:space="0" w:color="auto"/>
          </w:divBdr>
        </w:div>
        <w:div w:id="252934569">
          <w:marLeft w:val="0"/>
          <w:marRight w:val="0"/>
          <w:marTop w:val="0"/>
          <w:marBottom w:val="0"/>
          <w:divBdr>
            <w:top w:val="none" w:sz="0" w:space="0" w:color="auto"/>
            <w:left w:val="none" w:sz="0" w:space="0" w:color="auto"/>
            <w:bottom w:val="none" w:sz="0" w:space="0" w:color="auto"/>
            <w:right w:val="none" w:sz="0" w:space="0" w:color="auto"/>
          </w:divBdr>
        </w:div>
        <w:div w:id="2040155446">
          <w:marLeft w:val="0"/>
          <w:marRight w:val="0"/>
          <w:marTop w:val="0"/>
          <w:marBottom w:val="0"/>
          <w:divBdr>
            <w:top w:val="none" w:sz="0" w:space="0" w:color="auto"/>
            <w:left w:val="none" w:sz="0" w:space="0" w:color="auto"/>
            <w:bottom w:val="none" w:sz="0" w:space="0" w:color="auto"/>
            <w:right w:val="none" w:sz="0" w:space="0" w:color="auto"/>
          </w:divBdr>
        </w:div>
        <w:div w:id="596256417">
          <w:marLeft w:val="0"/>
          <w:marRight w:val="0"/>
          <w:marTop w:val="0"/>
          <w:marBottom w:val="0"/>
          <w:divBdr>
            <w:top w:val="none" w:sz="0" w:space="0" w:color="auto"/>
            <w:left w:val="none" w:sz="0" w:space="0" w:color="auto"/>
            <w:bottom w:val="none" w:sz="0" w:space="0" w:color="auto"/>
            <w:right w:val="none" w:sz="0" w:space="0" w:color="auto"/>
          </w:divBdr>
        </w:div>
        <w:div w:id="275521864">
          <w:marLeft w:val="0"/>
          <w:marRight w:val="0"/>
          <w:marTop w:val="0"/>
          <w:marBottom w:val="0"/>
          <w:divBdr>
            <w:top w:val="none" w:sz="0" w:space="0" w:color="auto"/>
            <w:left w:val="none" w:sz="0" w:space="0" w:color="auto"/>
            <w:bottom w:val="none" w:sz="0" w:space="0" w:color="auto"/>
            <w:right w:val="none" w:sz="0" w:space="0" w:color="auto"/>
          </w:divBdr>
        </w:div>
        <w:div w:id="1225682272">
          <w:marLeft w:val="0"/>
          <w:marRight w:val="0"/>
          <w:marTop w:val="0"/>
          <w:marBottom w:val="0"/>
          <w:divBdr>
            <w:top w:val="none" w:sz="0" w:space="0" w:color="auto"/>
            <w:left w:val="none" w:sz="0" w:space="0" w:color="auto"/>
            <w:bottom w:val="none" w:sz="0" w:space="0" w:color="auto"/>
            <w:right w:val="none" w:sz="0" w:space="0" w:color="auto"/>
          </w:divBdr>
        </w:div>
        <w:div w:id="350183650">
          <w:marLeft w:val="0"/>
          <w:marRight w:val="0"/>
          <w:marTop w:val="0"/>
          <w:marBottom w:val="0"/>
          <w:divBdr>
            <w:top w:val="none" w:sz="0" w:space="0" w:color="auto"/>
            <w:left w:val="none" w:sz="0" w:space="0" w:color="auto"/>
            <w:bottom w:val="none" w:sz="0" w:space="0" w:color="auto"/>
            <w:right w:val="none" w:sz="0" w:space="0" w:color="auto"/>
          </w:divBdr>
        </w:div>
        <w:div w:id="1630818906">
          <w:marLeft w:val="0"/>
          <w:marRight w:val="0"/>
          <w:marTop w:val="0"/>
          <w:marBottom w:val="0"/>
          <w:divBdr>
            <w:top w:val="none" w:sz="0" w:space="0" w:color="auto"/>
            <w:left w:val="none" w:sz="0" w:space="0" w:color="auto"/>
            <w:bottom w:val="none" w:sz="0" w:space="0" w:color="auto"/>
            <w:right w:val="none" w:sz="0" w:space="0" w:color="auto"/>
          </w:divBdr>
        </w:div>
      </w:divsChild>
    </w:div>
    <w:div w:id="1703751801">
      <w:bodyDiv w:val="1"/>
      <w:marLeft w:val="0"/>
      <w:marRight w:val="0"/>
      <w:marTop w:val="0"/>
      <w:marBottom w:val="0"/>
      <w:divBdr>
        <w:top w:val="none" w:sz="0" w:space="0" w:color="auto"/>
        <w:left w:val="none" w:sz="0" w:space="0" w:color="auto"/>
        <w:bottom w:val="none" w:sz="0" w:space="0" w:color="auto"/>
        <w:right w:val="none" w:sz="0" w:space="0" w:color="auto"/>
      </w:divBdr>
    </w:div>
    <w:div w:id="1745713072">
      <w:bodyDiv w:val="1"/>
      <w:marLeft w:val="0"/>
      <w:marRight w:val="0"/>
      <w:marTop w:val="0"/>
      <w:marBottom w:val="0"/>
      <w:divBdr>
        <w:top w:val="none" w:sz="0" w:space="0" w:color="auto"/>
        <w:left w:val="none" w:sz="0" w:space="0" w:color="auto"/>
        <w:bottom w:val="none" w:sz="0" w:space="0" w:color="auto"/>
        <w:right w:val="none" w:sz="0" w:space="0" w:color="auto"/>
      </w:divBdr>
    </w:div>
    <w:div w:id="1745952789">
      <w:bodyDiv w:val="1"/>
      <w:marLeft w:val="0"/>
      <w:marRight w:val="0"/>
      <w:marTop w:val="0"/>
      <w:marBottom w:val="0"/>
      <w:divBdr>
        <w:top w:val="none" w:sz="0" w:space="0" w:color="auto"/>
        <w:left w:val="none" w:sz="0" w:space="0" w:color="auto"/>
        <w:bottom w:val="none" w:sz="0" w:space="0" w:color="auto"/>
        <w:right w:val="none" w:sz="0" w:space="0" w:color="auto"/>
      </w:divBdr>
    </w:div>
    <w:div w:id="1763061276">
      <w:bodyDiv w:val="1"/>
      <w:marLeft w:val="0"/>
      <w:marRight w:val="0"/>
      <w:marTop w:val="0"/>
      <w:marBottom w:val="0"/>
      <w:divBdr>
        <w:top w:val="none" w:sz="0" w:space="0" w:color="auto"/>
        <w:left w:val="none" w:sz="0" w:space="0" w:color="auto"/>
        <w:bottom w:val="none" w:sz="0" w:space="0" w:color="auto"/>
        <w:right w:val="none" w:sz="0" w:space="0" w:color="auto"/>
      </w:divBdr>
    </w:div>
    <w:div w:id="1793091223">
      <w:bodyDiv w:val="1"/>
      <w:marLeft w:val="0"/>
      <w:marRight w:val="0"/>
      <w:marTop w:val="0"/>
      <w:marBottom w:val="0"/>
      <w:divBdr>
        <w:top w:val="none" w:sz="0" w:space="0" w:color="auto"/>
        <w:left w:val="none" w:sz="0" w:space="0" w:color="auto"/>
        <w:bottom w:val="none" w:sz="0" w:space="0" w:color="auto"/>
        <w:right w:val="none" w:sz="0" w:space="0" w:color="auto"/>
      </w:divBdr>
    </w:div>
    <w:div w:id="1820029682">
      <w:bodyDiv w:val="1"/>
      <w:marLeft w:val="0"/>
      <w:marRight w:val="0"/>
      <w:marTop w:val="0"/>
      <w:marBottom w:val="0"/>
      <w:divBdr>
        <w:top w:val="none" w:sz="0" w:space="0" w:color="auto"/>
        <w:left w:val="none" w:sz="0" w:space="0" w:color="auto"/>
        <w:bottom w:val="none" w:sz="0" w:space="0" w:color="auto"/>
        <w:right w:val="none" w:sz="0" w:space="0" w:color="auto"/>
      </w:divBdr>
    </w:div>
    <w:div w:id="1870798448">
      <w:bodyDiv w:val="1"/>
      <w:marLeft w:val="0"/>
      <w:marRight w:val="0"/>
      <w:marTop w:val="0"/>
      <w:marBottom w:val="0"/>
      <w:divBdr>
        <w:top w:val="none" w:sz="0" w:space="0" w:color="auto"/>
        <w:left w:val="none" w:sz="0" w:space="0" w:color="auto"/>
        <w:bottom w:val="none" w:sz="0" w:space="0" w:color="auto"/>
        <w:right w:val="none" w:sz="0" w:space="0" w:color="auto"/>
      </w:divBdr>
    </w:div>
    <w:div w:id="1880049212">
      <w:bodyDiv w:val="1"/>
      <w:marLeft w:val="0"/>
      <w:marRight w:val="0"/>
      <w:marTop w:val="0"/>
      <w:marBottom w:val="0"/>
      <w:divBdr>
        <w:top w:val="none" w:sz="0" w:space="0" w:color="auto"/>
        <w:left w:val="none" w:sz="0" w:space="0" w:color="auto"/>
        <w:bottom w:val="none" w:sz="0" w:space="0" w:color="auto"/>
        <w:right w:val="none" w:sz="0" w:space="0" w:color="auto"/>
      </w:divBdr>
    </w:div>
    <w:div w:id="1903759854">
      <w:bodyDiv w:val="1"/>
      <w:marLeft w:val="0"/>
      <w:marRight w:val="0"/>
      <w:marTop w:val="0"/>
      <w:marBottom w:val="0"/>
      <w:divBdr>
        <w:top w:val="none" w:sz="0" w:space="0" w:color="auto"/>
        <w:left w:val="none" w:sz="0" w:space="0" w:color="auto"/>
        <w:bottom w:val="none" w:sz="0" w:space="0" w:color="auto"/>
        <w:right w:val="none" w:sz="0" w:space="0" w:color="auto"/>
      </w:divBdr>
    </w:div>
    <w:div w:id="1962762544">
      <w:bodyDiv w:val="1"/>
      <w:marLeft w:val="0"/>
      <w:marRight w:val="0"/>
      <w:marTop w:val="0"/>
      <w:marBottom w:val="0"/>
      <w:divBdr>
        <w:top w:val="none" w:sz="0" w:space="0" w:color="auto"/>
        <w:left w:val="none" w:sz="0" w:space="0" w:color="auto"/>
        <w:bottom w:val="none" w:sz="0" w:space="0" w:color="auto"/>
        <w:right w:val="none" w:sz="0" w:space="0" w:color="auto"/>
      </w:divBdr>
    </w:div>
    <w:div w:id="1969240977">
      <w:bodyDiv w:val="1"/>
      <w:marLeft w:val="0"/>
      <w:marRight w:val="0"/>
      <w:marTop w:val="0"/>
      <w:marBottom w:val="0"/>
      <w:divBdr>
        <w:top w:val="none" w:sz="0" w:space="0" w:color="auto"/>
        <w:left w:val="none" w:sz="0" w:space="0" w:color="auto"/>
        <w:bottom w:val="none" w:sz="0" w:space="0" w:color="auto"/>
        <w:right w:val="none" w:sz="0" w:space="0" w:color="auto"/>
      </w:divBdr>
    </w:div>
    <w:div w:id="2045278817">
      <w:bodyDiv w:val="1"/>
      <w:marLeft w:val="0"/>
      <w:marRight w:val="0"/>
      <w:marTop w:val="0"/>
      <w:marBottom w:val="0"/>
      <w:divBdr>
        <w:top w:val="none" w:sz="0" w:space="0" w:color="auto"/>
        <w:left w:val="none" w:sz="0" w:space="0" w:color="auto"/>
        <w:bottom w:val="none" w:sz="0" w:space="0" w:color="auto"/>
        <w:right w:val="none" w:sz="0" w:space="0" w:color="auto"/>
      </w:divBdr>
    </w:div>
    <w:div w:id="2080714088">
      <w:bodyDiv w:val="1"/>
      <w:marLeft w:val="0"/>
      <w:marRight w:val="0"/>
      <w:marTop w:val="0"/>
      <w:marBottom w:val="0"/>
      <w:divBdr>
        <w:top w:val="none" w:sz="0" w:space="0" w:color="auto"/>
        <w:left w:val="none" w:sz="0" w:space="0" w:color="auto"/>
        <w:bottom w:val="none" w:sz="0" w:space="0" w:color="auto"/>
        <w:right w:val="none" w:sz="0" w:space="0" w:color="auto"/>
      </w:divBdr>
    </w:div>
    <w:div w:id="21344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874B6-B434-4130-8B89-326F6BAF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3780</TotalTime>
  <Pages>61</Pages>
  <Words>17802</Words>
  <Characters>101478</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minhduc</cp:lastModifiedBy>
  <cp:revision>651</cp:revision>
  <cp:lastPrinted>2023-04-04T07:14:00Z</cp:lastPrinted>
  <dcterms:created xsi:type="dcterms:W3CDTF">2020-09-15T01:55:00Z</dcterms:created>
  <dcterms:modified xsi:type="dcterms:W3CDTF">2023-04-04T07:18:00Z</dcterms:modified>
</cp:coreProperties>
</file>